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9" w:rsidRDefault="00932E89" w:rsidP="00932E8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0F8E">
        <w:rPr>
          <w:rFonts w:ascii="Times New Roman" w:hAnsi="Times New Roman"/>
          <w:b/>
          <w:sz w:val="28"/>
          <w:szCs w:val="28"/>
        </w:rPr>
        <w:t xml:space="preserve">ПЛАН РАБОТЫ ЗАВЕДУЮЩЕГО ПРАКТИКОЙ </w:t>
      </w:r>
    </w:p>
    <w:p w:rsidR="00932E89" w:rsidRPr="00310F8E" w:rsidRDefault="00932E89" w:rsidP="00932E8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0F8E">
        <w:rPr>
          <w:rFonts w:ascii="Times New Roman" w:hAnsi="Times New Roman"/>
          <w:b/>
          <w:sz w:val="28"/>
          <w:szCs w:val="28"/>
        </w:rPr>
        <w:t>НА 201</w:t>
      </w:r>
      <w:r w:rsidR="009E4378">
        <w:rPr>
          <w:rFonts w:ascii="Times New Roman" w:hAnsi="Times New Roman"/>
          <w:b/>
          <w:sz w:val="28"/>
          <w:szCs w:val="28"/>
        </w:rPr>
        <w:t>9</w:t>
      </w:r>
      <w:r w:rsidRPr="00310F8E">
        <w:rPr>
          <w:rFonts w:ascii="Times New Roman" w:hAnsi="Times New Roman"/>
          <w:b/>
          <w:sz w:val="28"/>
          <w:szCs w:val="28"/>
        </w:rPr>
        <w:t xml:space="preserve"> - 20</w:t>
      </w:r>
      <w:r w:rsidR="009E4378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F8E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6"/>
        <w:gridCol w:w="1701"/>
        <w:gridCol w:w="2126"/>
      </w:tblGrid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2E89" w:rsidRPr="00AF5C62" w:rsidTr="008D2CFA">
        <w:trPr>
          <w:cantSplit/>
        </w:trPr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.Организация учебного процесса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Осуществлять подбор клинических баз для всех видов практического обучения в соответствии с учебным планом и контингентом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6" w:type="dxa"/>
          </w:tcPr>
          <w:p w:rsidR="00932E89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Согласовать с главными врачами базовых больниц прохождение всех видов практического обучения: </w:t>
            </w:r>
          </w:p>
          <w:p w:rsidR="00932E89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учебной; </w:t>
            </w:r>
          </w:p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практик.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Совершенствовать методику проведения практических занятий. Проводить практические занятия согласно новым учебным стандартам.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 и провести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производственную практику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Принять участие в подборе преподавателей</w:t>
            </w:r>
          </w:p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практического обучения общих и непосредственных руководителей производственной практики в учреждениях здравоохранения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Проверить и доработать единые алгоритмы практических манипуляций для принятия аттестации по основным клиническим дисциплинам: сестринская помощь при внутренних заболеваниях, в </w:t>
            </w:r>
            <w:r>
              <w:rPr>
                <w:rFonts w:ascii="Times New Roman" w:hAnsi="Times New Roman"/>
                <w:sz w:val="24"/>
                <w:szCs w:val="24"/>
              </w:rPr>
              <w:t>хирургии, детских болезнях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, инфекционных болезнях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932E89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C62"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Л. О.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932E89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Ходакова В.М.</w:t>
            </w:r>
          </w:p>
          <w:p w:rsidR="00932E89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Т.Н.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О.Ю.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Обеспечить качественное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оведение практических занятий: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AF5C62">
              <w:rPr>
                <w:rFonts w:ascii="Times New Roman" w:hAnsi="Times New Roman"/>
                <w:sz w:val="24"/>
                <w:szCs w:val="24"/>
              </w:rPr>
              <w:t>- повысить кач</w:t>
            </w:r>
            <w:r>
              <w:rPr>
                <w:rFonts w:ascii="Times New Roman" w:hAnsi="Times New Roman"/>
                <w:sz w:val="24"/>
                <w:szCs w:val="24"/>
              </w:rPr>
              <w:t>ество практической подготовки;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- осуществлять постоянный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ведением;</w:t>
            </w:r>
          </w:p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- учетно-отчетной документации на  практических занятиях;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по итогам ПП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по группам.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Ознакомить студентов с программными требованиями и графиком проведения аттестации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ПП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защиты ВКР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Ерохина О.Н. 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конференцию со студентами 41 и 42 групп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>/с отделения – 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 xml:space="preserve"> «Морально-этический облик будущего медработника».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конференцию по итогам </w:t>
            </w:r>
            <w:r w:rsidRPr="00AF5C62">
              <w:rPr>
                <w:rFonts w:ascii="Times New Roman" w:hAnsi="Times New Roman"/>
                <w:sz w:val="24"/>
                <w:szCs w:val="24"/>
              </w:rPr>
              <w:t>производственной практики на медсестринском отделении</w:t>
            </w:r>
          </w:p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Ерохина О.Н.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gramEnd"/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Готовить отчеты о работе, выступления на заседаниях педсовета.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rPr>
          <w:cantSplit/>
        </w:trPr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proofErr w:type="spellStart"/>
            <w:r w:rsidRPr="00AF5C62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AF5C62">
              <w:rPr>
                <w:rFonts w:ascii="Times New Roman" w:hAnsi="Times New Roman"/>
                <w:b/>
                <w:sz w:val="24"/>
                <w:szCs w:val="24"/>
              </w:rPr>
              <w:t xml:space="preserve"> –методическая работа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Осуществить методическое руководство всеми видами практического обучения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Проводить работу с преподавателями-совместителями по вопросам совершенствования методики преподавания практических занятий. Работе по новым стандартам «Сестринское дело».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Обеспечить выполнение учебных планов и</w:t>
            </w:r>
            <w:r w:rsidRPr="00AF5C62">
              <w:rPr>
                <w:rFonts w:ascii="Times New Roman" w:hAnsi="Times New Roman"/>
                <w:sz w:val="24"/>
                <w:szCs w:val="24"/>
              </w:rPr>
              <w:cr/>
              <w:t>программы по практическому обучению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Проводить методические совещания с врачами-преподавателями и средним медперсоналом по вопросам проведения аттестации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Контролировать соответствие проводимых практических занятий и их запись учебным программам и календарным планам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инструктивные методические совещания с общими и непосредственными руководителями производственной практики.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Принимать участие в работе цикловой комиссии.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AF5C6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F5C62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  <w:r w:rsidRPr="00AF5C62">
              <w:rPr>
                <w:rFonts w:ascii="Times New Roman" w:hAnsi="Times New Roman"/>
                <w:sz w:val="24"/>
                <w:szCs w:val="24"/>
              </w:rPr>
              <w:cr/>
              <w:t>обязательных практических навыков, зачетных</w:t>
            </w:r>
          </w:p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манипуляций.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rPr>
          <w:cantSplit/>
        </w:trPr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3"/>
          </w:tcPr>
          <w:p w:rsidR="00932E89" w:rsidRPr="00AF5C62" w:rsidRDefault="00932E89" w:rsidP="008D2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b/>
                <w:sz w:val="24"/>
                <w:szCs w:val="24"/>
              </w:rPr>
              <w:t xml:space="preserve">III Работа со студентами 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Провести беседы в группах нового набора по профессиональной направленности и любви к избранной профессии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беседы в группах, уходящих на производственную  практику (2,3,4 курс) о бережном отношении к медицинской технике, вежливом и чутком отношении к больным, уважении к старшим по должности, а также по вопросам техники безопасности.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Проводить совещания со старостами последующим вопросам: а) ведение учетной документации; б) отчеты старост о текущей успеваемости и посещаемости, отработки пропущенных занятий.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Проводить беседы в группах об усилении ответственности старост и каждого студента за качество практических занятий и ликвидацию пропусков.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Ерохина О.Н.</w:t>
            </w:r>
          </w:p>
        </w:tc>
      </w:tr>
      <w:tr w:rsidR="00932E89" w:rsidRPr="00AF5C62" w:rsidTr="008D2CFA">
        <w:tc>
          <w:tcPr>
            <w:tcW w:w="709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6" w:type="dxa"/>
          </w:tcPr>
          <w:p w:rsidR="00932E89" w:rsidRPr="00AF5C62" w:rsidRDefault="00932E89" w:rsidP="008D2C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 xml:space="preserve">Провести конференцию по итогам производственной практики. </w:t>
            </w:r>
          </w:p>
        </w:tc>
        <w:tc>
          <w:tcPr>
            <w:tcW w:w="1701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932E89" w:rsidRPr="00AF5C62" w:rsidRDefault="00932E89" w:rsidP="008D2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5C62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</w:tr>
    </w:tbl>
    <w:p w:rsidR="00B935ED" w:rsidRDefault="00B935ED"/>
    <w:sectPr w:rsidR="00B9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5B"/>
    <w:rsid w:val="00335F5B"/>
    <w:rsid w:val="00932E89"/>
    <w:rsid w:val="009E4378"/>
    <w:rsid w:val="00B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2E8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32E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2E8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32E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Окорокова О.Ю.</dc:creator>
  <cp:keywords/>
  <dc:description/>
  <cp:lastModifiedBy>Окорокова О.Ю.</cp:lastModifiedBy>
  <cp:revision>3</cp:revision>
  <dcterms:created xsi:type="dcterms:W3CDTF">2018-09-25T07:43:00Z</dcterms:created>
  <dcterms:modified xsi:type="dcterms:W3CDTF">2019-09-13T12:51:00Z</dcterms:modified>
</cp:coreProperties>
</file>