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17" w:rsidRPr="00961F66" w:rsidRDefault="009D5E17" w:rsidP="009D5E17">
      <w:pPr>
        <w:pStyle w:val="Default"/>
        <w:jc w:val="center"/>
        <w:rPr>
          <w:sz w:val="40"/>
          <w:szCs w:val="40"/>
        </w:rPr>
      </w:pPr>
      <w:r w:rsidRPr="00961F66">
        <w:rPr>
          <w:b/>
          <w:bCs/>
          <w:i/>
          <w:iCs/>
          <w:sz w:val="40"/>
          <w:szCs w:val="40"/>
        </w:rPr>
        <w:t>График</w:t>
      </w:r>
    </w:p>
    <w:p w:rsidR="009D5E17" w:rsidRDefault="009D5E17" w:rsidP="009D5E17">
      <w:pPr>
        <w:pStyle w:val="Default"/>
        <w:jc w:val="center"/>
        <w:rPr>
          <w:b/>
          <w:bCs/>
          <w:i/>
          <w:iCs/>
          <w:sz w:val="40"/>
          <w:szCs w:val="40"/>
        </w:rPr>
      </w:pPr>
      <w:r w:rsidRPr="00961F66">
        <w:rPr>
          <w:b/>
          <w:bCs/>
          <w:i/>
          <w:iCs/>
          <w:sz w:val="40"/>
          <w:szCs w:val="40"/>
        </w:rPr>
        <w:t xml:space="preserve">проведения среза </w:t>
      </w:r>
      <w:bookmarkStart w:id="0" w:name="_GoBack"/>
      <w:bookmarkEnd w:id="0"/>
      <w:r w:rsidRPr="00961F66">
        <w:rPr>
          <w:b/>
          <w:bCs/>
          <w:i/>
          <w:iCs/>
          <w:sz w:val="40"/>
          <w:szCs w:val="40"/>
        </w:rPr>
        <w:t>знаний</w:t>
      </w:r>
      <w:r>
        <w:rPr>
          <w:b/>
          <w:bCs/>
          <w:i/>
          <w:iCs/>
          <w:sz w:val="40"/>
          <w:szCs w:val="40"/>
        </w:rPr>
        <w:t xml:space="preserve"> </w:t>
      </w:r>
      <w:r w:rsidRPr="00961F66">
        <w:rPr>
          <w:b/>
          <w:bCs/>
          <w:i/>
          <w:iCs/>
          <w:sz w:val="40"/>
          <w:szCs w:val="40"/>
        </w:rPr>
        <w:t xml:space="preserve">студентов </w:t>
      </w:r>
    </w:p>
    <w:p w:rsidR="009D5E17" w:rsidRPr="009D5E17" w:rsidRDefault="009D5E17" w:rsidP="009D5E17">
      <w:pPr>
        <w:pStyle w:val="Default"/>
        <w:jc w:val="center"/>
        <w:rPr>
          <w:sz w:val="40"/>
          <w:szCs w:val="40"/>
        </w:rPr>
      </w:pPr>
      <w:r w:rsidRPr="00961F66">
        <w:rPr>
          <w:b/>
          <w:bCs/>
          <w:i/>
          <w:iCs/>
          <w:sz w:val="40"/>
          <w:szCs w:val="40"/>
        </w:rPr>
        <w:t>по специальности 34.02.01.Сестринское дело</w:t>
      </w:r>
    </w:p>
    <w:p w:rsidR="009D5E17" w:rsidRDefault="009D5E17" w:rsidP="009D5E17">
      <w:pPr>
        <w:pStyle w:val="Default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на 2020-2021 учебный год</w:t>
      </w:r>
    </w:p>
    <w:p w:rsidR="009D5E17" w:rsidRPr="00961F66" w:rsidRDefault="009D5E17" w:rsidP="009D5E17">
      <w:pPr>
        <w:pStyle w:val="Default"/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278"/>
        <w:gridCol w:w="1418"/>
        <w:gridCol w:w="2977"/>
        <w:gridCol w:w="2233"/>
      </w:tblGrid>
      <w:tr w:rsidR="009D5E17" w:rsidRPr="00916C75" w:rsidTr="009071D6">
        <w:tc>
          <w:tcPr>
            <w:tcW w:w="1665" w:type="dxa"/>
            <w:shd w:val="clear" w:color="auto" w:fill="auto"/>
          </w:tcPr>
          <w:p w:rsidR="009D5E17" w:rsidRPr="00916C75" w:rsidRDefault="009D5E17" w:rsidP="009071D6">
            <w:pPr>
              <w:jc w:val="center"/>
              <w:rPr>
                <w:b/>
              </w:rPr>
            </w:pPr>
            <w:r w:rsidRPr="00916C75">
              <w:rPr>
                <w:b/>
              </w:rPr>
              <w:t>ДАТА</w:t>
            </w:r>
          </w:p>
        </w:tc>
        <w:tc>
          <w:tcPr>
            <w:tcW w:w="1278" w:type="dxa"/>
            <w:shd w:val="clear" w:color="auto" w:fill="auto"/>
          </w:tcPr>
          <w:p w:rsidR="009D5E17" w:rsidRPr="00916C75" w:rsidRDefault="009D5E17" w:rsidP="009071D6">
            <w:pPr>
              <w:jc w:val="center"/>
              <w:rPr>
                <w:b/>
              </w:rPr>
            </w:pPr>
            <w:r w:rsidRPr="00916C75">
              <w:rPr>
                <w:b/>
              </w:rPr>
              <w:t>ГРУППА</w:t>
            </w:r>
          </w:p>
        </w:tc>
        <w:tc>
          <w:tcPr>
            <w:tcW w:w="1418" w:type="dxa"/>
            <w:shd w:val="clear" w:color="auto" w:fill="auto"/>
          </w:tcPr>
          <w:p w:rsidR="009D5E17" w:rsidRPr="00916C75" w:rsidRDefault="009D5E17" w:rsidP="009071D6">
            <w:pPr>
              <w:jc w:val="center"/>
              <w:rPr>
                <w:b/>
              </w:rPr>
            </w:pPr>
            <w:r w:rsidRPr="00916C75">
              <w:rPr>
                <w:b/>
              </w:rPr>
              <w:t>ВРЕМЯ</w:t>
            </w:r>
          </w:p>
          <w:p w:rsidR="009D5E17" w:rsidRPr="00916C75" w:rsidRDefault="009D5E17" w:rsidP="009071D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D5E17" w:rsidRPr="00916C75" w:rsidRDefault="009D5E17" w:rsidP="009071D6">
            <w:pPr>
              <w:jc w:val="center"/>
              <w:rPr>
                <w:b/>
              </w:rPr>
            </w:pPr>
            <w:r w:rsidRPr="00916C75">
              <w:rPr>
                <w:b/>
              </w:rPr>
              <w:t>Дисциплина</w:t>
            </w:r>
          </w:p>
        </w:tc>
        <w:tc>
          <w:tcPr>
            <w:tcW w:w="2233" w:type="dxa"/>
            <w:shd w:val="clear" w:color="auto" w:fill="auto"/>
          </w:tcPr>
          <w:p w:rsidR="009D5E17" w:rsidRPr="00916C75" w:rsidRDefault="009D5E17" w:rsidP="009071D6">
            <w:pPr>
              <w:jc w:val="center"/>
              <w:rPr>
                <w:b/>
              </w:rPr>
            </w:pPr>
            <w:r w:rsidRPr="00916C75">
              <w:rPr>
                <w:b/>
              </w:rPr>
              <w:t>Ответственные лица</w:t>
            </w:r>
          </w:p>
        </w:tc>
      </w:tr>
      <w:tr w:rsidR="009D5E17" w:rsidRPr="00916C75" w:rsidTr="009071D6">
        <w:tc>
          <w:tcPr>
            <w:tcW w:w="1665" w:type="dxa"/>
            <w:vMerge w:val="restart"/>
            <w:shd w:val="clear" w:color="auto" w:fill="auto"/>
          </w:tcPr>
          <w:p w:rsidR="009D5E17" w:rsidRPr="008C78D1" w:rsidRDefault="009D5E17" w:rsidP="009071D6">
            <w:r>
              <w:t>26.10.20</w:t>
            </w:r>
          </w:p>
        </w:tc>
        <w:tc>
          <w:tcPr>
            <w:tcW w:w="1278" w:type="dxa"/>
            <w:shd w:val="clear" w:color="auto" w:fill="auto"/>
          </w:tcPr>
          <w:p w:rsidR="009D5E17" w:rsidRPr="008C78D1" w:rsidRDefault="009D5E17" w:rsidP="009071D6">
            <w:pPr>
              <w:jc w:val="center"/>
            </w:pPr>
            <w:r>
              <w:t>21</w:t>
            </w:r>
          </w:p>
        </w:tc>
        <w:tc>
          <w:tcPr>
            <w:tcW w:w="1418" w:type="dxa"/>
            <w:shd w:val="clear" w:color="auto" w:fill="auto"/>
          </w:tcPr>
          <w:p w:rsidR="009D5E17" w:rsidRPr="008C78D1" w:rsidRDefault="009D5E17" w:rsidP="009071D6">
            <w:pPr>
              <w:jc w:val="center"/>
            </w:pPr>
            <w:r>
              <w:t>08:15</w:t>
            </w:r>
          </w:p>
        </w:tc>
        <w:tc>
          <w:tcPr>
            <w:tcW w:w="2977" w:type="dxa"/>
            <w:shd w:val="clear" w:color="auto" w:fill="auto"/>
          </w:tcPr>
          <w:p w:rsidR="009D5E17" w:rsidRPr="008C78D1" w:rsidRDefault="009D5E17" w:rsidP="009071D6">
            <w:r>
              <w:t>Анатомия и физиология человека</w:t>
            </w:r>
          </w:p>
        </w:tc>
        <w:tc>
          <w:tcPr>
            <w:tcW w:w="2233" w:type="dxa"/>
            <w:shd w:val="clear" w:color="auto" w:fill="auto"/>
          </w:tcPr>
          <w:p w:rsidR="009D5E17" w:rsidRDefault="009D5E17" w:rsidP="009071D6">
            <w:proofErr w:type="spellStart"/>
            <w:r>
              <w:t>Милородова</w:t>
            </w:r>
            <w:proofErr w:type="spellEnd"/>
            <w:r>
              <w:t xml:space="preserve"> С.Ю.</w:t>
            </w:r>
          </w:p>
          <w:p w:rsidR="009D5E17" w:rsidRPr="008C78D1" w:rsidRDefault="009D5E17" w:rsidP="009071D6">
            <w:proofErr w:type="spellStart"/>
            <w:r>
              <w:t>Шебанова</w:t>
            </w:r>
            <w:proofErr w:type="spellEnd"/>
            <w:r>
              <w:t xml:space="preserve"> Е.А.</w:t>
            </w:r>
          </w:p>
        </w:tc>
      </w:tr>
      <w:tr w:rsidR="009D5E17" w:rsidRPr="00916C75" w:rsidTr="009071D6">
        <w:tc>
          <w:tcPr>
            <w:tcW w:w="1665" w:type="dxa"/>
            <w:vMerge/>
            <w:shd w:val="clear" w:color="auto" w:fill="auto"/>
          </w:tcPr>
          <w:p w:rsidR="009D5E17" w:rsidRPr="008C78D1" w:rsidRDefault="009D5E17" w:rsidP="009071D6"/>
        </w:tc>
        <w:tc>
          <w:tcPr>
            <w:tcW w:w="1278" w:type="dxa"/>
            <w:shd w:val="clear" w:color="auto" w:fill="auto"/>
          </w:tcPr>
          <w:p w:rsidR="009D5E17" w:rsidRPr="008C78D1" w:rsidRDefault="009D5E17" w:rsidP="009071D6">
            <w:pPr>
              <w:jc w:val="center"/>
            </w:pPr>
            <w:r>
              <w:t>22</w:t>
            </w:r>
          </w:p>
        </w:tc>
        <w:tc>
          <w:tcPr>
            <w:tcW w:w="1418" w:type="dxa"/>
            <w:shd w:val="clear" w:color="auto" w:fill="auto"/>
          </w:tcPr>
          <w:p w:rsidR="009D5E17" w:rsidRPr="008C78D1" w:rsidRDefault="009D5E17" w:rsidP="009071D6">
            <w:pPr>
              <w:jc w:val="center"/>
            </w:pPr>
            <w:r>
              <w:t>09:50</w:t>
            </w:r>
          </w:p>
        </w:tc>
        <w:tc>
          <w:tcPr>
            <w:tcW w:w="2977" w:type="dxa"/>
            <w:shd w:val="clear" w:color="auto" w:fill="auto"/>
          </w:tcPr>
          <w:p w:rsidR="009D5E17" w:rsidRPr="008C78D1" w:rsidRDefault="009D5E17" w:rsidP="009071D6">
            <w:r>
              <w:t>Анатомия и физиология человека</w:t>
            </w:r>
          </w:p>
        </w:tc>
        <w:tc>
          <w:tcPr>
            <w:tcW w:w="2233" w:type="dxa"/>
            <w:shd w:val="clear" w:color="auto" w:fill="auto"/>
          </w:tcPr>
          <w:p w:rsidR="009D5E17" w:rsidRDefault="009D5E17" w:rsidP="009071D6">
            <w:proofErr w:type="spellStart"/>
            <w:r>
              <w:t>Милородова</w:t>
            </w:r>
            <w:proofErr w:type="spellEnd"/>
            <w:r>
              <w:t xml:space="preserve"> С.Ю.</w:t>
            </w:r>
          </w:p>
          <w:p w:rsidR="009D5E17" w:rsidRPr="008C78D1" w:rsidRDefault="009D5E17" w:rsidP="009071D6">
            <w:proofErr w:type="spellStart"/>
            <w:r>
              <w:t>Шебанова</w:t>
            </w:r>
            <w:proofErr w:type="spellEnd"/>
            <w:r>
              <w:t xml:space="preserve"> Е.А.</w:t>
            </w:r>
          </w:p>
        </w:tc>
      </w:tr>
      <w:tr w:rsidR="009D5E17" w:rsidRPr="00916C75" w:rsidTr="009071D6">
        <w:tc>
          <w:tcPr>
            <w:tcW w:w="1665" w:type="dxa"/>
            <w:vMerge w:val="restart"/>
            <w:shd w:val="clear" w:color="auto" w:fill="auto"/>
          </w:tcPr>
          <w:p w:rsidR="009D5E17" w:rsidRPr="008C78D1" w:rsidRDefault="009D5E17" w:rsidP="009071D6">
            <w:r>
              <w:t>27.10.20</w:t>
            </w:r>
          </w:p>
        </w:tc>
        <w:tc>
          <w:tcPr>
            <w:tcW w:w="1278" w:type="dxa"/>
            <w:shd w:val="clear" w:color="auto" w:fill="auto"/>
          </w:tcPr>
          <w:p w:rsidR="009D5E17" w:rsidRPr="008C78D1" w:rsidRDefault="009D5E17" w:rsidP="009071D6">
            <w:pPr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auto"/>
          </w:tcPr>
          <w:p w:rsidR="009D5E17" w:rsidRPr="008C78D1" w:rsidRDefault="009D5E17" w:rsidP="009071D6">
            <w:pPr>
              <w:jc w:val="center"/>
            </w:pPr>
            <w:r>
              <w:t>08:15</w:t>
            </w:r>
          </w:p>
        </w:tc>
        <w:tc>
          <w:tcPr>
            <w:tcW w:w="2977" w:type="dxa"/>
            <w:shd w:val="clear" w:color="auto" w:fill="auto"/>
          </w:tcPr>
          <w:p w:rsidR="009D5E17" w:rsidRPr="008C78D1" w:rsidRDefault="009D5E17" w:rsidP="009071D6">
            <w:r>
              <w:t>Биология</w:t>
            </w:r>
          </w:p>
        </w:tc>
        <w:tc>
          <w:tcPr>
            <w:tcW w:w="2233" w:type="dxa"/>
            <w:shd w:val="clear" w:color="auto" w:fill="auto"/>
          </w:tcPr>
          <w:p w:rsidR="009D5E17" w:rsidRDefault="009D5E17" w:rsidP="009071D6">
            <w:proofErr w:type="spellStart"/>
            <w:r>
              <w:t>Милородова</w:t>
            </w:r>
            <w:proofErr w:type="spellEnd"/>
            <w:r>
              <w:t xml:space="preserve"> С.Ю.</w:t>
            </w:r>
          </w:p>
          <w:p w:rsidR="009D5E17" w:rsidRPr="008C78D1" w:rsidRDefault="009D5E17" w:rsidP="009071D6">
            <w:proofErr w:type="spellStart"/>
            <w:r>
              <w:t>Шебанова</w:t>
            </w:r>
            <w:proofErr w:type="spellEnd"/>
            <w:r>
              <w:t xml:space="preserve"> Е.А.</w:t>
            </w:r>
          </w:p>
        </w:tc>
      </w:tr>
      <w:tr w:rsidR="009D5E17" w:rsidRPr="00916C75" w:rsidTr="009071D6">
        <w:tc>
          <w:tcPr>
            <w:tcW w:w="1665" w:type="dxa"/>
            <w:vMerge/>
            <w:shd w:val="clear" w:color="auto" w:fill="auto"/>
          </w:tcPr>
          <w:p w:rsidR="009D5E17" w:rsidRPr="008C78D1" w:rsidRDefault="009D5E17" w:rsidP="009071D6"/>
        </w:tc>
        <w:tc>
          <w:tcPr>
            <w:tcW w:w="1278" w:type="dxa"/>
            <w:shd w:val="clear" w:color="auto" w:fill="auto"/>
          </w:tcPr>
          <w:p w:rsidR="009D5E17" w:rsidRPr="008C78D1" w:rsidRDefault="009D5E17" w:rsidP="009071D6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</w:tcPr>
          <w:p w:rsidR="009D5E17" w:rsidRPr="008C78D1" w:rsidRDefault="009D5E17" w:rsidP="009071D6">
            <w:pPr>
              <w:jc w:val="center"/>
            </w:pPr>
            <w:r>
              <w:t>08:15</w:t>
            </w:r>
          </w:p>
        </w:tc>
        <w:tc>
          <w:tcPr>
            <w:tcW w:w="2977" w:type="dxa"/>
            <w:shd w:val="clear" w:color="auto" w:fill="auto"/>
          </w:tcPr>
          <w:p w:rsidR="009D5E17" w:rsidRPr="008C78D1" w:rsidRDefault="009D5E17" w:rsidP="009071D6">
            <w:r>
              <w:t>Русский язык</w:t>
            </w:r>
          </w:p>
        </w:tc>
        <w:tc>
          <w:tcPr>
            <w:tcW w:w="2233" w:type="dxa"/>
            <w:shd w:val="clear" w:color="auto" w:fill="auto"/>
          </w:tcPr>
          <w:p w:rsidR="009D5E17" w:rsidRDefault="009D5E17" w:rsidP="009071D6">
            <w:proofErr w:type="spellStart"/>
            <w:r>
              <w:t>Могилевцева</w:t>
            </w:r>
            <w:proofErr w:type="spellEnd"/>
            <w:r>
              <w:t xml:space="preserve"> Ю.И.</w:t>
            </w:r>
          </w:p>
          <w:p w:rsidR="009D5E17" w:rsidRPr="008C78D1" w:rsidRDefault="009D5E17" w:rsidP="009071D6">
            <w:proofErr w:type="spellStart"/>
            <w:r>
              <w:t>Ревина</w:t>
            </w:r>
            <w:proofErr w:type="spellEnd"/>
            <w:r>
              <w:t xml:space="preserve"> Е.В.</w:t>
            </w:r>
          </w:p>
        </w:tc>
      </w:tr>
      <w:tr w:rsidR="009D5E17" w:rsidRPr="00916C75" w:rsidTr="009071D6">
        <w:tc>
          <w:tcPr>
            <w:tcW w:w="1665" w:type="dxa"/>
            <w:vMerge w:val="restart"/>
            <w:shd w:val="clear" w:color="auto" w:fill="auto"/>
          </w:tcPr>
          <w:p w:rsidR="009D5E17" w:rsidRPr="008C78D1" w:rsidRDefault="009D5E17" w:rsidP="009071D6">
            <w:r>
              <w:t>29.10.20.</w:t>
            </w:r>
          </w:p>
        </w:tc>
        <w:tc>
          <w:tcPr>
            <w:tcW w:w="1278" w:type="dxa"/>
            <w:shd w:val="clear" w:color="auto" w:fill="auto"/>
          </w:tcPr>
          <w:p w:rsidR="009D5E17" w:rsidRPr="008C78D1" w:rsidRDefault="009D5E17" w:rsidP="009071D6">
            <w:pPr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auto"/>
          </w:tcPr>
          <w:p w:rsidR="009D5E17" w:rsidRPr="008C78D1" w:rsidRDefault="009D5E17" w:rsidP="009071D6">
            <w:pPr>
              <w:jc w:val="center"/>
            </w:pPr>
            <w:r>
              <w:t>08:15</w:t>
            </w:r>
          </w:p>
        </w:tc>
        <w:tc>
          <w:tcPr>
            <w:tcW w:w="2977" w:type="dxa"/>
            <w:shd w:val="clear" w:color="auto" w:fill="auto"/>
          </w:tcPr>
          <w:p w:rsidR="009D5E17" w:rsidRPr="008C78D1" w:rsidRDefault="009D5E17" w:rsidP="009071D6">
            <w:r>
              <w:t>Русский язык</w:t>
            </w:r>
          </w:p>
        </w:tc>
        <w:tc>
          <w:tcPr>
            <w:tcW w:w="2233" w:type="dxa"/>
            <w:shd w:val="clear" w:color="auto" w:fill="auto"/>
          </w:tcPr>
          <w:p w:rsidR="009D5E17" w:rsidRDefault="009D5E17" w:rsidP="009071D6">
            <w:proofErr w:type="spellStart"/>
            <w:r>
              <w:t>Могилевцева</w:t>
            </w:r>
            <w:proofErr w:type="spellEnd"/>
            <w:r>
              <w:t xml:space="preserve"> Ю.И.</w:t>
            </w:r>
          </w:p>
          <w:p w:rsidR="009D5E17" w:rsidRPr="008C78D1" w:rsidRDefault="009D5E17" w:rsidP="009071D6">
            <w:proofErr w:type="spellStart"/>
            <w:r>
              <w:t>Ревина</w:t>
            </w:r>
            <w:proofErr w:type="spellEnd"/>
            <w:r>
              <w:t xml:space="preserve"> Е.В.</w:t>
            </w:r>
          </w:p>
        </w:tc>
      </w:tr>
      <w:tr w:rsidR="009D5E17" w:rsidRPr="00916C75" w:rsidTr="009071D6">
        <w:tc>
          <w:tcPr>
            <w:tcW w:w="1665" w:type="dxa"/>
            <w:vMerge/>
            <w:shd w:val="clear" w:color="auto" w:fill="auto"/>
          </w:tcPr>
          <w:p w:rsidR="009D5E17" w:rsidRPr="008C78D1" w:rsidRDefault="009D5E17" w:rsidP="009071D6"/>
        </w:tc>
        <w:tc>
          <w:tcPr>
            <w:tcW w:w="1278" w:type="dxa"/>
            <w:shd w:val="clear" w:color="auto" w:fill="auto"/>
          </w:tcPr>
          <w:p w:rsidR="009D5E17" w:rsidRPr="008C78D1" w:rsidRDefault="009D5E17" w:rsidP="009071D6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</w:tcPr>
          <w:p w:rsidR="009D5E17" w:rsidRPr="008C78D1" w:rsidRDefault="009D5E17" w:rsidP="009071D6">
            <w:pPr>
              <w:jc w:val="center"/>
            </w:pPr>
            <w:r>
              <w:t>08:15</w:t>
            </w:r>
          </w:p>
        </w:tc>
        <w:tc>
          <w:tcPr>
            <w:tcW w:w="2977" w:type="dxa"/>
            <w:shd w:val="clear" w:color="auto" w:fill="auto"/>
          </w:tcPr>
          <w:p w:rsidR="009D5E17" w:rsidRPr="008C78D1" w:rsidRDefault="009D5E17" w:rsidP="009071D6">
            <w:r>
              <w:t>Биология</w:t>
            </w:r>
          </w:p>
        </w:tc>
        <w:tc>
          <w:tcPr>
            <w:tcW w:w="2233" w:type="dxa"/>
            <w:shd w:val="clear" w:color="auto" w:fill="auto"/>
          </w:tcPr>
          <w:p w:rsidR="009D5E17" w:rsidRDefault="009D5E17" w:rsidP="009071D6">
            <w:proofErr w:type="spellStart"/>
            <w:r>
              <w:t>Милородова</w:t>
            </w:r>
            <w:proofErr w:type="spellEnd"/>
            <w:r>
              <w:t xml:space="preserve"> С.Ю.</w:t>
            </w:r>
          </w:p>
          <w:p w:rsidR="009D5E17" w:rsidRPr="008C78D1" w:rsidRDefault="009D5E17" w:rsidP="009071D6">
            <w:proofErr w:type="spellStart"/>
            <w:r>
              <w:t>Шебанова</w:t>
            </w:r>
            <w:proofErr w:type="spellEnd"/>
            <w:r>
              <w:t xml:space="preserve"> Е.А.</w:t>
            </w:r>
          </w:p>
        </w:tc>
      </w:tr>
      <w:tr w:rsidR="009D5E17" w:rsidRPr="00916C75" w:rsidTr="009071D6">
        <w:tc>
          <w:tcPr>
            <w:tcW w:w="1665" w:type="dxa"/>
            <w:vMerge/>
            <w:shd w:val="clear" w:color="auto" w:fill="auto"/>
          </w:tcPr>
          <w:p w:rsidR="009D5E17" w:rsidRPr="008C78D1" w:rsidRDefault="009D5E17" w:rsidP="009071D6"/>
        </w:tc>
        <w:tc>
          <w:tcPr>
            <w:tcW w:w="1278" w:type="dxa"/>
            <w:shd w:val="clear" w:color="auto" w:fill="auto"/>
          </w:tcPr>
          <w:p w:rsidR="009D5E17" w:rsidRDefault="009D5E17" w:rsidP="009071D6">
            <w:pPr>
              <w:jc w:val="center"/>
            </w:pPr>
            <w:r>
              <w:t>21</w:t>
            </w:r>
          </w:p>
        </w:tc>
        <w:tc>
          <w:tcPr>
            <w:tcW w:w="1418" w:type="dxa"/>
            <w:shd w:val="clear" w:color="auto" w:fill="auto"/>
          </w:tcPr>
          <w:p w:rsidR="009D5E17" w:rsidRDefault="009D5E17" w:rsidP="009071D6">
            <w:pPr>
              <w:jc w:val="center"/>
            </w:pPr>
            <w:r>
              <w:t>08:15</w:t>
            </w:r>
          </w:p>
        </w:tc>
        <w:tc>
          <w:tcPr>
            <w:tcW w:w="2977" w:type="dxa"/>
            <w:shd w:val="clear" w:color="auto" w:fill="auto"/>
          </w:tcPr>
          <w:p w:rsidR="009D5E17" w:rsidRPr="008C78D1" w:rsidRDefault="009D5E17" w:rsidP="009071D6">
            <w:r>
              <w:t>ПМ.04. Младшая медицинская сестра по удоду за больным</w:t>
            </w:r>
          </w:p>
        </w:tc>
        <w:tc>
          <w:tcPr>
            <w:tcW w:w="2233" w:type="dxa"/>
            <w:shd w:val="clear" w:color="auto" w:fill="auto"/>
          </w:tcPr>
          <w:p w:rsidR="009D5E17" w:rsidRPr="008C78D1" w:rsidRDefault="009D5E17" w:rsidP="009071D6">
            <w:proofErr w:type="spellStart"/>
            <w:r>
              <w:t>Мискарян</w:t>
            </w:r>
            <w:proofErr w:type="spellEnd"/>
            <w:r>
              <w:t xml:space="preserve"> Л.О.</w:t>
            </w:r>
          </w:p>
        </w:tc>
      </w:tr>
      <w:tr w:rsidR="009D5E17" w:rsidRPr="00916C75" w:rsidTr="009071D6">
        <w:tc>
          <w:tcPr>
            <w:tcW w:w="1665" w:type="dxa"/>
            <w:vMerge/>
            <w:shd w:val="clear" w:color="auto" w:fill="auto"/>
          </w:tcPr>
          <w:p w:rsidR="009D5E17" w:rsidRPr="008C78D1" w:rsidRDefault="009D5E17" w:rsidP="009071D6"/>
        </w:tc>
        <w:tc>
          <w:tcPr>
            <w:tcW w:w="1278" w:type="dxa"/>
            <w:shd w:val="clear" w:color="auto" w:fill="auto"/>
          </w:tcPr>
          <w:p w:rsidR="009D5E17" w:rsidRDefault="009D5E17" w:rsidP="009071D6">
            <w:pPr>
              <w:jc w:val="center"/>
            </w:pPr>
            <w:r>
              <w:t>22</w:t>
            </w:r>
          </w:p>
        </w:tc>
        <w:tc>
          <w:tcPr>
            <w:tcW w:w="1418" w:type="dxa"/>
            <w:shd w:val="clear" w:color="auto" w:fill="auto"/>
          </w:tcPr>
          <w:p w:rsidR="009D5E17" w:rsidRDefault="009D5E17" w:rsidP="009071D6">
            <w:pPr>
              <w:jc w:val="center"/>
            </w:pPr>
            <w:r>
              <w:t>08:15</w:t>
            </w:r>
          </w:p>
        </w:tc>
        <w:tc>
          <w:tcPr>
            <w:tcW w:w="2977" w:type="dxa"/>
            <w:shd w:val="clear" w:color="auto" w:fill="auto"/>
          </w:tcPr>
          <w:p w:rsidR="009D5E17" w:rsidRPr="008C78D1" w:rsidRDefault="009D5E17" w:rsidP="009071D6">
            <w:r>
              <w:t>ПМ.04. Младшая медицинская сестра по удоду за больным</w:t>
            </w:r>
          </w:p>
        </w:tc>
        <w:tc>
          <w:tcPr>
            <w:tcW w:w="2233" w:type="dxa"/>
            <w:shd w:val="clear" w:color="auto" w:fill="auto"/>
          </w:tcPr>
          <w:p w:rsidR="009D5E17" w:rsidRDefault="009D5E17" w:rsidP="009071D6">
            <w:proofErr w:type="spellStart"/>
            <w:r>
              <w:t>Афонина</w:t>
            </w:r>
            <w:proofErr w:type="spellEnd"/>
            <w:r>
              <w:t xml:space="preserve"> И.Н.</w:t>
            </w:r>
          </w:p>
        </w:tc>
      </w:tr>
      <w:tr w:rsidR="009D5E17" w:rsidRPr="00916C75" w:rsidTr="009071D6">
        <w:tc>
          <w:tcPr>
            <w:tcW w:w="1665" w:type="dxa"/>
            <w:vMerge/>
            <w:shd w:val="clear" w:color="auto" w:fill="auto"/>
          </w:tcPr>
          <w:p w:rsidR="009D5E17" w:rsidRPr="008C78D1" w:rsidRDefault="009D5E17" w:rsidP="009071D6"/>
        </w:tc>
        <w:tc>
          <w:tcPr>
            <w:tcW w:w="1278" w:type="dxa"/>
            <w:shd w:val="clear" w:color="auto" w:fill="auto"/>
          </w:tcPr>
          <w:p w:rsidR="009D5E17" w:rsidRDefault="009D5E17" w:rsidP="009071D6">
            <w:pPr>
              <w:jc w:val="center"/>
            </w:pPr>
            <w:r>
              <w:t>31</w:t>
            </w:r>
          </w:p>
        </w:tc>
        <w:tc>
          <w:tcPr>
            <w:tcW w:w="1418" w:type="dxa"/>
            <w:shd w:val="clear" w:color="auto" w:fill="auto"/>
          </w:tcPr>
          <w:p w:rsidR="009D5E17" w:rsidRDefault="009D5E17" w:rsidP="009071D6">
            <w:pPr>
              <w:jc w:val="center"/>
            </w:pPr>
            <w:r>
              <w:t>08:15</w:t>
            </w:r>
          </w:p>
        </w:tc>
        <w:tc>
          <w:tcPr>
            <w:tcW w:w="2977" w:type="dxa"/>
            <w:shd w:val="clear" w:color="auto" w:fill="auto"/>
          </w:tcPr>
          <w:p w:rsidR="009D5E17" w:rsidRDefault="009D5E17" w:rsidP="009071D6">
            <w:r>
              <w:t>ПМ.01. Проведение профилактических мероприятий</w:t>
            </w:r>
          </w:p>
        </w:tc>
        <w:tc>
          <w:tcPr>
            <w:tcW w:w="2233" w:type="dxa"/>
            <w:shd w:val="clear" w:color="auto" w:fill="auto"/>
          </w:tcPr>
          <w:p w:rsidR="009D5E17" w:rsidRDefault="009D5E17" w:rsidP="009071D6">
            <w:r>
              <w:t>Ходакова В.М.</w:t>
            </w:r>
          </w:p>
          <w:p w:rsidR="009D5E17" w:rsidRPr="008C78D1" w:rsidRDefault="009D5E17" w:rsidP="009071D6">
            <w:r>
              <w:t>Касьянова Т.И.</w:t>
            </w:r>
          </w:p>
        </w:tc>
      </w:tr>
      <w:tr w:rsidR="009D5E17" w:rsidRPr="00916C75" w:rsidTr="009071D6">
        <w:tc>
          <w:tcPr>
            <w:tcW w:w="1665" w:type="dxa"/>
            <w:vMerge/>
            <w:shd w:val="clear" w:color="auto" w:fill="auto"/>
          </w:tcPr>
          <w:p w:rsidR="009D5E17" w:rsidRPr="008C78D1" w:rsidRDefault="009D5E17" w:rsidP="009071D6"/>
        </w:tc>
        <w:tc>
          <w:tcPr>
            <w:tcW w:w="1278" w:type="dxa"/>
            <w:shd w:val="clear" w:color="auto" w:fill="auto"/>
          </w:tcPr>
          <w:p w:rsidR="009D5E17" w:rsidRDefault="009D5E17" w:rsidP="009071D6">
            <w:pPr>
              <w:jc w:val="center"/>
            </w:pPr>
            <w:r>
              <w:t>32</w:t>
            </w:r>
          </w:p>
        </w:tc>
        <w:tc>
          <w:tcPr>
            <w:tcW w:w="1418" w:type="dxa"/>
            <w:shd w:val="clear" w:color="auto" w:fill="auto"/>
          </w:tcPr>
          <w:p w:rsidR="009D5E17" w:rsidRDefault="009D5E17" w:rsidP="009071D6">
            <w:pPr>
              <w:jc w:val="center"/>
            </w:pPr>
            <w:r>
              <w:t>09:00</w:t>
            </w:r>
          </w:p>
        </w:tc>
        <w:tc>
          <w:tcPr>
            <w:tcW w:w="2977" w:type="dxa"/>
            <w:shd w:val="clear" w:color="auto" w:fill="auto"/>
          </w:tcPr>
          <w:p w:rsidR="009D5E17" w:rsidRDefault="009D5E17" w:rsidP="009071D6">
            <w:r>
              <w:t>ПМ.01. Проведение профилактических мероприятий</w:t>
            </w:r>
          </w:p>
        </w:tc>
        <w:tc>
          <w:tcPr>
            <w:tcW w:w="2233" w:type="dxa"/>
            <w:shd w:val="clear" w:color="auto" w:fill="auto"/>
          </w:tcPr>
          <w:p w:rsidR="009D5E17" w:rsidRDefault="009D5E17" w:rsidP="009071D6">
            <w:r>
              <w:t>Ходакова В.М.</w:t>
            </w:r>
          </w:p>
          <w:p w:rsidR="009D5E17" w:rsidRPr="008C78D1" w:rsidRDefault="009D5E17" w:rsidP="009071D6">
            <w:r>
              <w:t>Касьянова Т.И.</w:t>
            </w:r>
          </w:p>
        </w:tc>
      </w:tr>
      <w:tr w:rsidR="009D5E17" w:rsidRPr="00916C75" w:rsidTr="009071D6">
        <w:tc>
          <w:tcPr>
            <w:tcW w:w="1665" w:type="dxa"/>
            <w:vMerge w:val="restart"/>
            <w:shd w:val="clear" w:color="auto" w:fill="auto"/>
          </w:tcPr>
          <w:p w:rsidR="009D5E17" w:rsidRPr="008C78D1" w:rsidRDefault="009D5E17" w:rsidP="009071D6">
            <w:r>
              <w:t>30.10.20</w:t>
            </w:r>
          </w:p>
        </w:tc>
        <w:tc>
          <w:tcPr>
            <w:tcW w:w="1278" w:type="dxa"/>
            <w:shd w:val="clear" w:color="auto" w:fill="auto"/>
          </w:tcPr>
          <w:p w:rsidR="009D5E17" w:rsidRPr="008C78D1" w:rsidRDefault="009D5E17" w:rsidP="009071D6">
            <w:pPr>
              <w:jc w:val="center"/>
            </w:pPr>
            <w:r>
              <w:t>41</w:t>
            </w:r>
          </w:p>
        </w:tc>
        <w:tc>
          <w:tcPr>
            <w:tcW w:w="1418" w:type="dxa"/>
            <w:shd w:val="clear" w:color="auto" w:fill="auto"/>
          </w:tcPr>
          <w:p w:rsidR="009D5E17" w:rsidRPr="008C78D1" w:rsidRDefault="009D5E17" w:rsidP="009071D6">
            <w:pPr>
              <w:jc w:val="center"/>
            </w:pPr>
            <w:r>
              <w:t>08:15</w:t>
            </w:r>
          </w:p>
        </w:tc>
        <w:tc>
          <w:tcPr>
            <w:tcW w:w="2977" w:type="dxa"/>
            <w:shd w:val="clear" w:color="auto" w:fill="auto"/>
          </w:tcPr>
          <w:p w:rsidR="009D5E17" w:rsidRPr="008C78D1" w:rsidRDefault="009D5E17" w:rsidP="009071D6">
            <w:r>
              <w:t>ПМ.02. Участие в лечебно-диагностическом и реабилитационном процессах</w:t>
            </w:r>
          </w:p>
        </w:tc>
        <w:tc>
          <w:tcPr>
            <w:tcW w:w="2233" w:type="dxa"/>
            <w:shd w:val="clear" w:color="auto" w:fill="auto"/>
          </w:tcPr>
          <w:p w:rsidR="009D5E17" w:rsidRDefault="009D5E17" w:rsidP="009071D6">
            <w:r>
              <w:t>Ходаков В.И.</w:t>
            </w:r>
          </w:p>
          <w:p w:rsidR="009D5E17" w:rsidRPr="008C78D1" w:rsidRDefault="009D5E17" w:rsidP="009071D6">
            <w:r>
              <w:t>Никулина Т.Н.</w:t>
            </w:r>
          </w:p>
        </w:tc>
      </w:tr>
      <w:tr w:rsidR="009D5E17" w:rsidRPr="00916C75" w:rsidTr="009071D6">
        <w:tc>
          <w:tcPr>
            <w:tcW w:w="1665" w:type="dxa"/>
            <w:vMerge/>
            <w:shd w:val="clear" w:color="auto" w:fill="auto"/>
          </w:tcPr>
          <w:p w:rsidR="009D5E17" w:rsidRPr="008C78D1" w:rsidRDefault="009D5E17" w:rsidP="009071D6"/>
        </w:tc>
        <w:tc>
          <w:tcPr>
            <w:tcW w:w="1278" w:type="dxa"/>
            <w:shd w:val="clear" w:color="auto" w:fill="auto"/>
          </w:tcPr>
          <w:p w:rsidR="009D5E17" w:rsidRDefault="009D5E17" w:rsidP="009071D6">
            <w:pPr>
              <w:jc w:val="center"/>
            </w:pPr>
            <w:r>
              <w:t>42</w:t>
            </w:r>
          </w:p>
        </w:tc>
        <w:tc>
          <w:tcPr>
            <w:tcW w:w="1418" w:type="dxa"/>
            <w:shd w:val="clear" w:color="auto" w:fill="auto"/>
          </w:tcPr>
          <w:p w:rsidR="009D5E17" w:rsidRPr="008C78D1" w:rsidRDefault="009D5E17" w:rsidP="009071D6">
            <w:pPr>
              <w:jc w:val="center"/>
            </w:pPr>
            <w:r>
              <w:t>13:10</w:t>
            </w:r>
          </w:p>
        </w:tc>
        <w:tc>
          <w:tcPr>
            <w:tcW w:w="2977" w:type="dxa"/>
            <w:shd w:val="clear" w:color="auto" w:fill="auto"/>
          </w:tcPr>
          <w:p w:rsidR="009D5E17" w:rsidRPr="008C78D1" w:rsidRDefault="009D5E17" w:rsidP="009071D6">
            <w:r>
              <w:t>ПМ.02. Участие в лечебно-диагностическом и реабилитационном процессах</w:t>
            </w:r>
          </w:p>
        </w:tc>
        <w:tc>
          <w:tcPr>
            <w:tcW w:w="2233" w:type="dxa"/>
            <w:shd w:val="clear" w:color="auto" w:fill="auto"/>
          </w:tcPr>
          <w:p w:rsidR="009D5E17" w:rsidRDefault="009D5E17" w:rsidP="009071D6">
            <w:r>
              <w:t>Ходаков В.И.</w:t>
            </w:r>
          </w:p>
          <w:p w:rsidR="009D5E17" w:rsidRPr="008C78D1" w:rsidRDefault="009D5E17" w:rsidP="009071D6">
            <w:r>
              <w:t>Никулина Т.Н.</w:t>
            </w:r>
          </w:p>
        </w:tc>
      </w:tr>
    </w:tbl>
    <w:p w:rsidR="009D5E17" w:rsidRDefault="009D5E17" w:rsidP="009D5E17">
      <w:pPr>
        <w:jc w:val="center"/>
        <w:rPr>
          <w:b/>
          <w:sz w:val="28"/>
          <w:szCs w:val="28"/>
        </w:rPr>
      </w:pPr>
    </w:p>
    <w:p w:rsidR="009D5E17" w:rsidRPr="00A433F4" w:rsidRDefault="009D5E17" w:rsidP="009D5E17">
      <w:pPr>
        <w:jc w:val="center"/>
        <w:rPr>
          <w:b/>
          <w:sz w:val="28"/>
          <w:szCs w:val="28"/>
        </w:rPr>
      </w:pPr>
      <w:r w:rsidRPr="00A433F4">
        <w:rPr>
          <w:b/>
          <w:sz w:val="28"/>
          <w:szCs w:val="28"/>
        </w:rPr>
        <w:t>Классным р</w:t>
      </w:r>
      <w:r>
        <w:rPr>
          <w:b/>
          <w:sz w:val="28"/>
          <w:szCs w:val="28"/>
        </w:rPr>
        <w:t>уководителям обеспечить явку сту</w:t>
      </w:r>
      <w:r w:rsidRPr="00A433F4">
        <w:rPr>
          <w:b/>
          <w:sz w:val="28"/>
          <w:szCs w:val="28"/>
        </w:rPr>
        <w:t>дентов!</w:t>
      </w:r>
    </w:p>
    <w:p w:rsidR="009D5E17" w:rsidRPr="00A433F4" w:rsidRDefault="009D5E17" w:rsidP="009D5E17">
      <w:pPr>
        <w:rPr>
          <w:sz w:val="28"/>
          <w:szCs w:val="28"/>
        </w:rPr>
      </w:pPr>
    </w:p>
    <w:p w:rsidR="002D7559" w:rsidRDefault="002D7559"/>
    <w:sectPr w:rsidR="002D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7F"/>
    <w:rsid w:val="002B347F"/>
    <w:rsid w:val="002D7559"/>
    <w:rsid w:val="009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5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5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Окорокова О.Ю.</dc:creator>
  <cp:keywords/>
  <dc:description/>
  <cp:lastModifiedBy>Окорокова О.Ю.</cp:lastModifiedBy>
  <cp:revision>2</cp:revision>
  <dcterms:created xsi:type="dcterms:W3CDTF">2020-10-27T12:29:00Z</dcterms:created>
  <dcterms:modified xsi:type="dcterms:W3CDTF">2020-10-27T12:30:00Z</dcterms:modified>
</cp:coreProperties>
</file>