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02C26EE" w14:textId="77777777" w:rsidR="00F06AA7" w:rsidRDefault="00F06AA7" w:rsidP="00F06AA7">
      <w:pPr>
        <w:pStyle w:val="1"/>
      </w:pPr>
      <w:r w:rsidRPr="00AA3F9F">
        <w:t>ОТЧЕТ О РЕЗУЛЬТАТАХ САМООБСЛЕДОВАНИЯ ФИЛИАЛА №1 БПОУ ОО «ОРЛОВСКИЙ БАЗОВЫЙ МЕДИЦИНСКИЙ КОЛЛЕДЖ»</w:t>
      </w:r>
    </w:p>
    <w:p w14:paraId="78DE56F1" w14:textId="2CB441F7" w:rsidR="00F06AA7" w:rsidRPr="00173F8C" w:rsidRDefault="00F06AA7" w:rsidP="00F06AA7">
      <w:pPr>
        <w:pStyle w:val="2"/>
      </w:pPr>
      <w:bookmarkStart w:id="0" w:name="_Toc132298305"/>
      <w:r w:rsidRPr="00173F8C">
        <w:t>1. Организационно-правовое обеспечение образовательной деятельности филиала</w:t>
      </w:r>
      <w:bookmarkEnd w:id="0"/>
    </w:p>
    <w:p w14:paraId="04BA5DA1" w14:textId="39537EA6" w:rsidR="00F06AA7" w:rsidRPr="00173F8C" w:rsidRDefault="00F06AA7" w:rsidP="00F06AA7">
      <w:pPr>
        <w:pStyle w:val="2"/>
      </w:pPr>
      <w:bookmarkStart w:id="1" w:name="_Toc132298306"/>
      <w:r w:rsidRPr="00173F8C">
        <w:t>1.1. Общие сведения об образовательной организации</w:t>
      </w:r>
      <w:bookmarkEnd w:id="1"/>
    </w:p>
    <w:p w14:paraId="7CA6A98C" w14:textId="77777777" w:rsidR="00F06AA7" w:rsidRPr="00173F8C" w:rsidRDefault="00F06AA7" w:rsidP="00F06AA7">
      <w:pPr>
        <w:rPr>
          <w:color w:val="auto"/>
          <w:lang w:eastAsia="ar-SA" w:bidi="ar-SA"/>
        </w:rPr>
      </w:pPr>
      <w:r w:rsidRPr="00173F8C">
        <w:rPr>
          <w:color w:val="auto"/>
          <w:lang w:eastAsia="ar-SA" w:bidi="ar-SA"/>
        </w:rPr>
        <w:t>Полное наименование образовательной организации в соответствии с Положением о филиале № 1 бюджетного профессионального образовательного учреждения Орловской области «Орловский базовый медицинский Колледж: Филиал № 1 бюджетное профессиональное образовательное учреждение Орловской области «Орловский базовый медицинский колледж».</w:t>
      </w:r>
    </w:p>
    <w:p w14:paraId="20C36BAE" w14:textId="77777777" w:rsidR="00F06AA7" w:rsidRPr="00173F8C" w:rsidRDefault="00F06AA7" w:rsidP="00F06AA7">
      <w:pPr>
        <w:rPr>
          <w:rFonts w:eastAsia="Times New Roman" w:cs="Times New Roman"/>
          <w:color w:val="auto"/>
          <w:kern w:val="28"/>
          <w:szCs w:val="28"/>
          <w:lang w:eastAsia="ar-SA" w:bidi="ar-SA"/>
        </w:rPr>
      </w:pPr>
      <w:r w:rsidRPr="00173F8C">
        <w:rPr>
          <w:rFonts w:eastAsia="Times New Roman" w:cs="Times New Roman"/>
          <w:color w:val="auto"/>
          <w:kern w:val="28"/>
          <w:szCs w:val="28"/>
          <w:lang w:eastAsia="ar-SA" w:bidi="ar-SA"/>
        </w:rPr>
        <w:t>Учредитель (учредители): Департамент здравоохранения Орловской области.</w:t>
      </w:r>
    </w:p>
    <w:p w14:paraId="0406A398" w14:textId="77777777" w:rsidR="00F06AA7" w:rsidRPr="00173F8C" w:rsidRDefault="00F06AA7" w:rsidP="00F06AA7">
      <w:pPr>
        <w:rPr>
          <w:rFonts w:eastAsia="Times New Roman" w:cs="Times New Roman"/>
          <w:color w:val="auto"/>
          <w:kern w:val="28"/>
          <w:szCs w:val="28"/>
          <w:lang w:eastAsia="ar-SA" w:bidi="ar-SA"/>
        </w:rPr>
      </w:pPr>
      <w:r w:rsidRPr="00173F8C">
        <w:rPr>
          <w:rFonts w:eastAsia="Times New Roman" w:cs="Times New Roman"/>
          <w:color w:val="auto"/>
          <w:kern w:val="28"/>
          <w:szCs w:val="28"/>
          <w:lang w:eastAsia="ar-SA" w:bidi="ar-SA"/>
        </w:rPr>
        <w:t>Место нахождения (юридический адрес) организации в соответствии с Положением: 302030, Российская Федерация, г. Орел, ул. Советская, д.14.</w:t>
      </w:r>
    </w:p>
    <w:p w14:paraId="0DBEA63C" w14:textId="455DFC4D" w:rsidR="00F06AA7" w:rsidRPr="00173F8C" w:rsidRDefault="00F06AA7" w:rsidP="00F06AA7">
      <w:pPr>
        <w:rPr>
          <w:rFonts w:eastAsia="Times New Roman" w:cs="Times New Roman"/>
          <w:b/>
          <w:bCs/>
          <w:color w:val="auto"/>
          <w:kern w:val="28"/>
          <w:szCs w:val="28"/>
          <w:lang w:eastAsia="ar-SA" w:bidi="ar-SA"/>
        </w:rPr>
      </w:pPr>
      <w:r w:rsidRPr="00173F8C">
        <w:rPr>
          <w:rFonts w:eastAsia="Times New Roman" w:cs="Times New Roman"/>
          <w:color w:val="auto"/>
          <w:kern w:val="28"/>
          <w:szCs w:val="28"/>
          <w:lang w:eastAsia="ar-SA" w:bidi="ar-SA"/>
        </w:rPr>
        <w:t>Места осуществления образовательной деятельности в соответствии с приложением к лицензии на право осуществления образовательной деятельности: 30385</w:t>
      </w:r>
      <w:r w:rsidR="008C03E5">
        <w:rPr>
          <w:rFonts w:eastAsia="Times New Roman" w:cs="Times New Roman"/>
          <w:color w:val="auto"/>
          <w:kern w:val="28"/>
          <w:szCs w:val="28"/>
          <w:lang w:eastAsia="ar-SA" w:bidi="ar-SA"/>
        </w:rPr>
        <w:t>0</w:t>
      </w:r>
      <w:r w:rsidRPr="00173F8C">
        <w:rPr>
          <w:rFonts w:eastAsia="Times New Roman" w:cs="Times New Roman"/>
          <w:color w:val="auto"/>
          <w:kern w:val="28"/>
          <w:szCs w:val="28"/>
          <w:lang w:eastAsia="ar-SA" w:bidi="ar-SA"/>
        </w:rPr>
        <w:t>, Российская Федерация, г. Ливны, ул. Капитана Филиппова д.58.</w:t>
      </w:r>
    </w:p>
    <w:p w14:paraId="65FBFF1F" w14:textId="2CE215AA" w:rsidR="00F06AA7" w:rsidRPr="00173F8C" w:rsidRDefault="00F06AA7" w:rsidP="00F06AA7">
      <w:pPr>
        <w:pStyle w:val="2"/>
      </w:pPr>
      <w:bookmarkStart w:id="2" w:name="_Toc132298307"/>
      <w:r w:rsidRPr="00173F8C">
        <w:t>1.2. Сведения об образовательной организации (филиале)</w:t>
      </w:r>
      <w:bookmarkEnd w:id="2"/>
    </w:p>
    <w:p w14:paraId="0F77325D" w14:textId="77777777" w:rsidR="00F06AA7" w:rsidRPr="00173F8C" w:rsidRDefault="00F06AA7" w:rsidP="00F06AA7">
      <w:pPr>
        <w:rPr>
          <w:rFonts w:eastAsia="Times New Roman" w:cs="Times New Roman"/>
          <w:color w:val="auto"/>
          <w:kern w:val="28"/>
          <w:szCs w:val="28"/>
          <w:lang w:eastAsia="ar-SA" w:bidi="ar-SA"/>
        </w:rPr>
      </w:pPr>
      <w:r w:rsidRPr="00173F8C">
        <w:rPr>
          <w:rFonts w:eastAsia="Times New Roman" w:cs="Times New Roman"/>
          <w:color w:val="auto"/>
          <w:kern w:val="28"/>
          <w:szCs w:val="28"/>
          <w:lang w:eastAsia="ar-SA" w:bidi="ar-SA"/>
        </w:rPr>
        <w:t>Телефон (с указанием кода междугородной связи): 8-(48677)-2-12-90.</w:t>
      </w:r>
    </w:p>
    <w:p w14:paraId="6AD3D50D" w14:textId="77777777" w:rsidR="00F06AA7" w:rsidRPr="00173F8C" w:rsidRDefault="00F06AA7" w:rsidP="00F06AA7">
      <w:pPr>
        <w:rPr>
          <w:rFonts w:eastAsia="Times New Roman" w:cs="Times New Roman"/>
          <w:color w:val="auto"/>
          <w:kern w:val="28"/>
          <w:szCs w:val="28"/>
          <w:lang w:eastAsia="ar-SA" w:bidi="ar-SA"/>
        </w:rPr>
      </w:pPr>
      <w:r w:rsidRPr="00173F8C">
        <w:rPr>
          <w:rFonts w:eastAsia="Times New Roman" w:cs="Times New Roman"/>
          <w:color w:val="auto"/>
          <w:kern w:val="28"/>
          <w:szCs w:val="28"/>
          <w:lang w:eastAsia="ar-SA" w:bidi="ar-SA"/>
        </w:rPr>
        <w:t>Факс: 8-48677-2-12-90.</w:t>
      </w:r>
    </w:p>
    <w:p w14:paraId="5BA1478F" w14:textId="77777777" w:rsidR="00F06AA7" w:rsidRPr="00173F8C" w:rsidRDefault="00F06AA7" w:rsidP="00F06AA7">
      <w:pPr>
        <w:rPr>
          <w:rFonts w:eastAsia="Times New Roman" w:cs="Times New Roman"/>
          <w:color w:val="auto"/>
          <w:kern w:val="28"/>
          <w:szCs w:val="28"/>
          <w:lang w:eastAsia="ar-SA" w:bidi="ar-SA"/>
        </w:rPr>
      </w:pPr>
      <w:r w:rsidRPr="00173F8C">
        <w:rPr>
          <w:rFonts w:eastAsia="Times New Roman" w:cs="Times New Roman"/>
          <w:color w:val="auto"/>
          <w:kern w:val="28"/>
          <w:szCs w:val="28"/>
          <w:lang w:eastAsia="ar-SA" w:bidi="ar-SA"/>
        </w:rPr>
        <w:t xml:space="preserve">Адрес электронной почты: </w:t>
      </w:r>
      <w:hyperlink r:id="rId6" w:history="1">
        <w:r w:rsidRPr="00173F8C">
          <w:rPr>
            <w:rFonts w:eastAsia="Times New Roman" w:cs="Times New Roman"/>
            <w:color w:val="auto"/>
            <w:kern w:val="28"/>
            <w:szCs w:val="28"/>
            <w:u w:val="single"/>
            <w:lang w:eastAsia="ar-SA" w:bidi="ar-SA"/>
          </w:rPr>
          <w:t>livmed</w:t>
        </w:r>
        <w:r w:rsidRPr="00173F8C">
          <w:rPr>
            <w:rFonts w:eastAsia="Times New Roman" w:cs="Times New Roman"/>
            <w:color w:val="auto"/>
            <w:kern w:val="28"/>
            <w:szCs w:val="28"/>
            <w:u w:val="single"/>
            <w:lang w:val="en-US" w:eastAsia="ar-SA" w:bidi="ar-SA"/>
          </w:rPr>
          <w:t>obmk</w:t>
        </w:r>
        <w:r w:rsidRPr="00173F8C">
          <w:rPr>
            <w:rFonts w:eastAsia="Times New Roman" w:cs="Times New Roman"/>
            <w:color w:val="auto"/>
            <w:kern w:val="28"/>
            <w:szCs w:val="28"/>
            <w:u w:val="single"/>
            <w:lang w:eastAsia="ar-SA" w:bidi="ar-SA"/>
          </w:rPr>
          <w:t>1@mail.ru</w:t>
        </w:r>
      </w:hyperlink>
      <w:r w:rsidRPr="00173F8C">
        <w:rPr>
          <w:rFonts w:eastAsia="Times New Roman" w:cs="Times New Roman"/>
          <w:color w:val="auto"/>
          <w:kern w:val="28"/>
          <w:szCs w:val="28"/>
          <w:lang w:eastAsia="ar-SA" w:bidi="ar-SA"/>
        </w:rPr>
        <w:t xml:space="preserve"> </w:t>
      </w:r>
    </w:p>
    <w:p w14:paraId="55433242" w14:textId="77777777" w:rsidR="00F06AA7" w:rsidRPr="00173F8C" w:rsidRDefault="00F06AA7" w:rsidP="00F06AA7">
      <w:pPr>
        <w:rPr>
          <w:rFonts w:eastAsia="Times New Roman" w:cs="Times New Roman"/>
          <w:color w:val="auto"/>
          <w:kern w:val="28"/>
          <w:szCs w:val="28"/>
          <w:lang w:eastAsia="ar-SA" w:bidi="ar-SA"/>
        </w:rPr>
      </w:pPr>
      <w:r w:rsidRPr="00173F8C">
        <w:rPr>
          <w:rFonts w:eastAsia="Times New Roman" w:cs="Times New Roman"/>
          <w:color w:val="auto"/>
          <w:kern w:val="28"/>
          <w:szCs w:val="28"/>
          <w:lang w:eastAsia="ar-SA" w:bidi="ar-SA"/>
        </w:rPr>
        <w:t xml:space="preserve">Адрес WWW-сервера: </w:t>
      </w:r>
      <w:hyperlink r:id="rId7" w:history="1">
        <w:r w:rsidRPr="00173F8C">
          <w:rPr>
            <w:rFonts w:eastAsia="Times New Roman" w:cs="Times New Roman"/>
            <w:color w:val="auto"/>
            <w:kern w:val="28"/>
            <w:szCs w:val="28"/>
            <w:u w:val="single"/>
            <w:lang w:eastAsia="ar-SA" w:bidi="ar-SA"/>
          </w:rPr>
          <w:t>http://www.livmed.</w:t>
        </w:r>
        <w:r w:rsidRPr="00173F8C">
          <w:rPr>
            <w:rFonts w:eastAsia="Times New Roman" w:cs="Times New Roman"/>
            <w:color w:val="auto"/>
            <w:kern w:val="28"/>
            <w:szCs w:val="28"/>
            <w:u w:val="single"/>
            <w:lang w:val="en-US" w:eastAsia="ar-SA" w:bidi="ar-SA"/>
          </w:rPr>
          <w:t>org</w:t>
        </w:r>
      </w:hyperlink>
      <w:r w:rsidRPr="00173F8C">
        <w:rPr>
          <w:rFonts w:eastAsia="Times New Roman" w:cs="Times New Roman"/>
          <w:color w:val="auto"/>
          <w:kern w:val="28"/>
          <w:szCs w:val="28"/>
          <w:lang w:eastAsia="ar-SA" w:bidi="ar-SA"/>
        </w:rPr>
        <w:t xml:space="preserve"> </w:t>
      </w:r>
    </w:p>
    <w:p w14:paraId="0DEBEABE" w14:textId="77777777" w:rsidR="00F06AA7" w:rsidRPr="00173F8C" w:rsidRDefault="00F06AA7" w:rsidP="00F06AA7">
      <w:pPr>
        <w:rPr>
          <w:rFonts w:eastAsia="Times New Roman" w:cs="Times New Roman"/>
          <w:color w:val="auto"/>
          <w:kern w:val="28"/>
          <w:szCs w:val="28"/>
          <w:lang w:eastAsia="ar-SA" w:bidi="ar-SA"/>
        </w:rPr>
      </w:pPr>
      <w:r w:rsidRPr="00173F8C">
        <w:rPr>
          <w:rFonts w:eastAsia="Times New Roman" w:cs="Times New Roman"/>
          <w:color w:val="auto"/>
          <w:kern w:val="28"/>
          <w:szCs w:val="28"/>
          <w:lang w:eastAsia="ar-SA" w:bidi="ar-SA"/>
        </w:rPr>
        <w:t>Адрес для внесения в банк данных об аккредитованных образовательных учреждениях:</w:t>
      </w:r>
    </w:p>
    <w:p w14:paraId="2E99298E" w14:textId="77777777" w:rsidR="00F06AA7" w:rsidRPr="00173F8C" w:rsidRDefault="00F06AA7" w:rsidP="00F06AA7">
      <w:pPr>
        <w:rPr>
          <w:rFonts w:eastAsia="Times New Roman" w:cs="Times New Roman"/>
          <w:color w:val="auto"/>
          <w:kern w:val="28"/>
          <w:szCs w:val="28"/>
          <w:lang w:eastAsia="ar-SA" w:bidi="ar-SA"/>
        </w:rPr>
      </w:pPr>
    </w:p>
    <w:tbl>
      <w:tblPr>
        <w:tblW w:w="5000" w:type="pct"/>
        <w:jc w:val="center"/>
        <w:tblLayout w:type="fixed"/>
        <w:tblLook w:val="0000" w:firstRow="0" w:lastRow="0" w:firstColumn="0" w:lastColumn="0" w:noHBand="0" w:noVBand="0"/>
      </w:tblPr>
      <w:tblGrid>
        <w:gridCol w:w="5519"/>
        <w:gridCol w:w="4052"/>
      </w:tblGrid>
      <w:tr w:rsidR="00F06AA7" w:rsidRPr="00173F8C" w14:paraId="655276B7" w14:textId="77777777" w:rsidTr="006D006D">
        <w:trPr>
          <w:trHeight w:val="20"/>
          <w:jc w:val="center"/>
        </w:trPr>
        <w:tc>
          <w:tcPr>
            <w:tcW w:w="5520" w:type="dxa"/>
            <w:tcBorders>
              <w:top w:val="single" w:sz="4" w:space="0" w:color="000000"/>
              <w:left w:val="single" w:sz="4" w:space="0" w:color="000000"/>
              <w:bottom w:val="single" w:sz="4" w:space="0" w:color="000000"/>
            </w:tcBorders>
            <w:shd w:val="clear" w:color="auto" w:fill="auto"/>
            <w:vAlign w:val="center"/>
          </w:tcPr>
          <w:p w14:paraId="44DBFEB5" w14:textId="77777777" w:rsidR="00F06AA7" w:rsidRPr="00173F8C" w:rsidRDefault="00F06AA7" w:rsidP="006D006D">
            <w:pPr>
              <w:widowControl/>
              <w:autoSpaceDE w:val="0"/>
              <w:spacing w:line="240" w:lineRule="auto"/>
              <w:ind w:firstLine="0"/>
              <w:jc w:val="center"/>
              <w:rPr>
                <w:rFonts w:eastAsia="Times New Roman" w:cs="Times New Roman"/>
                <w:color w:val="auto"/>
                <w:kern w:val="1"/>
                <w:sz w:val="24"/>
                <w:lang w:eastAsia="ar-SA" w:bidi="ar-SA"/>
              </w:rPr>
            </w:pPr>
            <w:r w:rsidRPr="00173F8C">
              <w:rPr>
                <w:rFonts w:eastAsia="Times New Roman" w:cs="Times New Roman"/>
                <w:color w:val="auto"/>
                <w:kern w:val="1"/>
                <w:sz w:val="24"/>
                <w:lang w:eastAsia="ar-SA" w:bidi="ar-SA"/>
              </w:rPr>
              <w:t>Почтовый индекс</w:t>
            </w:r>
          </w:p>
        </w:tc>
        <w:tc>
          <w:tcPr>
            <w:tcW w:w="405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6C74297" w14:textId="14AEB884" w:rsidR="00F06AA7" w:rsidRPr="00173F8C" w:rsidRDefault="00F06AA7" w:rsidP="006D006D">
            <w:pPr>
              <w:widowControl/>
              <w:autoSpaceDE w:val="0"/>
              <w:spacing w:line="240" w:lineRule="auto"/>
              <w:ind w:firstLine="0"/>
              <w:jc w:val="center"/>
              <w:rPr>
                <w:rFonts w:eastAsia="Times New Roman" w:cs="Times New Roman"/>
                <w:color w:val="auto"/>
                <w:kern w:val="1"/>
                <w:sz w:val="24"/>
                <w:lang w:eastAsia="ar-SA" w:bidi="ar-SA"/>
              </w:rPr>
            </w:pPr>
            <w:r w:rsidRPr="00173F8C">
              <w:rPr>
                <w:rFonts w:eastAsia="Times New Roman" w:cs="Times New Roman"/>
                <w:color w:val="auto"/>
                <w:kern w:val="1"/>
                <w:sz w:val="24"/>
                <w:lang w:eastAsia="ar-SA" w:bidi="ar-SA"/>
              </w:rPr>
              <w:t>30385</w:t>
            </w:r>
            <w:r w:rsidR="00D4382E">
              <w:rPr>
                <w:rFonts w:eastAsia="Times New Roman" w:cs="Times New Roman"/>
                <w:color w:val="auto"/>
                <w:kern w:val="1"/>
                <w:sz w:val="24"/>
                <w:lang w:eastAsia="ar-SA" w:bidi="ar-SA"/>
              </w:rPr>
              <w:t>0</w:t>
            </w:r>
          </w:p>
        </w:tc>
      </w:tr>
      <w:tr w:rsidR="00F06AA7" w:rsidRPr="00173F8C" w14:paraId="1BB7088E" w14:textId="77777777" w:rsidTr="006D006D">
        <w:trPr>
          <w:trHeight w:val="20"/>
          <w:jc w:val="center"/>
        </w:trPr>
        <w:tc>
          <w:tcPr>
            <w:tcW w:w="5520" w:type="dxa"/>
            <w:tcBorders>
              <w:top w:val="single" w:sz="4" w:space="0" w:color="000000"/>
              <w:left w:val="single" w:sz="4" w:space="0" w:color="000000"/>
              <w:bottom w:val="single" w:sz="4" w:space="0" w:color="000000"/>
            </w:tcBorders>
            <w:shd w:val="clear" w:color="auto" w:fill="auto"/>
            <w:vAlign w:val="center"/>
          </w:tcPr>
          <w:p w14:paraId="27A13ED9" w14:textId="77777777" w:rsidR="00F06AA7" w:rsidRPr="00173F8C" w:rsidRDefault="00F06AA7" w:rsidP="006D006D">
            <w:pPr>
              <w:widowControl/>
              <w:autoSpaceDE w:val="0"/>
              <w:spacing w:line="240" w:lineRule="auto"/>
              <w:ind w:firstLine="0"/>
              <w:jc w:val="center"/>
              <w:rPr>
                <w:rFonts w:eastAsia="Times New Roman" w:cs="Times New Roman"/>
                <w:color w:val="auto"/>
                <w:kern w:val="1"/>
                <w:sz w:val="24"/>
                <w:lang w:eastAsia="ar-SA" w:bidi="ar-SA"/>
              </w:rPr>
            </w:pPr>
            <w:r w:rsidRPr="00173F8C">
              <w:rPr>
                <w:rFonts w:eastAsia="Times New Roman" w:cs="Times New Roman"/>
                <w:color w:val="auto"/>
                <w:kern w:val="1"/>
                <w:sz w:val="24"/>
                <w:lang w:eastAsia="ar-SA" w:bidi="ar-SA"/>
              </w:rPr>
              <w:t>Субъект Российской Федерации</w:t>
            </w:r>
          </w:p>
        </w:tc>
        <w:tc>
          <w:tcPr>
            <w:tcW w:w="405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FF4C1AD" w14:textId="77777777" w:rsidR="00F06AA7" w:rsidRPr="00173F8C" w:rsidRDefault="00F06AA7" w:rsidP="006D006D">
            <w:pPr>
              <w:widowControl/>
              <w:autoSpaceDE w:val="0"/>
              <w:spacing w:line="240" w:lineRule="auto"/>
              <w:ind w:firstLine="0"/>
              <w:jc w:val="center"/>
              <w:rPr>
                <w:rFonts w:eastAsia="Times New Roman" w:cs="Times New Roman"/>
                <w:color w:val="auto"/>
                <w:kern w:val="1"/>
                <w:sz w:val="24"/>
                <w:lang w:eastAsia="ar-SA" w:bidi="ar-SA"/>
              </w:rPr>
            </w:pPr>
            <w:r w:rsidRPr="00173F8C">
              <w:rPr>
                <w:rFonts w:eastAsia="Times New Roman" w:cs="Times New Roman"/>
                <w:color w:val="auto"/>
                <w:kern w:val="1"/>
                <w:sz w:val="24"/>
                <w:lang w:eastAsia="ar-SA" w:bidi="ar-SA"/>
              </w:rPr>
              <w:t>Орловская область</w:t>
            </w:r>
          </w:p>
        </w:tc>
      </w:tr>
      <w:tr w:rsidR="00F06AA7" w:rsidRPr="00173F8C" w14:paraId="5E2CA423" w14:textId="77777777" w:rsidTr="006D006D">
        <w:trPr>
          <w:trHeight w:val="20"/>
          <w:jc w:val="center"/>
        </w:trPr>
        <w:tc>
          <w:tcPr>
            <w:tcW w:w="9572"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57CFE90E" w14:textId="77777777" w:rsidR="00F06AA7" w:rsidRPr="00173F8C" w:rsidRDefault="00F06AA7" w:rsidP="006D006D">
            <w:pPr>
              <w:widowControl/>
              <w:autoSpaceDE w:val="0"/>
              <w:spacing w:line="240" w:lineRule="auto"/>
              <w:ind w:firstLine="0"/>
              <w:jc w:val="center"/>
              <w:rPr>
                <w:rFonts w:eastAsia="Times New Roman" w:cs="Times New Roman"/>
                <w:color w:val="auto"/>
                <w:kern w:val="1"/>
                <w:sz w:val="24"/>
                <w:lang w:eastAsia="ar-SA" w:bidi="ar-SA"/>
              </w:rPr>
            </w:pPr>
            <w:r w:rsidRPr="00173F8C">
              <w:rPr>
                <w:rFonts w:eastAsia="Times New Roman" w:cs="Times New Roman"/>
                <w:color w:val="auto"/>
                <w:kern w:val="1"/>
                <w:sz w:val="24"/>
                <w:lang w:eastAsia="ar-SA" w:bidi="ar-SA"/>
              </w:rPr>
              <w:t>Муниципальный район/городской округ</w:t>
            </w:r>
          </w:p>
        </w:tc>
      </w:tr>
      <w:tr w:rsidR="00F06AA7" w:rsidRPr="00173F8C" w14:paraId="71AB6C47" w14:textId="77777777" w:rsidTr="006D006D">
        <w:trPr>
          <w:trHeight w:val="20"/>
          <w:jc w:val="center"/>
        </w:trPr>
        <w:tc>
          <w:tcPr>
            <w:tcW w:w="5520" w:type="dxa"/>
            <w:tcBorders>
              <w:top w:val="single" w:sz="4" w:space="0" w:color="000000"/>
              <w:left w:val="single" w:sz="4" w:space="0" w:color="000000"/>
              <w:bottom w:val="single" w:sz="4" w:space="0" w:color="000000"/>
            </w:tcBorders>
            <w:shd w:val="clear" w:color="auto" w:fill="auto"/>
            <w:vAlign w:val="center"/>
          </w:tcPr>
          <w:p w14:paraId="71A1BBB0" w14:textId="77777777" w:rsidR="00F06AA7" w:rsidRPr="00173F8C" w:rsidRDefault="00F06AA7" w:rsidP="006D006D">
            <w:pPr>
              <w:widowControl/>
              <w:autoSpaceDE w:val="0"/>
              <w:spacing w:line="240" w:lineRule="auto"/>
              <w:ind w:firstLine="0"/>
              <w:jc w:val="center"/>
              <w:rPr>
                <w:rFonts w:eastAsia="Times New Roman" w:cs="Times New Roman"/>
                <w:color w:val="auto"/>
                <w:kern w:val="1"/>
                <w:sz w:val="24"/>
                <w:lang w:eastAsia="ar-SA" w:bidi="ar-SA"/>
              </w:rPr>
            </w:pPr>
            <w:r w:rsidRPr="00173F8C">
              <w:rPr>
                <w:rFonts w:eastAsia="Times New Roman" w:cs="Times New Roman"/>
                <w:color w:val="auto"/>
                <w:kern w:val="1"/>
                <w:sz w:val="24"/>
                <w:lang w:eastAsia="ar-SA" w:bidi="ar-SA"/>
              </w:rPr>
              <w:t>Населенный пункт</w:t>
            </w:r>
          </w:p>
        </w:tc>
        <w:tc>
          <w:tcPr>
            <w:tcW w:w="405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4AA3B22" w14:textId="77777777" w:rsidR="00F06AA7" w:rsidRPr="00173F8C" w:rsidRDefault="00F06AA7" w:rsidP="006D006D">
            <w:pPr>
              <w:widowControl/>
              <w:autoSpaceDE w:val="0"/>
              <w:spacing w:line="240" w:lineRule="auto"/>
              <w:ind w:firstLine="0"/>
              <w:jc w:val="center"/>
              <w:rPr>
                <w:rFonts w:eastAsia="Times New Roman" w:cs="Times New Roman"/>
                <w:color w:val="auto"/>
                <w:kern w:val="1"/>
                <w:sz w:val="24"/>
                <w:lang w:eastAsia="ar-SA" w:bidi="ar-SA"/>
              </w:rPr>
            </w:pPr>
            <w:r w:rsidRPr="00173F8C">
              <w:rPr>
                <w:rFonts w:eastAsia="Times New Roman" w:cs="Times New Roman"/>
                <w:color w:val="auto"/>
                <w:kern w:val="1"/>
                <w:sz w:val="24"/>
                <w:lang w:eastAsia="ar-SA" w:bidi="ar-SA"/>
              </w:rPr>
              <w:t>г. Ливны</w:t>
            </w:r>
          </w:p>
        </w:tc>
      </w:tr>
      <w:tr w:rsidR="00F06AA7" w:rsidRPr="00173F8C" w14:paraId="41FB874F" w14:textId="77777777" w:rsidTr="006D006D">
        <w:trPr>
          <w:trHeight w:val="20"/>
          <w:jc w:val="center"/>
        </w:trPr>
        <w:tc>
          <w:tcPr>
            <w:tcW w:w="5520" w:type="dxa"/>
            <w:tcBorders>
              <w:top w:val="single" w:sz="4" w:space="0" w:color="000000"/>
              <w:left w:val="single" w:sz="4" w:space="0" w:color="000000"/>
              <w:bottom w:val="single" w:sz="4" w:space="0" w:color="000000"/>
            </w:tcBorders>
            <w:shd w:val="clear" w:color="auto" w:fill="auto"/>
            <w:vAlign w:val="center"/>
          </w:tcPr>
          <w:p w14:paraId="5865D355" w14:textId="77777777" w:rsidR="00F06AA7" w:rsidRPr="00173F8C" w:rsidRDefault="00F06AA7" w:rsidP="006D006D">
            <w:pPr>
              <w:widowControl/>
              <w:autoSpaceDE w:val="0"/>
              <w:spacing w:line="240" w:lineRule="auto"/>
              <w:ind w:firstLine="0"/>
              <w:jc w:val="center"/>
              <w:rPr>
                <w:rFonts w:eastAsia="Times New Roman" w:cs="Times New Roman"/>
                <w:color w:val="auto"/>
                <w:kern w:val="1"/>
                <w:sz w:val="24"/>
                <w:lang w:eastAsia="ar-SA" w:bidi="ar-SA"/>
              </w:rPr>
            </w:pPr>
            <w:r w:rsidRPr="00173F8C">
              <w:rPr>
                <w:rFonts w:eastAsia="Times New Roman" w:cs="Times New Roman"/>
                <w:color w:val="auto"/>
                <w:kern w:val="1"/>
                <w:sz w:val="24"/>
                <w:lang w:eastAsia="ar-SA" w:bidi="ar-SA"/>
              </w:rPr>
              <w:t>Улица</w:t>
            </w:r>
          </w:p>
        </w:tc>
        <w:tc>
          <w:tcPr>
            <w:tcW w:w="405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5694150" w14:textId="77777777" w:rsidR="00F06AA7" w:rsidRPr="00173F8C" w:rsidRDefault="00F06AA7" w:rsidP="006D006D">
            <w:pPr>
              <w:widowControl/>
              <w:autoSpaceDE w:val="0"/>
              <w:spacing w:line="240" w:lineRule="auto"/>
              <w:ind w:firstLine="0"/>
              <w:jc w:val="center"/>
              <w:rPr>
                <w:rFonts w:eastAsia="Times New Roman" w:cs="Times New Roman"/>
                <w:color w:val="auto"/>
                <w:kern w:val="1"/>
                <w:sz w:val="24"/>
                <w:lang w:eastAsia="ar-SA" w:bidi="ar-SA"/>
              </w:rPr>
            </w:pPr>
            <w:r w:rsidRPr="00173F8C">
              <w:rPr>
                <w:rFonts w:eastAsia="Times New Roman" w:cs="Times New Roman"/>
                <w:color w:val="auto"/>
                <w:kern w:val="1"/>
                <w:sz w:val="24"/>
                <w:lang w:eastAsia="ar-SA" w:bidi="ar-SA"/>
              </w:rPr>
              <w:t>Капитана Филиппова</w:t>
            </w:r>
          </w:p>
        </w:tc>
      </w:tr>
      <w:tr w:rsidR="00F06AA7" w:rsidRPr="00173F8C" w14:paraId="443D1BA1" w14:textId="77777777" w:rsidTr="006D006D">
        <w:trPr>
          <w:trHeight w:val="20"/>
          <w:jc w:val="center"/>
        </w:trPr>
        <w:tc>
          <w:tcPr>
            <w:tcW w:w="5520" w:type="dxa"/>
            <w:tcBorders>
              <w:top w:val="single" w:sz="4" w:space="0" w:color="000000"/>
              <w:left w:val="single" w:sz="4" w:space="0" w:color="000000"/>
              <w:bottom w:val="single" w:sz="4" w:space="0" w:color="000000"/>
            </w:tcBorders>
            <w:shd w:val="clear" w:color="auto" w:fill="auto"/>
            <w:vAlign w:val="center"/>
          </w:tcPr>
          <w:p w14:paraId="6982B518" w14:textId="77777777" w:rsidR="00F06AA7" w:rsidRPr="00173F8C" w:rsidRDefault="00F06AA7" w:rsidP="006D006D">
            <w:pPr>
              <w:widowControl/>
              <w:autoSpaceDE w:val="0"/>
              <w:spacing w:line="240" w:lineRule="auto"/>
              <w:ind w:firstLine="0"/>
              <w:jc w:val="center"/>
              <w:rPr>
                <w:rFonts w:eastAsia="Times New Roman" w:cs="Times New Roman"/>
                <w:color w:val="auto"/>
                <w:kern w:val="1"/>
                <w:sz w:val="24"/>
                <w:lang w:eastAsia="ar-SA" w:bidi="ar-SA"/>
              </w:rPr>
            </w:pPr>
            <w:r w:rsidRPr="00173F8C">
              <w:rPr>
                <w:rFonts w:eastAsia="Times New Roman" w:cs="Times New Roman"/>
                <w:color w:val="auto"/>
                <w:kern w:val="1"/>
                <w:sz w:val="24"/>
                <w:lang w:eastAsia="ar-SA" w:bidi="ar-SA"/>
              </w:rPr>
              <w:t>Номер дома</w:t>
            </w:r>
          </w:p>
        </w:tc>
        <w:tc>
          <w:tcPr>
            <w:tcW w:w="405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66A39ED" w14:textId="77777777" w:rsidR="00F06AA7" w:rsidRPr="00173F8C" w:rsidRDefault="00F06AA7" w:rsidP="006D006D">
            <w:pPr>
              <w:widowControl/>
              <w:autoSpaceDE w:val="0"/>
              <w:spacing w:line="240" w:lineRule="auto"/>
              <w:ind w:firstLine="0"/>
              <w:jc w:val="center"/>
              <w:rPr>
                <w:rFonts w:eastAsia="Times New Roman" w:cs="Times New Roman"/>
                <w:color w:val="auto"/>
                <w:kern w:val="1"/>
                <w:sz w:val="24"/>
                <w:lang w:eastAsia="ar-SA" w:bidi="ar-SA"/>
              </w:rPr>
            </w:pPr>
            <w:r w:rsidRPr="00173F8C">
              <w:rPr>
                <w:rFonts w:eastAsia="Times New Roman" w:cs="Times New Roman"/>
                <w:color w:val="auto"/>
                <w:kern w:val="1"/>
                <w:sz w:val="24"/>
                <w:lang w:eastAsia="ar-SA" w:bidi="ar-SA"/>
              </w:rPr>
              <w:t>58</w:t>
            </w:r>
          </w:p>
        </w:tc>
      </w:tr>
    </w:tbl>
    <w:p w14:paraId="7759C3DB" w14:textId="77777777" w:rsidR="00F06AA7" w:rsidRPr="00173F8C" w:rsidRDefault="00F06AA7" w:rsidP="00F06AA7">
      <w:pPr>
        <w:rPr>
          <w:rFonts w:cs="Times New Roman"/>
          <w:color w:val="auto"/>
          <w:szCs w:val="28"/>
          <w:lang w:val="en-US"/>
        </w:rPr>
      </w:pPr>
    </w:p>
    <w:p w14:paraId="23A7B44D" w14:textId="71505703" w:rsidR="00C12CB0" w:rsidRPr="005661A1" w:rsidRDefault="00F06AA7" w:rsidP="00A05888">
      <w:pPr>
        <w:rPr>
          <w:rFonts w:cs="Times New Roman"/>
          <w:color w:val="FF0000"/>
          <w:kern w:val="2"/>
          <w:szCs w:val="28"/>
        </w:rPr>
      </w:pPr>
      <w:r w:rsidRPr="00173F8C">
        <w:rPr>
          <w:color w:val="auto"/>
        </w:rPr>
        <w:t>Сведения о действующих документах:</w:t>
      </w:r>
      <w:r w:rsidR="00A05888" w:rsidRPr="005661A1">
        <w:rPr>
          <w:rFonts w:cs="Times New Roman"/>
          <w:color w:val="FF0000"/>
          <w:kern w:val="2"/>
          <w:szCs w:val="28"/>
        </w:rPr>
        <w:t xml:space="preserve"> </w:t>
      </w:r>
    </w:p>
    <w:tbl>
      <w:tblPr>
        <w:tblW w:w="9355" w:type="dxa"/>
        <w:jc w:val="center"/>
        <w:tblBorders>
          <w:top w:val="single" w:sz="4" w:space="0" w:color="000001"/>
          <w:left w:val="single" w:sz="4" w:space="0" w:color="000001"/>
          <w:bottom w:val="single" w:sz="4" w:space="0" w:color="000001"/>
          <w:right w:val="nil"/>
          <w:insideH w:val="single" w:sz="4" w:space="0" w:color="000001"/>
          <w:insideV w:val="nil"/>
        </w:tblBorders>
        <w:tblCellMar>
          <w:left w:w="103" w:type="dxa"/>
        </w:tblCellMar>
        <w:tblLook w:val="04A0" w:firstRow="1" w:lastRow="0" w:firstColumn="1" w:lastColumn="0" w:noHBand="0" w:noVBand="1"/>
      </w:tblPr>
      <w:tblGrid>
        <w:gridCol w:w="797"/>
        <w:gridCol w:w="3048"/>
        <w:gridCol w:w="5510"/>
      </w:tblGrid>
      <w:tr w:rsidR="00A05888" w14:paraId="1B93EE38" w14:textId="77777777" w:rsidTr="002A0669">
        <w:trPr>
          <w:trHeight w:val="20"/>
          <w:jc w:val="center"/>
        </w:trPr>
        <w:tc>
          <w:tcPr>
            <w:tcW w:w="797" w:type="dxa"/>
            <w:tcBorders>
              <w:top w:val="single" w:sz="4" w:space="0" w:color="000001"/>
              <w:left w:val="single" w:sz="4" w:space="0" w:color="000001"/>
              <w:bottom w:val="single" w:sz="4" w:space="0" w:color="000001"/>
              <w:right w:val="nil"/>
            </w:tcBorders>
            <w:shd w:val="clear" w:color="auto" w:fill="FFFFFF"/>
            <w:tcMar>
              <w:left w:w="103" w:type="dxa"/>
            </w:tcMar>
            <w:vAlign w:val="center"/>
          </w:tcPr>
          <w:p w14:paraId="29804DC5" w14:textId="77777777" w:rsidR="00A05888" w:rsidRPr="00A05888" w:rsidRDefault="00A05888" w:rsidP="002A0669">
            <w:pPr>
              <w:spacing w:line="100" w:lineRule="atLeast"/>
              <w:ind w:firstLine="0"/>
              <w:jc w:val="center"/>
              <w:rPr>
                <w:b/>
                <w:bCs/>
                <w:color w:val="00000A"/>
                <w:sz w:val="24"/>
              </w:rPr>
            </w:pPr>
            <w:r w:rsidRPr="00A05888">
              <w:rPr>
                <w:b/>
                <w:bCs/>
                <w:color w:val="00000A"/>
                <w:sz w:val="24"/>
              </w:rPr>
              <w:t>№</w:t>
            </w:r>
          </w:p>
          <w:p w14:paraId="60755C19" w14:textId="78C31A7A" w:rsidR="00A05888" w:rsidRPr="00A05888" w:rsidRDefault="00A05888" w:rsidP="002A0669">
            <w:pPr>
              <w:spacing w:line="100" w:lineRule="atLeast"/>
              <w:ind w:firstLine="0"/>
              <w:jc w:val="center"/>
              <w:rPr>
                <w:b/>
                <w:bCs/>
                <w:color w:val="00000A"/>
                <w:sz w:val="24"/>
              </w:rPr>
            </w:pPr>
            <w:r w:rsidRPr="00A05888">
              <w:rPr>
                <w:b/>
                <w:bCs/>
                <w:color w:val="00000A"/>
                <w:sz w:val="24"/>
              </w:rPr>
              <w:t>п/п</w:t>
            </w:r>
          </w:p>
        </w:tc>
        <w:tc>
          <w:tcPr>
            <w:tcW w:w="3048" w:type="dxa"/>
            <w:tcBorders>
              <w:top w:val="single" w:sz="4" w:space="0" w:color="000001"/>
              <w:left w:val="single" w:sz="4" w:space="0" w:color="000001"/>
              <w:bottom w:val="single" w:sz="4" w:space="0" w:color="000001"/>
              <w:right w:val="nil"/>
            </w:tcBorders>
            <w:shd w:val="clear" w:color="auto" w:fill="FFFFFF"/>
            <w:tcMar>
              <w:left w:w="103" w:type="dxa"/>
            </w:tcMar>
            <w:vAlign w:val="center"/>
          </w:tcPr>
          <w:p w14:paraId="115B230C" w14:textId="0454B1AE" w:rsidR="00A05888" w:rsidRPr="00A05888" w:rsidRDefault="00A05888" w:rsidP="002A0669">
            <w:pPr>
              <w:spacing w:line="100" w:lineRule="atLeast"/>
              <w:ind w:firstLine="0"/>
              <w:jc w:val="center"/>
              <w:rPr>
                <w:b/>
                <w:bCs/>
                <w:color w:val="00000A"/>
                <w:sz w:val="24"/>
              </w:rPr>
            </w:pPr>
            <w:r w:rsidRPr="00A05888">
              <w:rPr>
                <w:b/>
                <w:bCs/>
                <w:color w:val="00000A"/>
                <w:sz w:val="24"/>
              </w:rPr>
              <w:t>Наименование документа</w:t>
            </w:r>
          </w:p>
        </w:tc>
        <w:tc>
          <w:tcPr>
            <w:tcW w:w="5510" w:type="dxa"/>
            <w:tcBorders>
              <w:top w:val="single" w:sz="4" w:space="0" w:color="000001"/>
              <w:left w:val="single" w:sz="4" w:space="0" w:color="000001"/>
              <w:bottom w:val="single" w:sz="4" w:space="0" w:color="000001"/>
              <w:right w:val="single" w:sz="4" w:space="0" w:color="000001"/>
            </w:tcBorders>
            <w:shd w:val="clear" w:color="auto" w:fill="FFFFFF"/>
            <w:tcMar>
              <w:left w:w="103" w:type="dxa"/>
            </w:tcMar>
            <w:vAlign w:val="center"/>
          </w:tcPr>
          <w:p w14:paraId="705C2F6A" w14:textId="67556307" w:rsidR="00A05888" w:rsidRPr="00A05888" w:rsidRDefault="00A05888" w:rsidP="002A0669">
            <w:pPr>
              <w:spacing w:line="100" w:lineRule="atLeast"/>
              <w:ind w:firstLine="0"/>
              <w:jc w:val="center"/>
              <w:rPr>
                <w:b/>
                <w:bCs/>
                <w:color w:val="00000A"/>
                <w:sz w:val="24"/>
              </w:rPr>
            </w:pPr>
            <w:r w:rsidRPr="00A05888">
              <w:rPr>
                <w:b/>
                <w:bCs/>
                <w:color w:val="00000A"/>
                <w:sz w:val="24"/>
              </w:rPr>
              <w:t>Реквизиты документа</w:t>
            </w:r>
          </w:p>
        </w:tc>
      </w:tr>
      <w:tr w:rsidR="00A05888" w14:paraId="2B7EFCC2" w14:textId="77777777" w:rsidTr="002A0669">
        <w:trPr>
          <w:trHeight w:val="20"/>
          <w:jc w:val="center"/>
        </w:trPr>
        <w:tc>
          <w:tcPr>
            <w:tcW w:w="797" w:type="dxa"/>
            <w:tcBorders>
              <w:top w:val="single" w:sz="4" w:space="0" w:color="000001"/>
              <w:left w:val="single" w:sz="4" w:space="0" w:color="000001"/>
              <w:bottom w:val="single" w:sz="4" w:space="0" w:color="000001"/>
              <w:right w:val="nil"/>
            </w:tcBorders>
            <w:shd w:val="clear" w:color="auto" w:fill="FFFFFF"/>
            <w:tcMar>
              <w:left w:w="103" w:type="dxa"/>
            </w:tcMar>
            <w:vAlign w:val="center"/>
          </w:tcPr>
          <w:p w14:paraId="03B38BEA" w14:textId="77777777" w:rsidR="00A05888" w:rsidRDefault="00A05888" w:rsidP="002A0669">
            <w:pPr>
              <w:spacing w:line="100" w:lineRule="atLeast"/>
              <w:ind w:firstLine="0"/>
              <w:jc w:val="center"/>
              <w:rPr>
                <w:color w:val="00000A"/>
                <w:sz w:val="24"/>
              </w:rPr>
            </w:pPr>
            <w:r>
              <w:rPr>
                <w:color w:val="00000A"/>
                <w:sz w:val="24"/>
              </w:rPr>
              <w:t>1.</w:t>
            </w:r>
          </w:p>
        </w:tc>
        <w:tc>
          <w:tcPr>
            <w:tcW w:w="3048" w:type="dxa"/>
            <w:tcBorders>
              <w:top w:val="single" w:sz="4" w:space="0" w:color="000001"/>
              <w:left w:val="single" w:sz="4" w:space="0" w:color="000001"/>
              <w:bottom w:val="single" w:sz="4" w:space="0" w:color="000001"/>
              <w:right w:val="nil"/>
            </w:tcBorders>
            <w:shd w:val="clear" w:color="auto" w:fill="FFFFFF"/>
            <w:tcMar>
              <w:left w:w="103" w:type="dxa"/>
            </w:tcMar>
            <w:vAlign w:val="center"/>
          </w:tcPr>
          <w:p w14:paraId="1A0B5026" w14:textId="77777777" w:rsidR="00A05888" w:rsidRDefault="00A05888" w:rsidP="002A0669">
            <w:pPr>
              <w:spacing w:line="100" w:lineRule="atLeast"/>
              <w:ind w:firstLine="0"/>
              <w:jc w:val="center"/>
              <w:rPr>
                <w:color w:val="00000A"/>
                <w:sz w:val="24"/>
              </w:rPr>
            </w:pPr>
            <w:r>
              <w:rPr>
                <w:color w:val="00000A"/>
                <w:sz w:val="24"/>
              </w:rPr>
              <w:t xml:space="preserve">Устав </w:t>
            </w:r>
          </w:p>
        </w:tc>
        <w:tc>
          <w:tcPr>
            <w:tcW w:w="5510" w:type="dxa"/>
            <w:tcBorders>
              <w:top w:val="single" w:sz="4" w:space="0" w:color="000001"/>
              <w:left w:val="single" w:sz="4" w:space="0" w:color="000001"/>
              <w:bottom w:val="single" w:sz="4" w:space="0" w:color="000001"/>
              <w:right w:val="single" w:sz="4" w:space="0" w:color="000001"/>
            </w:tcBorders>
            <w:shd w:val="clear" w:color="auto" w:fill="FFFFFF"/>
            <w:tcMar>
              <w:left w:w="103" w:type="dxa"/>
            </w:tcMar>
            <w:vAlign w:val="center"/>
          </w:tcPr>
          <w:p w14:paraId="3F0E87DD" w14:textId="77777777" w:rsidR="00A05888" w:rsidRDefault="00A05888" w:rsidP="002A0669">
            <w:pPr>
              <w:spacing w:line="100" w:lineRule="atLeast"/>
              <w:ind w:firstLine="0"/>
              <w:jc w:val="center"/>
              <w:rPr>
                <w:color w:val="00000A"/>
                <w:sz w:val="24"/>
              </w:rPr>
            </w:pPr>
            <w:r>
              <w:rPr>
                <w:color w:val="00000A"/>
                <w:sz w:val="24"/>
              </w:rPr>
              <w:t>№2205700097568 от 26.08.2020г.</w:t>
            </w:r>
          </w:p>
        </w:tc>
      </w:tr>
      <w:tr w:rsidR="00A05888" w14:paraId="7DE03974" w14:textId="77777777" w:rsidTr="002A0669">
        <w:trPr>
          <w:trHeight w:val="20"/>
          <w:jc w:val="center"/>
        </w:trPr>
        <w:tc>
          <w:tcPr>
            <w:tcW w:w="797" w:type="dxa"/>
            <w:tcBorders>
              <w:top w:val="single" w:sz="4" w:space="0" w:color="000001"/>
              <w:left w:val="single" w:sz="4" w:space="0" w:color="000001"/>
              <w:bottom w:val="single" w:sz="4" w:space="0" w:color="000001"/>
              <w:right w:val="nil"/>
            </w:tcBorders>
            <w:shd w:val="clear" w:color="auto" w:fill="FFFFFF"/>
            <w:tcMar>
              <w:left w:w="103" w:type="dxa"/>
            </w:tcMar>
            <w:vAlign w:val="center"/>
          </w:tcPr>
          <w:p w14:paraId="41B35F4A" w14:textId="77777777" w:rsidR="00A05888" w:rsidRDefault="00A05888" w:rsidP="002A0669">
            <w:pPr>
              <w:spacing w:line="100" w:lineRule="atLeast"/>
              <w:ind w:firstLine="0"/>
              <w:jc w:val="center"/>
              <w:rPr>
                <w:color w:val="00000A"/>
                <w:sz w:val="24"/>
              </w:rPr>
            </w:pPr>
            <w:r>
              <w:rPr>
                <w:color w:val="00000A"/>
                <w:sz w:val="24"/>
              </w:rPr>
              <w:t>2.</w:t>
            </w:r>
          </w:p>
        </w:tc>
        <w:tc>
          <w:tcPr>
            <w:tcW w:w="3048" w:type="dxa"/>
            <w:tcBorders>
              <w:top w:val="single" w:sz="4" w:space="0" w:color="000001"/>
              <w:left w:val="single" w:sz="4" w:space="0" w:color="000001"/>
              <w:bottom w:val="single" w:sz="4" w:space="0" w:color="000001"/>
              <w:right w:val="nil"/>
            </w:tcBorders>
            <w:shd w:val="clear" w:color="auto" w:fill="FFFFFF"/>
            <w:tcMar>
              <w:left w:w="103" w:type="dxa"/>
            </w:tcMar>
            <w:vAlign w:val="center"/>
          </w:tcPr>
          <w:p w14:paraId="195B784C" w14:textId="77777777" w:rsidR="00A05888" w:rsidRDefault="00A05888" w:rsidP="002A0669">
            <w:pPr>
              <w:spacing w:line="100" w:lineRule="atLeast"/>
              <w:ind w:firstLine="0"/>
              <w:jc w:val="left"/>
              <w:rPr>
                <w:color w:val="00000A"/>
                <w:sz w:val="24"/>
              </w:rPr>
            </w:pPr>
            <w:r>
              <w:rPr>
                <w:color w:val="00000A"/>
                <w:sz w:val="24"/>
              </w:rPr>
              <w:t xml:space="preserve">Свидетельство о внесении записи в Единый государственный реестр юридических лиц </w:t>
            </w:r>
          </w:p>
        </w:tc>
        <w:tc>
          <w:tcPr>
            <w:tcW w:w="5510" w:type="dxa"/>
            <w:tcBorders>
              <w:top w:val="single" w:sz="4" w:space="0" w:color="000001"/>
              <w:left w:val="single" w:sz="4" w:space="0" w:color="000001"/>
              <w:bottom w:val="single" w:sz="4" w:space="0" w:color="000001"/>
              <w:right w:val="single" w:sz="4" w:space="0" w:color="000001"/>
            </w:tcBorders>
            <w:shd w:val="clear" w:color="auto" w:fill="FFFFFF"/>
            <w:tcMar>
              <w:left w:w="103" w:type="dxa"/>
            </w:tcMar>
            <w:vAlign w:val="center"/>
          </w:tcPr>
          <w:p w14:paraId="6522A9FD" w14:textId="77777777" w:rsidR="00A05888" w:rsidRDefault="00A05888" w:rsidP="002A0669">
            <w:pPr>
              <w:spacing w:line="100" w:lineRule="atLeast"/>
              <w:ind w:firstLine="0"/>
              <w:jc w:val="left"/>
              <w:rPr>
                <w:color w:val="00000A"/>
                <w:sz w:val="24"/>
              </w:rPr>
            </w:pPr>
            <w:r>
              <w:rPr>
                <w:color w:val="00000A"/>
                <w:sz w:val="24"/>
              </w:rPr>
              <w:t xml:space="preserve">Серия 57 №000219271 от 20.12.2002 г., выдано Инспекцией МНС РФ по Железнодорожному району г. Орла </w:t>
            </w:r>
          </w:p>
        </w:tc>
      </w:tr>
      <w:tr w:rsidR="00A05888" w14:paraId="411CD8A0" w14:textId="77777777" w:rsidTr="002A0669">
        <w:trPr>
          <w:trHeight w:val="20"/>
          <w:jc w:val="center"/>
        </w:trPr>
        <w:tc>
          <w:tcPr>
            <w:tcW w:w="797" w:type="dxa"/>
            <w:tcBorders>
              <w:top w:val="single" w:sz="4" w:space="0" w:color="000001"/>
              <w:left w:val="single" w:sz="4" w:space="0" w:color="000001"/>
              <w:bottom w:val="single" w:sz="4" w:space="0" w:color="000001"/>
              <w:right w:val="nil"/>
            </w:tcBorders>
            <w:shd w:val="clear" w:color="auto" w:fill="FFFFFF"/>
            <w:tcMar>
              <w:left w:w="103" w:type="dxa"/>
            </w:tcMar>
            <w:vAlign w:val="center"/>
          </w:tcPr>
          <w:p w14:paraId="1E092296" w14:textId="77777777" w:rsidR="00A05888" w:rsidRDefault="00A05888" w:rsidP="002A0669">
            <w:pPr>
              <w:spacing w:line="100" w:lineRule="atLeast"/>
              <w:ind w:firstLine="0"/>
              <w:jc w:val="center"/>
              <w:rPr>
                <w:color w:val="00000A"/>
                <w:sz w:val="24"/>
              </w:rPr>
            </w:pPr>
            <w:r>
              <w:rPr>
                <w:color w:val="00000A"/>
                <w:sz w:val="24"/>
              </w:rPr>
              <w:t>3.</w:t>
            </w:r>
          </w:p>
        </w:tc>
        <w:tc>
          <w:tcPr>
            <w:tcW w:w="3048" w:type="dxa"/>
            <w:tcBorders>
              <w:top w:val="single" w:sz="4" w:space="0" w:color="000001"/>
              <w:left w:val="single" w:sz="4" w:space="0" w:color="000001"/>
              <w:bottom w:val="single" w:sz="4" w:space="0" w:color="000001"/>
              <w:right w:val="nil"/>
            </w:tcBorders>
            <w:shd w:val="clear" w:color="auto" w:fill="FFFFFF"/>
            <w:tcMar>
              <w:left w:w="103" w:type="dxa"/>
            </w:tcMar>
            <w:vAlign w:val="center"/>
          </w:tcPr>
          <w:p w14:paraId="5F808951" w14:textId="77777777" w:rsidR="00A05888" w:rsidRDefault="00A05888" w:rsidP="002A0669">
            <w:pPr>
              <w:spacing w:line="100" w:lineRule="atLeast"/>
              <w:ind w:firstLine="0"/>
              <w:jc w:val="left"/>
              <w:rPr>
                <w:color w:val="00000A"/>
                <w:sz w:val="24"/>
              </w:rPr>
            </w:pPr>
            <w:r>
              <w:rPr>
                <w:color w:val="00000A"/>
                <w:sz w:val="24"/>
              </w:rPr>
              <w:t xml:space="preserve">Свидетельство о постановке на учет в налоговом органе </w:t>
            </w:r>
          </w:p>
        </w:tc>
        <w:tc>
          <w:tcPr>
            <w:tcW w:w="5510" w:type="dxa"/>
            <w:tcBorders>
              <w:top w:val="single" w:sz="4" w:space="0" w:color="000001"/>
              <w:left w:val="single" w:sz="4" w:space="0" w:color="000001"/>
              <w:bottom w:val="single" w:sz="4" w:space="0" w:color="000001"/>
              <w:right w:val="single" w:sz="4" w:space="0" w:color="000001"/>
            </w:tcBorders>
            <w:shd w:val="clear" w:color="auto" w:fill="FFFFFF"/>
            <w:tcMar>
              <w:left w:w="103" w:type="dxa"/>
            </w:tcMar>
            <w:vAlign w:val="center"/>
          </w:tcPr>
          <w:p w14:paraId="6120C470" w14:textId="77777777" w:rsidR="00A05888" w:rsidRDefault="00A05888" w:rsidP="002A0669">
            <w:pPr>
              <w:spacing w:line="100" w:lineRule="atLeast"/>
              <w:ind w:firstLine="0"/>
              <w:rPr>
                <w:color w:val="00000A"/>
                <w:sz w:val="24"/>
              </w:rPr>
            </w:pPr>
            <w:r>
              <w:rPr>
                <w:color w:val="00000A"/>
                <w:sz w:val="24"/>
              </w:rPr>
              <w:t>серия 57 № 001290424 Межрайонная инспекция Федеральной налоговой службы №2 по Орловской области</w:t>
            </w:r>
          </w:p>
        </w:tc>
      </w:tr>
      <w:tr w:rsidR="00A05888" w14:paraId="687874D0" w14:textId="77777777" w:rsidTr="002A0669">
        <w:trPr>
          <w:trHeight w:val="20"/>
          <w:jc w:val="center"/>
        </w:trPr>
        <w:tc>
          <w:tcPr>
            <w:tcW w:w="797" w:type="dxa"/>
            <w:tcBorders>
              <w:top w:val="single" w:sz="4" w:space="0" w:color="000001"/>
              <w:left w:val="single" w:sz="4" w:space="0" w:color="000001"/>
              <w:bottom w:val="single" w:sz="4" w:space="0" w:color="000001"/>
              <w:right w:val="nil"/>
            </w:tcBorders>
            <w:shd w:val="clear" w:color="auto" w:fill="FFFFFF"/>
            <w:tcMar>
              <w:left w:w="103" w:type="dxa"/>
            </w:tcMar>
            <w:vAlign w:val="center"/>
          </w:tcPr>
          <w:p w14:paraId="0AAF4719" w14:textId="77777777" w:rsidR="00A05888" w:rsidRDefault="00A05888" w:rsidP="002A0669">
            <w:pPr>
              <w:spacing w:line="100" w:lineRule="atLeast"/>
              <w:ind w:firstLine="0"/>
              <w:jc w:val="center"/>
              <w:rPr>
                <w:color w:val="00000A"/>
                <w:sz w:val="24"/>
              </w:rPr>
            </w:pPr>
            <w:r>
              <w:rPr>
                <w:color w:val="00000A"/>
                <w:sz w:val="24"/>
              </w:rPr>
              <w:t>4.</w:t>
            </w:r>
          </w:p>
        </w:tc>
        <w:tc>
          <w:tcPr>
            <w:tcW w:w="3048" w:type="dxa"/>
            <w:tcBorders>
              <w:top w:val="single" w:sz="4" w:space="0" w:color="000001"/>
              <w:left w:val="single" w:sz="4" w:space="0" w:color="000001"/>
              <w:bottom w:val="single" w:sz="4" w:space="0" w:color="000001"/>
              <w:right w:val="nil"/>
            </w:tcBorders>
            <w:shd w:val="clear" w:color="auto" w:fill="FFFFFF"/>
            <w:tcMar>
              <w:left w:w="103" w:type="dxa"/>
            </w:tcMar>
            <w:vAlign w:val="center"/>
          </w:tcPr>
          <w:p w14:paraId="01473CD0" w14:textId="77777777" w:rsidR="00A05888" w:rsidRDefault="00A05888" w:rsidP="002A0669">
            <w:pPr>
              <w:spacing w:line="100" w:lineRule="atLeast"/>
              <w:ind w:firstLine="0"/>
              <w:jc w:val="left"/>
              <w:rPr>
                <w:color w:val="00000A"/>
                <w:sz w:val="24"/>
              </w:rPr>
            </w:pPr>
            <w:r>
              <w:rPr>
                <w:color w:val="00000A"/>
                <w:sz w:val="24"/>
              </w:rPr>
              <w:t xml:space="preserve">Документы о праве владения (пользования) зданиями, помещениями, земельными участками (по всем площадкам ОУ). </w:t>
            </w:r>
          </w:p>
        </w:tc>
        <w:tc>
          <w:tcPr>
            <w:tcW w:w="5510" w:type="dxa"/>
            <w:tcBorders>
              <w:top w:val="single" w:sz="4" w:space="0" w:color="000001"/>
              <w:left w:val="single" w:sz="4" w:space="0" w:color="000001"/>
              <w:bottom w:val="single" w:sz="4" w:space="0" w:color="000001"/>
              <w:right w:val="single" w:sz="4" w:space="0" w:color="000001"/>
            </w:tcBorders>
            <w:shd w:val="clear" w:color="auto" w:fill="FFFFFF"/>
            <w:tcMar>
              <w:left w:w="103" w:type="dxa"/>
            </w:tcMar>
            <w:vAlign w:val="center"/>
          </w:tcPr>
          <w:p w14:paraId="24F4A9EB" w14:textId="77777777" w:rsidR="00A05888" w:rsidRDefault="00A05888" w:rsidP="002A0669">
            <w:pPr>
              <w:spacing w:line="100" w:lineRule="atLeast"/>
              <w:ind w:firstLine="0"/>
              <w:rPr>
                <w:color w:val="00000A"/>
                <w:sz w:val="24"/>
              </w:rPr>
            </w:pPr>
            <w:r>
              <w:rPr>
                <w:color w:val="00000A"/>
                <w:sz w:val="24"/>
              </w:rPr>
              <w:t xml:space="preserve">Свидетельство о государственной регистрации права, выдано Управлением Федеральной службы государственной регистрации, кадастра и картографии по Орловской области (Управление </w:t>
            </w:r>
            <w:proofErr w:type="spellStart"/>
            <w:r>
              <w:rPr>
                <w:color w:val="00000A"/>
                <w:sz w:val="24"/>
              </w:rPr>
              <w:t>росреестра</w:t>
            </w:r>
            <w:proofErr w:type="spellEnd"/>
            <w:r>
              <w:rPr>
                <w:color w:val="00000A"/>
                <w:sz w:val="24"/>
              </w:rPr>
              <w:t xml:space="preserve"> по Орловской области):</w:t>
            </w:r>
          </w:p>
          <w:p w14:paraId="5927523F" w14:textId="77777777" w:rsidR="00A05888" w:rsidRDefault="00A05888" w:rsidP="002A0669">
            <w:pPr>
              <w:spacing w:line="100" w:lineRule="atLeast"/>
              <w:ind w:firstLine="0"/>
              <w:rPr>
                <w:color w:val="00000A"/>
                <w:sz w:val="24"/>
              </w:rPr>
            </w:pPr>
            <w:r>
              <w:rPr>
                <w:color w:val="00000A"/>
                <w:sz w:val="24"/>
              </w:rPr>
              <w:t>- выписка из ЕГРП от 26.09.2016 г. о регистрации права оперативного управления на нежилое здание общей площадью 732,7 кв.м. по адресу: Орловская область, г. Ливны, ул. Капитана Филиппова, д.58;</w:t>
            </w:r>
          </w:p>
          <w:p w14:paraId="548B10DE" w14:textId="77777777" w:rsidR="00A05888" w:rsidRDefault="00A05888" w:rsidP="002A0669">
            <w:pPr>
              <w:spacing w:line="100" w:lineRule="atLeast"/>
              <w:ind w:firstLine="0"/>
              <w:rPr>
                <w:color w:val="00000A"/>
                <w:sz w:val="24"/>
              </w:rPr>
            </w:pPr>
            <w:r>
              <w:rPr>
                <w:color w:val="00000A"/>
                <w:sz w:val="24"/>
              </w:rPr>
              <w:t>- выписка из ЕГРП от 26.09.2016 г. о регистрации права оперативного управления на учебный корпус №2 по адресу: Орловская область, г. Ливны, ул. Капитана Филиппова, д.58;</w:t>
            </w:r>
          </w:p>
          <w:p w14:paraId="7612EBDD" w14:textId="77777777" w:rsidR="00A05888" w:rsidRDefault="00A05888" w:rsidP="002A0669">
            <w:pPr>
              <w:spacing w:line="100" w:lineRule="atLeast"/>
              <w:ind w:firstLine="0"/>
              <w:rPr>
                <w:color w:val="00000A"/>
                <w:sz w:val="24"/>
              </w:rPr>
            </w:pPr>
            <w:r>
              <w:rPr>
                <w:color w:val="00000A"/>
                <w:sz w:val="24"/>
              </w:rPr>
              <w:t>- выписка из ЕГРП от 26.09.2016 г. о регистрации права оперативного управления на нежилое здание общей площадью 44,6 кв.м. по адресу: Орловская область, г. Ливны, ул. Капитана Филиппова, д.58;</w:t>
            </w:r>
          </w:p>
          <w:p w14:paraId="4EEF679C" w14:textId="77777777" w:rsidR="00A05888" w:rsidRDefault="00A05888" w:rsidP="002A0669">
            <w:pPr>
              <w:spacing w:line="100" w:lineRule="atLeast"/>
              <w:ind w:firstLine="0"/>
              <w:rPr>
                <w:color w:val="00000A"/>
                <w:sz w:val="24"/>
              </w:rPr>
            </w:pPr>
            <w:r>
              <w:rPr>
                <w:color w:val="00000A"/>
                <w:sz w:val="24"/>
              </w:rPr>
              <w:t>- выписка из ЕГРП от 26.09.2016 г. о регистрации права оперативного управления на склад полуподвальный по адресу: Орловская область, г. Ливны, ул. Капитана Филиппова, д.58;</w:t>
            </w:r>
          </w:p>
          <w:p w14:paraId="51669BEB" w14:textId="77777777" w:rsidR="00A05888" w:rsidRDefault="00A05888" w:rsidP="002A0669">
            <w:pPr>
              <w:spacing w:line="100" w:lineRule="atLeast"/>
              <w:ind w:firstLine="0"/>
              <w:rPr>
                <w:color w:val="00000A"/>
                <w:sz w:val="24"/>
              </w:rPr>
            </w:pPr>
            <w:r>
              <w:rPr>
                <w:color w:val="00000A"/>
                <w:sz w:val="24"/>
              </w:rPr>
              <w:t>- выписка из ЕГРН от 19.05.2023 г. о регистрации права постоянного (бессрочного) пользования 12.11.2018 г. на земельный участок по адресу: Орловская область, г. Ливны, ул. Капитана Филиппова, д.58</w:t>
            </w:r>
          </w:p>
        </w:tc>
      </w:tr>
      <w:tr w:rsidR="00A05888" w14:paraId="29D7EF42" w14:textId="77777777" w:rsidTr="002A0669">
        <w:trPr>
          <w:trHeight w:val="20"/>
          <w:jc w:val="center"/>
        </w:trPr>
        <w:tc>
          <w:tcPr>
            <w:tcW w:w="797" w:type="dxa"/>
            <w:tcBorders>
              <w:top w:val="single" w:sz="4" w:space="0" w:color="000001"/>
              <w:left w:val="single" w:sz="4" w:space="0" w:color="000001"/>
              <w:bottom w:val="single" w:sz="4" w:space="0" w:color="000001"/>
              <w:right w:val="nil"/>
            </w:tcBorders>
            <w:shd w:val="clear" w:color="auto" w:fill="FFFFFF"/>
            <w:tcMar>
              <w:left w:w="103" w:type="dxa"/>
            </w:tcMar>
            <w:vAlign w:val="center"/>
          </w:tcPr>
          <w:p w14:paraId="702645B9" w14:textId="77777777" w:rsidR="00A05888" w:rsidRDefault="00A05888" w:rsidP="002A0669">
            <w:pPr>
              <w:spacing w:line="100" w:lineRule="atLeast"/>
              <w:ind w:firstLine="0"/>
              <w:jc w:val="center"/>
              <w:rPr>
                <w:color w:val="00000A"/>
                <w:sz w:val="24"/>
              </w:rPr>
            </w:pPr>
            <w:r>
              <w:rPr>
                <w:color w:val="00000A"/>
                <w:sz w:val="24"/>
              </w:rPr>
              <w:t>5.</w:t>
            </w:r>
          </w:p>
        </w:tc>
        <w:tc>
          <w:tcPr>
            <w:tcW w:w="3048" w:type="dxa"/>
            <w:tcBorders>
              <w:top w:val="single" w:sz="4" w:space="0" w:color="000001"/>
              <w:left w:val="single" w:sz="4" w:space="0" w:color="000001"/>
              <w:bottom w:val="single" w:sz="4" w:space="0" w:color="000001"/>
              <w:right w:val="nil"/>
            </w:tcBorders>
            <w:shd w:val="clear" w:color="auto" w:fill="FFFFFF"/>
            <w:tcMar>
              <w:left w:w="103" w:type="dxa"/>
            </w:tcMar>
            <w:vAlign w:val="center"/>
          </w:tcPr>
          <w:p w14:paraId="074DB535" w14:textId="77777777" w:rsidR="00A05888" w:rsidRDefault="00A05888" w:rsidP="002A0669">
            <w:pPr>
              <w:spacing w:line="100" w:lineRule="atLeast"/>
              <w:ind w:firstLine="0"/>
              <w:jc w:val="left"/>
              <w:rPr>
                <w:color w:val="00000A"/>
                <w:sz w:val="24"/>
              </w:rPr>
            </w:pPr>
            <w:r>
              <w:rPr>
                <w:color w:val="00000A"/>
                <w:sz w:val="24"/>
              </w:rPr>
              <w:t xml:space="preserve">Лицензия </w:t>
            </w:r>
          </w:p>
        </w:tc>
        <w:tc>
          <w:tcPr>
            <w:tcW w:w="5510" w:type="dxa"/>
            <w:tcBorders>
              <w:top w:val="single" w:sz="4" w:space="0" w:color="000001"/>
              <w:left w:val="single" w:sz="4" w:space="0" w:color="000001"/>
              <w:bottom w:val="single" w:sz="4" w:space="0" w:color="000001"/>
              <w:right w:val="single" w:sz="4" w:space="0" w:color="000001"/>
            </w:tcBorders>
            <w:shd w:val="clear" w:color="auto" w:fill="FFFFFF"/>
            <w:tcMar>
              <w:left w:w="103" w:type="dxa"/>
            </w:tcMar>
            <w:vAlign w:val="center"/>
          </w:tcPr>
          <w:p w14:paraId="4B2D746A" w14:textId="77777777" w:rsidR="00A05888" w:rsidRDefault="00A05888" w:rsidP="002A0669">
            <w:pPr>
              <w:spacing w:line="100" w:lineRule="atLeast"/>
              <w:ind w:firstLine="0"/>
              <w:rPr>
                <w:color w:val="00000A"/>
                <w:sz w:val="24"/>
                <w:shd w:val="clear" w:color="auto" w:fill="FFFFFF"/>
              </w:rPr>
            </w:pPr>
            <w:r>
              <w:rPr>
                <w:color w:val="00000A"/>
                <w:sz w:val="24"/>
              </w:rPr>
              <w:t xml:space="preserve">от 02.02.2016 г. выдана Департаментом образования Орловской области сроком действия: бессрочно, регистрационный номер лицензии в ЕРУЛ </w:t>
            </w:r>
            <w:r>
              <w:rPr>
                <w:color w:val="00000A"/>
                <w:sz w:val="24"/>
                <w:shd w:val="clear" w:color="auto" w:fill="FFFFFF"/>
              </w:rPr>
              <w:t>Л035-01229-57/00353719</w:t>
            </w:r>
          </w:p>
        </w:tc>
      </w:tr>
      <w:tr w:rsidR="00A05888" w14:paraId="7FF405ED" w14:textId="77777777" w:rsidTr="002A0669">
        <w:trPr>
          <w:trHeight w:val="20"/>
          <w:jc w:val="center"/>
        </w:trPr>
        <w:tc>
          <w:tcPr>
            <w:tcW w:w="797" w:type="dxa"/>
            <w:tcBorders>
              <w:top w:val="single" w:sz="4" w:space="0" w:color="000001"/>
              <w:left w:val="single" w:sz="4" w:space="0" w:color="000001"/>
              <w:bottom w:val="single" w:sz="4" w:space="0" w:color="000001"/>
              <w:right w:val="nil"/>
            </w:tcBorders>
            <w:shd w:val="clear" w:color="auto" w:fill="FFFFFF"/>
            <w:tcMar>
              <w:left w:w="103" w:type="dxa"/>
            </w:tcMar>
            <w:vAlign w:val="center"/>
          </w:tcPr>
          <w:p w14:paraId="5C028E44" w14:textId="77777777" w:rsidR="00A05888" w:rsidRDefault="00A05888" w:rsidP="002A0669">
            <w:pPr>
              <w:spacing w:line="100" w:lineRule="atLeast"/>
              <w:ind w:firstLine="0"/>
              <w:jc w:val="center"/>
              <w:rPr>
                <w:color w:val="00000A"/>
                <w:sz w:val="24"/>
              </w:rPr>
            </w:pPr>
            <w:r>
              <w:rPr>
                <w:color w:val="00000A"/>
                <w:sz w:val="24"/>
              </w:rPr>
              <w:t>6.</w:t>
            </w:r>
          </w:p>
        </w:tc>
        <w:tc>
          <w:tcPr>
            <w:tcW w:w="3048" w:type="dxa"/>
            <w:tcBorders>
              <w:top w:val="single" w:sz="4" w:space="0" w:color="000001"/>
              <w:left w:val="single" w:sz="4" w:space="0" w:color="000001"/>
              <w:bottom w:val="single" w:sz="4" w:space="0" w:color="000001"/>
              <w:right w:val="nil"/>
            </w:tcBorders>
            <w:shd w:val="clear" w:color="auto" w:fill="FFFFFF"/>
            <w:tcMar>
              <w:left w:w="103" w:type="dxa"/>
            </w:tcMar>
            <w:vAlign w:val="center"/>
          </w:tcPr>
          <w:p w14:paraId="6918B7FE" w14:textId="77777777" w:rsidR="00A05888" w:rsidRDefault="00A05888" w:rsidP="002A0669">
            <w:pPr>
              <w:spacing w:line="100" w:lineRule="atLeast"/>
              <w:ind w:firstLine="0"/>
              <w:jc w:val="left"/>
              <w:rPr>
                <w:color w:val="00000A"/>
                <w:sz w:val="24"/>
              </w:rPr>
            </w:pPr>
            <w:r>
              <w:rPr>
                <w:color w:val="00000A"/>
                <w:sz w:val="24"/>
              </w:rPr>
              <w:t xml:space="preserve">Свидетельство о </w:t>
            </w:r>
            <w:r>
              <w:rPr>
                <w:color w:val="00000A"/>
                <w:sz w:val="24"/>
              </w:rPr>
              <w:lastRenderedPageBreak/>
              <w:t xml:space="preserve">государственной аккредитации </w:t>
            </w:r>
          </w:p>
        </w:tc>
        <w:tc>
          <w:tcPr>
            <w:tcW w:w="5510" w:type="dxa"/>
            <w:tcBorders>
              <w:top w:val="single" w:sz="4" w:space="0" w:color="000001"/>
              <w:left w:val="single" w:sz="4" w:space="0" w:color="000001"/>
              <w:bottom w:val="single" w:sz="4" w:space="0" w:color="000001"/>
              <w:right w:val="single" w:sz="4" w:space="0" w:color="000001"/>
            </w:tcBorders>
            <w:shd w:val="clear" w:color="auto" w:fill="FFFFFF"/>
            <w:tcMar>
              <w:left w:w="103" w:type="dxa"/>
            </w:tcMar>
            <w:vAlign w:val="center"/>
          </w:tcPr>
          <w:p w14:paraId="74577DB0" w14:textId="77777777" w:rsidR="00A05888" w:rsidRDefault="00A05888" w:rsidP="002A0669">
            <w:pPr>
              <w:spacing w:line="100" w:lineRule="atLeast"/>
              <w:ind w:firstLine="0"/>
              <w:rPr>
                <w:color w:val="00000A"/>
                <w:sz w:val="24"/>
              </w:rPr>
            </w:pPr>
            <w:r>
              <w:rPr>
                <w:color w:val="00000A"/>
                <w:sz w:val="24"/>
              </w:rPr>
              <w:lastRenderedPageBreak/>
              <w:t xml:space="preserve">серия 57А01 № 0000033, регистрационный № 1385 </w:t>
            </w:r>
            <w:r>
              <w:rPr>
                <w:color w:val="00000A"/>
                <w:sz w:val="24"/>
              </w:rPr>
              <w:lastRenderedPageBreak/>
              <w:t>от 26.12.2017 г., выдана Департаментом образования Орловской области</w:t>
            </w:r>
          </w:p>
          <w:p w14:paraId="5B7DB0C9" w14:textId="77777777" w:rsidR="00A05888" w:rsidRDefault="00A05888" w:rsidP="002A0669">
            <w:pPr>
              <w:widowControl/>
              <w:spacing w:line="100" w:lineRule="atLeast"/>
              <w:ind w:firstLine="0"/>
              <w:jc w:val="left"/>
              <w:rPr>
                <w:rFonts w:eastAsia="Times New Roman" w:cs="Times New Roman"/>
                <w:color w:val="00000A"/>
                <w:sz w:val="24"/>
                <w:lang w:eastAsia="ar-SA" w:bidi="ar-SA"/>
              </w:rPr>
            </w:pPr>
            <w:r>
              <w:rPr>
                <w:color w:val="00000A"/>
                <w:sz w:val="24"/>
              </w:rPr>
              <w:t>№А007-01229-57/</w:t>
            </w:r>
            <w:proofErr w:type="gramStart"/>
            <w:r>
              <w:rPr>
                <w:color w:val="00000A"/>
                <w:sz w:val="24"/>
              </w:rPr>
              <w:t>01118872  от</w:t>
            </w:r>
            <w:proofErr w:type="gramEnd"/>
            <w:r>
              <w:rPr>
                <w:color w:val="00000A"/>
                <w:sz w:val="24"/>
              </w:rPr>
              <w:t xml:space="preserve"> 05.04.2024 выдана Департаментом образования Орловской области приказ </w:t>
            </w:r>
            <w:r>
              <w:rPr>
                <w:rFonts w:eastAsia="Times New Roman" w:cs="Times New Roman"/>
                <w:color w:val="00000A"/>
                <w:sz w:val="24"/>
                <w:lang w:eastAsia="ar-SA" w:bidi="ar-SA"/>
              </w:rPr>
              <w:t>№ 534 от 05.04.24г.</w:t>
            </w:r>
          </w:p>
        </w:tc>
      </w:tr>
      <w:tr w:rsidR="00A05888" w14:paraId="4AF92D42" w14:textId="77777777" w:rsidTr="002A0669">
        <w:trPr>
          <w:trHeight w:val="20"/>
          <w:jc w:val="center"/>
        </w:trPr>
        <w:tc>
          <w:tcPr>
            <w:tcW w:w="797" w:type="dxa"/>
            <w:tcBorders>
              <w:top w:val="single" w:sz="4" w:space="0" w:color="000001"/>
              <w:left w:val="single" w:sz="4" w:space="0" w:color="000001"/>
              <w:bottom w:val="single" w:sz="4" w:space="0" w:color="000001"/>
              <w:right w:val="nil"/>
            </w:tcBorders>
            <w:shd w:val="clear" w:color="auto" w:fill="FFFFFF"/>
            <w:tcMar>
              <w:left w:w="103" w:type="dxa"/>
            </w:tcMar>
            <w:vAlign w:val="center"/>
          </w:tcPr>
          <w:p w14:paraId="4F945F6A" w14:textId="77777777" w:rsidR="00A05888" w:rsidRDefault="00A05888" w:rsidP="002A0669">
            <w:pPr>
              <w:spacing w:line="100" w:lineRule="atLeast"/>
              <w:ind w:firstLine="0"/>
              <w:jc w:val="center"/>
              <w:rPr>
                <w:color w:val="00000A"/>
                <w:sz w:val="24"/>
              </w:rPr>
            </w:pPr>
            <w:r>
              <w:rPr>
                <w:color w:val="00000A"/>
                <w:sz w:val="24"/>
              </w:rPr>
              <w:lastRenderedPageBreak/>
              <w:t>7.</w:t>
            </w:r>
          </w:p>
        </w:tc>
        <w:tc>
          <w:tcPr>
            <w:tcW w:w="3048" w:type="dxa"/>
            <w:tcBorders>
              <w:top w:val="single" w:sz="4" w:space="0" w:color="000001"/>
              <w:left w:val="single" w:sz="4" w:space="0" w:color="000001"/>
              <w:bottom w:val="single" w:sz="4" w:space="0" w:color="000001"/>
              <w:right w:val="nil"/>
            </w:tcBorders>
            <w:shd w:val="clear" w:color="auto" w:fill="FFFFFF"/>
            <w:tcMar>
              <w:left w:w="103" w:type="dxa"/>
            </w:tcMar>
            <w:vAlign w:val="center"/>
          </w:tcPr>
          <w:p w14:paraId="0A1D4B57" w14:textId="77777777" w:rsidR="00A05888" w:rsidRDefault="00A05888" w:rsidP="002A0669">
            <w:pPr>
              <w:spacing w:line="100" w:lineRule="atLeast"/>
              <w:ind w:firstLine="0"/>
              <w:jc w:val="left"/>
              <w:rPr>
                <w:color w:val="00000A"/>
                <w:sz w:val="24"/>
              </w:rPr>
            </w:pPr>
            <w:r>
              <w:rPr>
                <w:color w:val="00000A"/>
                <w:sz w:val="24"/>
              </w:rPr>
              <w:t xml:space="preserve">Заключение о соответствии объекта защиты обязательным требованиям пожарной безопасности </w:t>
            </w:r>
          </w:p>
        </w:tc>
        <w:tc>
          <w:tcPr>
            <w:tcW w:w="5510" w:type="dxa"/>
            <w:tcBorders>
              <w:top w:val="single" w:sz="4" w:space="0" w:color="000001"/>
              <w:left w:val="single" w:sz="4" w:space="0" w:color="000001"/>
              <w:bottom w:val="single" w:sz="4" w:space="0" w:color="000001"/>
              <w:right w:val="single" w:sz="4" w:space="0" w:color="000001"/>
            </w:tcBorders>
            <w:shd w:val="clear" w:color="auto" w:fill="FFFFFF"/>
            <w:tcMar>
              <w:left w:w="103" w:type="dxa"/>
            </w:tcMar>
            <w:vAlign w:val="center"/>
          </w:tcPr>
          <w:p w14:paraId="20DFF650" w14:textId="77777777" w:rsidR="00A05888" w:rsidRDefault="00A05888" w:rsidP="002A0669">
            <w:pPr>
              <w:spacing w:line="100" w:lineRule="atLeast"/>
              <w:ind w:firstLine="0"/>
              <w:jc w:val="left"/>
              <w:rPr>
                <w:color w:val="00000A"/>
                <w:sz w:val="24"/>
              </w:rPr>
            </w:pPr>
            <w:r>
              <w:rPr>
                <w:color w:val="00000A"/>
                <w:sz w:val="24"/>
              </w:rPr>
              <w:t>Главное управление МЧС России по Орловской области №355 от 05.12.2016 г.</w:t>
            </w:r>
          </w:p>
        </w:tc>
      </w:tr>
      <w:tr w:rsidR="00A05888" w14:paraId="2E5BA0A7" w14:textId="77777777" w:rsidTr="002A0669">
        <w:trPr>
          <w:trHeight w:val="20"/>
          <w:jc w:val="center"/>
        </w:trPr>
        <w:tc>
          <w:tcPr>
            <w:tcW w:w="797" w:type="dxa"/>
            <w:tcBorders>
              <w:top w:val="single" w:sz="4" w:space="0" w:color="000001"/>
              <w:left w:val="single" w:sz="4" w:space="0" w:color="000001"/>
              <w:bottom w:val="single" w:sz="4" w:space="0" w:color="000001"/>
              <w:right w:val="nil"/>
            </w:tcBorders>
            <w:shd w:val="clear" w:color="auto" w:fill="FFFFFF"/>
            <w:tcMar>
              <w:left w:w="103" w:type="dxa"/>
            </w:tcMar>
            <w:vAlign w:val="center"/>
          </w:tcPr>
          <w:p w14:paraId="544A20C8" w14:textId="77777777" w:rsidR="00A05888" w:rsidRDefault="00A05888" w:rsidP="002A0669">
            <w:pPr>
              <w:spacing w:line="100" w:lineRule="atLeast"/>
              <w:ind w:firstLine="0"/>
              <w:jc w:val="center"/>
              <w:rPr>
                <w:color w:val="00000A"/>
                <w:sz w:val="24"/>
              </w:rPr>
            </w:pPr>
            <w:r>
              <w:rPr>
                <w:color w:val="00000A"/>
                <w:sz w:val="24"/>
              </w:rPr>
              <w:t>8.</w:t>
            </w:r>
          </w:p>
        </w:tc>
        <w:tc>
          <w:tcPr>
            <w:tcW w:w="3048" w:type="dxa"/>
            <w:tcBorders>
              <w:top w:val="single" w:sz="4" w:space="0" w:color="000001"/>
              <w:left w:val="single" w:sz="4" w:space="0" w:color="000001"/>
              <w:bottom w:val="single" w:sz="4" w:space="0" w:color="000001"/>
              <w:right w:val="nil"/>
            </w:tcBorders>
            <w:shd w:val="clear" w:color="auto" w:fill="FFFFFF"/>
            <w:tcMar>
              <w:left w:w="103" w:type="dxa"/>
            </w:tcMar>
            <w:vAlign w:val="center"/>
          </w:tcPr>
          <w:p w14:paraId="3AD87066" w14:textId="77777777" w:rsidR="00A05888" w:rsidRDefault="00A05888" w:rsidP="002A0669">
            <w:pPr>
              <w:spacing w:line="100" w:lineRule="atLeast"/>
              <w:ind w:firstLine="0"/>
              <w:jc w:val="left"/>
              <w:rPr>
                <w:color w:val="00000A"/>
                <w:sz w:val="24"/>
              </w:rPr>
            </w:pPr>
            <w:r>
              <w:rPr>
                <w:color w:val="00000A"/>
                <w:sz w:val="24"/>
              </w:rPr>
              <w:t xml:space="preserve">Санитарно-эпидемиологическое заключение </w:t>
            </w:r>
          </w:p>
        </w:tc>
        <w:tc>
          <w:tcPr>
            <w:tcW w:w="5510" w:type="dxa"/>
            <w:tcBorders>
              <w:top w:val="single" w:sz="4" w:space="0" w:color="000001"/>
              <w:left w:val="single" w:sz="4" w:space="0" w:color="000001"/>
              <w:bottom w:val="single" w:sz="4" w:space="0" w:color="000001"/>
              <w:right w:val="single" w:sz="4" w:space="0" w:color="000001"/>
            </w:tcBorders>
            <w:shd w:val="clear" w:color="auto" w:fill="FFFFFF"/>
            <w:tcMar>
              <w:left w:w="103" w:type="dxa"/>
            </w:tcMar>
            <w:vAlign w:val="center"/>
          </w:tcPr>
          <w:p w14:paraId="1C5CC76F" w14:textId="77777777" w:rsidR="00A05888" w:rsidRDefault="00A05888" w:rsidP="002A0669">
            <w:pPr>
              <w:spacing w:line="100" w:lineRule="atLeast"/>
              <w:ind w:firstLine="0"/>
              <w:rPr>
                <w:color w:val="00000A"/>
                <w:sz w:val="24"/>
              </w:rPr>
            </w:pPr>
            <w:r>
              <w:rPr>
                <w:color w:val="00000A"/>
                <w:sz w:val="24"/>
              </w:rPr>
              <w:t>№ 57.01.04.000.М.000032.02.17 от 02.02.2017 г. Управление Федеральной службы по надзору в сфере защиты прав потребителей и благополучия человека по Орловской области №2760036, бессрочно</w:t>
            </w:r>
          </w:p>
        </w:tc>
      </w:tr>
      <w:tr w:rsidR="00A05888" w14:paraId="01B3627A" w14:textId="77777777" w:rsidTr="002A0669">
        <w:trPr>
          <w:trHeight w:val="20"/>
          <w:jc w:val="center"/>
        </w:trPr>
        <w:tc>
          <w:tcPr>
            <w:tcW w:w="797" w:type="dxa"/>
            <w:tcBorders>
              <w:top w:val="nil"/>
              <w:left w:val="single" w:sz="4" w:space="0" w:color="000001"/>
              <w:bottom w:val="single" w:sz="4" w:space="0" w:color="000001"/>
              <w:right w:val="nil"/>
            </w:tcBorders>
            <w:shd w:val="clear" w:color="auto" w:fill="FFFFFF"/>
            <w:tcMar>
              <w:left w:w="103" w:type="dxa"/>
            </w:tcMar>
            <w:vAlign w:val="center"/>
          </w:tcPr>
          <w:p w14:paraId="0C2EEA68" w14:textId="77777777" w:rsidR="00A05888" w:rsidRDefault="00A05888" w:rsidP="002A0669">
            <w:pPr>
              <w:spacing w:line="100" w:lineRule="atLeast"/>
              <w:ind w:firstLine="0"/>
              <w:jc w:val="center"/>
              <w:rPr>
                <w:sz w:val="24"/>
              </w:rPr>
            </w:pPr>
            <w:r>
              <w:rPr>
                <w:sz w:val="24"/>
              </w:rPr>
              <w:t>9</w:t>
            </w:r>
          </w:p>
        </w:tc>
        <w:tc>
          <w:tcPr>
            <w:tcW w:w="3048" w:type="dxa"/>
            <w:tcBorders>
              <w:top w:val="nil"/>
              <w:left w:val="single" w:sz="4" w:space="0" w:color="000001"/>
              <w:bottom w:val="single" w:sz="4" w:space="0" w:color="000001"/>
              <w:right w:val="nil"/>
            </w:tcBorders>
            <w:shd w:val="clear" w:color="auto" w:fill="FFFFFF"/>
            <w:tcMar>
              <w:left w:w="103" w:type="dxa"/>
            </w:tcMar>
            <w:vAlign w:val="center"/>
          </w:tcPr>
          <w:p w14:paraId="7EE3530C" w14:textId="77777777" w:rsidR="00A05888" w:rsidRDefault="00A05888" w:rsidP="002A0669">
            <w:pPr>
              <w:spacing w:line="100" w:lineRule="atLeast"/>
              <w:ind w:firstLine="0"/>
              <w:jc w:val="left"/>
              <w:rPr>
                <w:sz w:val="24"/>
              </w:rPr>
            </w:pPr>
            <w:r>
              <w:rPr>
                <w:sz w:val="24"/>
              </w:rPr>
              <w:t>Положение о филиале №1</w:t>
            </w:r>
          </w:p>
        </w:tc>
        <w:tc>
          <w:tcPr>
            <w:tcW w:w="5510" w:type="dxa"/>
            <w:tcBorders>
              <w:top w:val="nil"/>
              <w:left w:val="single" w:sz="4" w:space="0" w:color="000001"/>
              <w:bottom w:val="single" w:sz="4" w:space="0" w:color="000001"/>
              <w:right w:val="single" w:sz="4" w:space="0" w:color="000001"/>
            </w:tcBorders>
            <w:shd w:val="clear" w:color="auto" w:fill="FFFFFF"/>
            <w:tcMar>
              <w:left w:w="103" w:type="dxa"/>
            </w:tcMar>
            <w:vAlign w:val="center"/>
          </w:tcPr>
          <w:p w14:paraId="71F5E732" w14:textId="77777777" w:rsidR="00A05888" w:rsidRDefault="00A05888" w:rsidP="002A0669">
            <w:pPr>
              <w:widowControl/>
              <w:spacing w:line="100" w:lineRule="atLeast"/>
              <w:ind w:firstLine="0"/>
              <w:jc w:val="left"/>
              <w:rPr>
                <w:rFonts w:eastAsia="Times New Roman" w:cs="Times New Roman"/>
                <w:color w:val="00000A"/>
                <w:sz w:val="24"/>
                <w:lang w:eastAsia="ar-SA" w:bidi="ar-SA"/>
              </w:rPr>
            </w:pPr>
            <w:r>
              <w:rPr>
                <w:rFonts w:eastAsia="Times New Roman" w:cs="Times New Roman"/>
                <w:color w:val="00000A"/>
                <w:sz w:val="24"/>
                <w:lang w:eastAsia="ar-SA" w:bidi="ar-SA"/>
              </w:rPr>
              <w:t>Приказ БПОУ ОО «ОБМК» №04 от 09.01.2017г.</w:t>
            </w:r>
          </w:p>
        </w:tc>
      </w:tr>
    </w:tbl>
    <w:p w14:paraId="59D598CB" w14:textId="77777777" w:rsidR="00A05888" w:rsidRDefault="00A05888" w:rsidP="00A05888">
      <w:pPr>
        <w:widowControl/>
        <w:suppressAutoHyphens w:val="0"/>
        <w:rPr>
          <w:rFonts w:eastAsia="Times New Roman" w:cs="Times New Roman"/>
          <w:color w:val="00000A"/>
          <w:sz w:val="24"/>
          <w:lang w:eastAsia="ar-SA" w:bidi="ar-SA"/>
        </w:rPr>
      </w:pPr>
    </w:p>
    <w:p w14:paraId="1013E108" w14:textId="77777777" w:rsidR="00F06AA7" w:rsidRPr="00173F8C" w:rsidRDefault="00F06AA7" w:rsidP="00F06AA7">
      <w:pPr>
        <w:rPr>
          <w:b/>
          <w:bCs/>
          <w:color w:val="auto"/>
        </w:rPr>
      </w:pPr>
      <w:r w:rsidRPr="00173F8C">
        <w:rPr>
          <w:color w:val="auto"/>
        </w:rPr>
        <w:t>Формы обучения:</w:t>
      </w:r>
    </w:p>
    <w:tbl>
      <w:tblPr>
        <w:tblW w:w="5000" w:type="pct"/>
        <w:jc w:val="center"/>
        <w:tblLayout w:type="fixed"/>
        <w:tblLook w:val="0000" w:firstRow="0" w:lastRow="0" w:firstColumn="0" w:lastColumn="0" w:noHBand="0" w:noVBand="0"/>
      </w:tblPr>
      <w:tblGrid>
        <w:gridCol w:w="4786"/>
        <w:gridCol w:w="4785"/>
      </w:tblGrid>
      <w:tr w:rsidR="00F06AA7" w:rsidRPr="00173F8C" w14:paraId="47BE1D5E" w14:textId="77777777" w:rsidTr="00EB3395">
        <w:trPr>
          <w:trHeight w:val="125"/>
          <w:jc w:val="center"/>
        </w:trPr>
        <w:tc>
          <w:tcPr>
            <w:tcW w:w="4673" w:type="dxa"/>
            <w:tcBorders>
              <w:top w:val="single" w:sz="4" w:space="0" w:color="000000"/>
              <w:left w:val="single" w:sz="4" w:space="0" w:color="000000"/>
              <w:bottom w:val="single" w:sz="4" w:space="0" w:color="000000"/>
            </w:tcBorders>
            <w:shd w:val="clear" w:color="auto" w:fill="auto"/>
          </w:tcPr>
          <w:p w14:paraId="65ACA301" w14:textId="77777777" w:rsidR="00F06AA7" w:rsidRPr="00173F8C" w:rsidRDefault="00F06AA7" w:rsidP="006D006D">
            <w:pPr>
              <w:widowControl/>
              <w:autoSpaceDE w:val="0"/>
              <w:ind w:firstLine="0"/>
              <w:rPr>
                <w:rFonts w:eastAsia="Times New Roman" w:cs="Times New Roman"/>
                <w:b/>
                <w:bCs/>
                <w:color w:val="auto"/>
                <w:kern w:val="1"/>
                <w:sz w:val="24"/>
                <w:lang w:eastAsia="ar-SA" w:bidi="ar-SA"/>
              </w:rPr>
            </w:pPr>
            <w:r w:rsidRPr="00173F8C">
              <w:rPr>
                <w:rFonts w:eastAsia="Times New Roman" w:cs="Times New Roman"/>
                <w:b/>
                <w:bCs/>
                <w:color w:val="auto"/>
                <w:kern w:val="1"/>
                <w:sz w:val="24"/>
                <w:lang w:eastAsia="ar-SA" w:bidi="ar-SA"/>
              </w:rPr>
              <w:t>Форма обучения</w:t>
            </w:r>
          </w:p>
        </w:tc>
        <w:tc>
          <w:tcPr>
            <w:tcW w:w="4672" w:type="dxa"/>
            <w:tcBorders>
              <w:top w:val="single" w:sz="4" w:space="0" w:color="000000"/>
              <w:left w:val="single" w:sz="4" w:space="0" w:color="000000"/>
              <w:bottom w:val="single" w:sz="4" w:space="0" w:color="000000"/>
              <w:right w:val="single" w:sz="4" w:space="0" w:color="000000"/>
            </w:tcBorders>
            <w:shd w:val="clear" w:color="auto" w:fill="auto"/>
          </w:tcPr>
          <w:p w14:paraId="2AF658EC" w14:textId="77777777" w:rsidR="00F06AA7" w:rsidRPr="000D6FA6" w:rsidRDefault="00F06AA7" w:rsidP="006D006D">
            <w:pPr>
              <w:widowControl/>
              <w:autoSpaceDE w:val="0"/>
              <w:rPr>
                <w:rFonts w:eastAsia="Times New Roman" w:cs="Times New Roman"/>
                <w:color w:val="auto"/>
                <w:kern w:val="1"/>
                <w:sz w:val="24"/>
                <w:lang w:eastAsia="ar-SA" w:bidi="ar-SA"/>
              </w:rPr>
            </w:pPr>
            <w:r w:rsidRPr="000D6FA6">
              <w:rPr>
                <w:rFonts w:eastAsia="Times New Roman" w:cs="Times New Roman"/>
                <w:b/>
                <w:bCs/>
                <w:color w:val="auto"/>
                <w:kern w:val="1"/>
                <w:sz w:val="24"/>
                <w:lang w:eastAsia="ar-SA" w:bidi="ar-SA"/>
              </w:rPr>
              <w:t>Контингент обучающихся (чел.)</w:t>
            </w:r>
          </w:p>
        </w:tc>
      </w:tr>
      <w:tr w:rsidR="00F06AA7" w:rsidRPr="00173F8C" w14:paraId="4AC7E033" w14:textId="77777777" w:rsidTr="00EB3395">
        <w:trPr>
          <w:trHeight w:val="127"/>
          <w:jc w:val="center"/>
        </w:trPr>
        <w:tc>
          <w:tcPr>
            <w:tcW w:w="4673" w:type="dxa"/>
            <w:tcBorders>
              <w:top w:val="single" w:sz="4" w:space="0" w:color="000000"/>
              <w:left w:val="single" w:sz="4" w:space="0" w:color="000000"/>
              <w:bottom w:val="single" w:sz="4" w:space="0" w:color="000000"/>
            </w:tcBorders>
            <w:shd w:val="clear" w:color="auto" w:fill="auto"/>
          </w:tcPr>
          <w:p w14:paraId="63796B80" w14:textId="77777777" w:rsidR="00F06AA7" w:rsidRPr="00173F8C" w:rsidRDefault="00F06AA7" w:rsidP="006D006D">
            <w:pPr>
              <w:widowControl/>
              <w:autoSpaceDE w:val="0"/>
              <w:ind w:firstLine="0"/>
              <w:rPr>
                <w:rFonts w:eastAsia="Times New Roman" w:cs="Times New Roman"/>
                <w:color w:val="auto"/>
                <w:kern w:val="1"/>
                <w:sz w:val="24"/>
                <w:lang w:eastAsia="ar-SA" w:bidi="ar-SA"/>
              </w:rPr>
            </w:pPr>
            <w:r w:rsidRPr="00173F8C">
              <w:rPr>
                <w:rFonts w:eastAsia="Times New Roman" w:cs="Times New Roman"/>
                <w:color w:val="auto"/>
                <w:kern w:val="1"/>
                <w:sz w:val="24"/>
                <w:lang w:eastAsia="ar-SA" w:bidi="ar-SA"/>
              </w:rPr>
              <w:t>Очная</w:t>
            </w:r>
          </w:p>
        </w:tc>
        <w:tc>
          <w:tcPr>
            <w:tcW w:w="4672" w:type="dxa"/>
            <w:tcBorders>
              <w:top w:val="single" w:sz="4" w:space="0" w:color="000000"/>
              <w:left w:val="single" w:sz="4" w:space="0" w:color="000000"/>
              <w:bottom w:val="single" w:sz="4" w:space="0" w:color="000000"/>
              <w:right w:val="single" w:sz="4" w:space="0" w:color="000000"/>
            </w:tcBorders>
            <w:shd w:val="clear" w:color="auto" w:fill="auto"/>
          </w:tcPr>
          <w:p w14:paraId="441DEADC" w14:textId="081B9947" w:rsidR="00F06AA7" w:rsidRPr="000D6FA6" w:rsidRDefault="00D4382E" w:rsidP="006D006D">
            <w:pPr>
              <w:widowControl/>
              <w:autoSpaceDE w:val="0"/>
              <w:rPr>
                <w:rFonts w:eastAsia="Times New Roman" w:cs="Times New Roman"/>
                <w:color w:val="auto"/>
                <w:kern w:val="1"/>
                <w:sz w:val="24"/>
                <w:lang w:eastAsia="ar-SA" w:bidi="ar-SA"/>
              </w:rPr>
            </w:pPr>
            <w:r w:rsidRPr="0009230F">
              <w:rPr>
                <w:rFonts w:eastAsia="Times New Roman" w:cs="Times New Roman"/>
                <w:color w:val="auto"/>
                <w:kern w:val="1"/>
                <w:sz w:val="24"/>
                <w:lang w:eastAsia="ar-SA" w:bidi="ar-SA"/>
              </w:rPr>
              <w:t>21</w:t>
            </w:r>
            <w:r w:rsidR="0009230F" w:rsidRPr="0009230F">
              <w:rPr>
                <w:rFonts w:eastAsia="Times New Roman" w:cs="Times New Roman"/>
                <w:color w:val="auto"/>
                <w:kern w:val="1"/>
                <w:sz w:val="24"/>
                <w:lang w:eastAsia="ar-SA" w:bidi="ar-SA"/>
              </w:rPr>
              <w:t>2</w:t>
            </w:r>
            <w:r w:rsidR="00EC5FC0" w:rsidRPr="0009230F">
              <w:rPr>
                <w:rFonts w:eastAsia="Times New Roman" w:cs="Times New Roman"/>
                <w:color w:val="auto"/>
                <w:kern w:val="1"/>
                <w:sz w:val="24"/>
                <w:lang w:eastAsia="ar-SA" w:bidi="ar-SA"/>
              </w:rPr>
              <w:t xml:space="preserve"> + </w:t>
            </w:r>
            <w:r w:rsidR="0009230F">
              <w:rPr>
                <w:rFonts w:eastAsia="Times New Roman" w:cs="Times New Roman"/>
                <w:color w:val="auto"/>
                <w:kern w:val="1"/>
                <w:sz w:val="24"/>
                <w:lang w:eastAsia="ar-SA" w:bidi="ar-SA"/>
              </w:rPr>
              <w:t>2</w:t>
            </w:r>
            <w:r w:rsidR="00F06AA7" w:rsidRPr="000D6FA6">
              <w:rPr>
                <w:rFonts w:eastAsia="Times New Roman" w:cs="Times New Roman"/>
                <w:color w:val="auto"/>
                <w:kern w:val="1"/>
                <w:sz w:val="24"/>
                <w:lang w:eastAsia="ar-SA" w:bidi="ar-SA"/>
              </w:rPr>
              <w:t xml:space="preserve"> академический отпуск</w:t>
            </w:r>
          </w:p>
        </w:tc>
      </w:tr>
      <w:tr w:rsidR="00F06AA7" w:rsidRPr="00173F8C" w14:paraId="3AB9B825" w14:textId="77777777" w:rsidTr="00EB3395">
        <w:trPr>
          <w:trHeight w:val="127"/>
          <w:jc w:val="center"/>
        </w:trPr>
        <w:tc>
          <w:tcPr>
            <w:tcW w:w="4673" w:type="dxa"/>
            <w:tcBorders>
              <w:top w:val="single" w:sz="4" w:space="0" w:color="000000"/>
              <w:left w:val="single" w:sz="4" w:space="0" w:color="000000"/>
              <w:bottom w:val="single" w:sz="4" w:space="0" w:color="000000"/>
            </w:tcBorders>
            <w:shd w:val="clear" w:color="auto" w:fill="auto"/>
          </w:tcPr>
          <w:p w14:paraId="70F0DC0A" w14:textId="77777777" w:rsidR="00F06AA7" w:rsidRPr="00173F8C" w:rsidRDefault="00F06AA7" w:rsidP="006D006D">
            <w:pPr>
              <w:widowControl/>
              <w:autoSpaceDE w:val="0"/>
              <w:ind w:firstLine="0"/>
              <w:rPr>
                <w:rFonts w:eastAsia="Times New Roman" w:cs="Times New Roman"/>
                <w:color w:val="auto"/>
                <w:kern w:val="1"/>
                <w:sz w:val="24"/>
                <w:lang w:eastAsia="ar-SA" w:bidi="ar-SA"/>
              </w:rPr>
            </w:pPr>
            <w:r w:rsidRPr="00173F8C">
              <w:rPr>
                <w:rFonts w:eastAsia="Times New Roman" w:cs="Times New Roman"/>
                <w:color w:val="auto"/>
                <w:kern w:val="1"/>
                <w:sz w:val="24"/>
                <w:lang w:eastAsia="ar-SA" w:bidi="ar-SA"/>
              </w:rPr>
              <w:t>Очно-заочная</w:t>
            </w:r>
          </w:p>
        </w:tc>
        <w:tc>
          <w:tcPr>
            <w:tcW w:w="4672" w:type="dxa"/>
            <w:tcBorders>
              <w:top w:val="single" w:sz="4" w:space="0" w:color="000000"/>
              <w:left w:val="single" w:sz="4" w:space="0" w:color="000000"/>
              <w:bottom w:val="single" w:sz="4" w:space="0" w:color="000000"/>
              <w:right w:val="single" w:sz="4" w:space="0" w:color="000000"/>
            </w:tcBorders>
            <w:shd w:val="clear" w:color="auto" w:fill="auto"/>
          </w:tcPr>
          <w:p w14:paraId="633671D4" w14:textId="77777777" w:rsidR="00F06AA7" w:rsidRPr="00173F8C" w:rsidRDefault="00F06AA7" w:rsidP="006D006D">
            <w:pPr>
              <w:widowControl/>
              <w:autoSpaceDE w:val="0"/>
              <w:rPr>
                <w:rFonts w:eastAsia="Times New Roman" w:cs="Times New Roman"/>
                <w:color w:val="auto"/>
                <w:kern w:val="1"/>
                <w:sz w:val="24"/>
                <w:lang w:eastAsia="ar-SA" w:bidi="ar-SA"/>
              </w:rPr>
            </w:pPr>
            <w:r w:rsidRPr="00173F8C">
              <w:rPr>
                <w:rFonts w:eastAsia="Times New Roman" w:cs="Times New Roman"/>
                <w:color w:val="auto"/>
                <w:kern w:val="1"/>
                <w:sz w:val="24"/>
                <w:lang w:eastAsia="ar-SA" w:bidi="ar-SA"/>
              </w:rPr>
              <w:t>-</w:t>
            </w:r>
          </w:p>
        </w:tc>
      </w:tr>
      <w:tr w:rsidR="00F06AA7" w:rsidRPr="00173F8C" w14:paraId="10751023" w14:textId="77777777" w:rsidTr="00EB3395">
        <w:trPr>
          <w:trHeight w:val="127"/>
          <w:jc w:val="center"/>
        </w:trPr>
        <w:tc>
          <w:tcPr>
            <w:tcW w:w="4673" w:type="dxa"/>
            <w:tcBorders>
              <w:top w:val="single" w:sz="4" w:space="0" w:color="000000"/>
              <w:left w:val="single" w:sz="4" w:space="0" w:color="000000"/>
              <w:bottom w:val="single" w:sz="4" w:space="0" w:color="000000"/>
            </w:tcBorders>
            <w:shd w:val="clear" w:color="auto" w:fill="auto"/>
          </w:tcPr>
          <w:p w14:paraId="01DA2D06" w14:textId="77777777" w:rsidR="00F06AA7" w:rsidRPr="00173F8C" w:rsidRDefault="00F06AA7" w:rsidP="006D006D">
            <w:pPr>
              <w:widowControl/>
              <w:autoSpaceDE w:val="0"/>
              <w:ind w:firstLine="0"/>
              <w:rPr>
                <w:rFonts w:eastAsia="Times New Roman" w:cs="Times New Roman"/>
                <w:color w:val="auto"/>
                <w:kern w:val="1"/>
                <w:sz w:val="24"/>
                <w:lang w:eastAsia="ar-SA" w:bidi="ar-SA"/>
              </w:rPr>
            </w:pPr>
            <w:r w:rsidRPr="00173F8C">
              <w:rPr>
                <w:rFonts w:eastAsia="Times New Roman" w:cs="Times New Roman"/>
                <w:color w:val="auto"/>
                <w:kern w:val="1"/>
                <w:sz w:val="24"/>
                <w:lang w:eastAsia="ar-SA" w:bidi="ar-SA"/>
              </w:rPr>
              <w:t>Заочная</w:t>
            </w:r>
          </w:p>
        </w:tc>
        <w:tc>
          <w:tcPr>
            <w:tcW w:w="4672" w:type="dxa"/>
            <w:tcBorders>
              <w:top w:val="single" w:sz="4" w:space="0" w:color="000000"/>
              <w:left w:val="single" w:sz="4" w:space="0" w:color="000000"/>
              <w:bottom w:val="single" w:sz="4" w:space="0" w:color="000000"/>
              <w:right w:val="single" w:sz="4" w:space="0" w:color="000000"/>
            </w:tcBorders>
            <w:shd w:val="clear" w:color="auto" w:fill="auto"/>
          </w:tcPr>
          <w:p w14:paraId="29FE00E5" w14:textId="77777777" w:rsidR="00F06AA7" w:rsidRPr="00173F8C" w:rsidRDefault="00F06AA7" w:rsidP="006D006D">
            <w:pPr>
              <w:widowControl/>
              <w:autoSpaceDE w:val="0"/>
              <w:rPr>
                <w:rFonts w:eastAsia="Times New Roman" w:cs="Times New Roman"/>
                <w:color w:val="auto"/>
                <w:kern w:val="1"/>
                <w:sz w:val="24"/>
                <w:lang w:eastAsia="ar-SA" w:bidi="ar-SA"/>
              </w:rPr>
            </w:pPr>
            <w:r w:rsidRPr="00173F8C">
              <w:rPr>
                <w:rFonts w:eastAsia="Times New Roman" w:cs="Times New Roman"/>
                <w:color w:val="auto"/>
                <w:kern w:val="1"/>
                <w:sz w:val="24"/>
                <w:lang w:eastAsia="ar-SA" w:bidi="ar-SA"/>
              </w:rPr>
              <w:t>-</w:t>
            </w:r>
          </w:p>
        </w:tc>
      </w:tr>
    </w:tbl>
    <w:p w14:paraId="75F8C902" w14:textId="77777777" w:rsidR="00F06AA7" w:rsidRPr="00173F8C" w:rsidRDefault="00F06AA7" w:rsidP="00F06AA7">
      <w:pPr>
        <w:widowControl/>
        <w:autoSpaceDE w:val="0"/>
        <w:rPr>
          <w:rFonts w:eastAsia="Times New Roman" w:cs="Times New Roman"/>
          <w:color w:val="auto"/>
          <w:kern w:val="1"/>
          <w:szCs w:val="28"/>
          <w:lang w:eastAsia="ar-SA" w:bidi="ar-SA"/>
        </w:rPr>
      </w:pPr>
    </w:p>
    <w:p w14:paraId="644437B4" w14:textId="1E769177" w:rsidR="00F06AA7" w:rsidRPr="00173F8C" w:rsidRDefault="00F06AA7" w:rsidP="00F06AA7">
      <w:pPr>
        <w:widowControl/>
        <w:autoSpaceDE w:val="0"/>
        <w:rPr>
          <w:rFonts w:eastAsia="Times New Roman" w:cs="Times New Roman"/>
          <w:color w:val="auto"/>
          <w:kern w:val="1"/>
          <w:szCs w:val="28"/>
          <w:lang w:eastAsia="ar-SA" w:bidi="ar-SA"/>
        </w:rPr>
      </w:pPr>
      <w:r w:rsidRPr="00173F8C">
        <w:rPr>
          <w:rFonts w:eastAsia="Times New Roman" w:cs="Times New Roman"/>
          <w:color w:val="auto"/>
          <w:kern w:val="1"/>
          <w:szCs w:val="28"/>
          <w:lang w:eastAsia="ar-SA" w:bidi="ar-SA"/>
        </w:rPr>
        <w:t xml:space="preserve">В </w:t>
      </w:r>
      <w:r w:rsidR="007B3443">
        <w:rPr>
          <w:rFonts w:eastAsia="Times New Roman" w:cs="Times New Roman"/>
          <w:color w:val="auto"/>
          <w:kern w:val="1"/>
          <w:szCs w:val="28"/>
          <w:lang w:eastAsia="ar-SA" w:bidi="ar-SA"/>
        </w:rPr>
        <w:t>202</w:t>
      </w:r>
      <w:r w:rsidR="00E731FE">
        <w:rPr>
          <w:rFonts w:eastAsia="Times New Roman" w:cs="Times New Roman"/>
          <w:color w:val="auto"/>
          <w:kern w:val="1"/>
          <w:szCs w:val="28"/>
          <w:lang w:eastAsia="ar-SA" w:bidi="ar-SA"/>
        </w:rPr>
        <w:t>5</w:t>
      </w:r>
      <w:r w:rsidRPr="00173F8C">
        <w:rPr>
          <w:rFonts w:eastAsia="Times New Roman" w:cs="Times New Roman"/>
          <w:color w:val="auto"/>
          <w:kern w:val="1"/>
          <w:szCs w:val="28"/>
          <w:lang w:eastAsia="ar-SA" w:bidi="ar-SA"/>
        </w:rPr>
        <w:t xml:space="preserve"> году в филиале осуществляется подготовка специалистов по специальностям:</w:t>
      </w:r>
    </w:p>
    <w:p w14:paraId="2819D679" w14:textId="77777777" w:rsidR="00F06AA7" w:rsidRPr="00173F8C" w:rsidRDefault="00F06AA7" w:rsidP="00F06AA7">
      <w:pPr>
        <w:widowControl/>
        <w:autoSpaceDE w:val="0"/>
        <w:rPr>
          <w:rFonts w:eastAsia="Times New Roman" w:cs="Times New Roman"/>
          <w:color w:val="auto"/>
          <w:kern w:val="1"/>
          <w:szCs w:val="28"/>
          <w:lang w:eastAsia="ar-SA" w:bidi="ar-SA"/>
        </w:rPr>
      </w:pPr>
      <w:r w:rsidRPr="00173F8C">
        <w:rPr>
          <w:rFonts w:eastAsia="Times New Roman" w:cs="Times New Roman"/>
          <w:color w:val="auto"/>
          <w:kern w:val="1"/>
          <w:szCs w:val="28"/>
          <w:lang w:eastAsia="ar-SA" w:bidi="ar-SA"/>
        </w:rPr>
        <w:t>а) по программам подготовки специалистов среднего звена (очная форма обучения на базе основного общего образования, срок обучения – 3 года 10 месяцев) по специальностям: 34.02.01 «Сестринское дело», базовая подготовка.</w:t>
      </w:r>
    </w:p>
    <w:p w14:paraId="1405E7E1" w14:textId="6BA5388C" w:rsidR="005C7D8F" w:rsidRPr="00173F8C" w:rsidRDefault="005C7D8F" w:rsidP="005C7D8F">
      <w:pPr>
        <w:widowControl/>
        <w:autoSpaceDE w:val="0"/>
        <w:rPr>
          <w:rFonts w:eastAsia="Times New Roman" w:cs="Times New Roman"/>
          <w:color w:val="auto"/>
          <w:kern w:val="1"/>
          <w:szCs w:val="28"/>
          <w:lang w:eastAsia="ar-SA" w:bidi="ar-SA"/>
        </w:rPr>
      </w:pPr>
      <w:r>
        <w:rPr>
          <w:rFonts w:eastAsia="Times New Roman" w:cs="Times New Roman"/>
          <w:color w:val="auto"/>
          <w:kern w:val="1"/>
          <w:szCs w:val="28"/>
          <w:lang w:eastAsia="ar-SA" w:bidi="ar-SA"/>
        </w:rPr>
        <w:t>б</w:t>
      </w:r>
      <w:r w:rsidRPr="00173F8C">
        <w:rPr>
          <w:rFonts w:eastAsia="Times New Roman" w:cs="Times New Roman"/>
          <w:color w:val="auto"/>
          <w:kern w:val="1"/>
          <w:szCs w:val="28"/>
          <w:lang w:eastAsia="ar-SA" w:bidi="ar-SA"/>
        </w:rPr>
        <w:t xml:space="preserve">) по программам подготовки специалистов среднего звена (очная форма обучения на базе основного общего образования, срок обучения – </w:t>
      </w:r>
      <w:r>
        <w:rPr>
          <w:rFonts w:eastAsia="Times New Roman" w:cs="Times New Roman"/>
          <w:color w:val="auto"/>
          <w:kern w:val="1"/>
          <w:szCs w:val="28"/>
          <w:lang w:eastAsia="ar-SA" w:bidi="ar-SA"/>
        </w:rPr>
        <w:t>2</w:t>
      </w:r>
      <w:r w:rsidRPr="00173F8C">
        <w:rPr>
          <w:rFonts w:eastAsia="Times New Roman" w:cs="Times New Roman"/>
          <w:color w:val="auto"/>
          <w:kern w:val="1"/>
          <w:szCs w:val="28"/>
          <w:lang w:eastAsia="ar-SA" w:bidi="ar-SA"/>
        </w:rPr>
        <w:t> года 10 месяцев) по специальностям: 34.02.01 «Сестринское дело», базовая подготовка.</w:t>
      </w:r>
    </w:p>
    <w:p w14:paraId="419D5D1C" w14:textId="33AA258C" w:rsidR="005C7D8F" w:rsidRPr="00173F8C" w:rsidRDefault="005C7D8F" w:rsidP="005C7D8F">
      <w:pPr>
        <w:widowControl/>
        <w:autoSpaceDE w:val="0"/>
        <w:rPr>
          <w:rFonts w:eastAsia="Times New Roman" w:cs="Times New Roman"/>
          <w:color w:val="auto"/>
          <w:kern w:val="1"/>
          <w:szCs w:val="28"/>
          <w:lang w:eastAsia="ar-SA" w:bidi="ar-SA"/>
        </w:rPr>
      </w:pPr>
      <w:r>
        <w:rPr>
          <w:rFonts w:eastAsia="Times New Roman" w:cs="Times New Roman"/>
          <w:color w:val="auto"/>
          <w:kern w:val="1"/>
          <w:szCs w:val="28"/>
          <w:lang w:eastAsia="ar-SA" w:bidi="ar-SA"/>
        </w:rPr>
        <w:t>в</w:t>
      </w:r>
      <w:r w:rsidRPr="00173F8C">
        <w:rPr>
          <w:rFonts w:eastAsia="Times New Roman" w:cs="Times New Roman"/>
          <w:color w:val="auto"/>
          <w:kern w:val="1"/>
          <w:szCs w:val="28"/>
          <w:lang w:eastAsia="ar-SA" w:bidi="ar-SA"/>
        </w:rPr>
        <w:t>) по программам подготовки специалистов среднего звена (очная форма обучения на базе основного общего образования, срок обучения – 3 года 10 месяцев) по специальностям: 34.02.01 «</w:t>
      </w:r>
      <w:r>
        <w:rPr>
          <w:rFonts w:eastAsia="Times New Roman" w:cs="Times New Roman"/>
          <w:color w:val="auto"/>
          <w:kern w:val="1"/>
          <w:szCs w:val="28"/>
          <w:lang w:eastAsia="ar-SA" w:bidi="ar-SA"/>
        </w:rPr>
        <w:t>Лечебное</w:t>
      </w:r>
      <w:r w:rsidRPr="00173F8C">
        <w:rPr>
          <w:rFonts w:eastAsia="Times New Roman" w:cs="Times New Roman"/>
          <w:color w:val="auto"/>
          <w:kern w:val="1"/>
          <w:szCs w:val="28"/>
          <w:lang w:eastAsia="ar-SA" w:bidi="ar-SA"/>
        </w:rPr>
        <w:t xml:space="preserve"> дело», базовая подготовка.</w:t>
      </w:r>
    </w:p>
    <w:p w14:paraId="0245B0E2" w14:textId="77777777" w:rsidR="00F06AA7" w:rsidRPr="00173F8C" w:rsidRDefault="00F06AA7" w:rsidP="00F06AA7">
      <w:pPr>
        <w:rPr>
          <w:color w:val="auto"/>
        </w:rPr>
      </w:pPr>
    </w:p>
    <w:p w14:paraId="469F882C" w14:textId="24CEAEC6" w:rsidR="00F06AA7" w:rsidRPr="00173F8C" w:rsidRDefault="00F06AA7" w:rsidP="00F06AA7">
      <w:pPr>
        <w:rPr>
          <w:b/>
          <w:color w:val="auto"/>
        </w:rPr>
      </w:pPr>
      <w:r w:rsidRPr="00173F8C">
        <w:rPr>
          <w:b/>
          <w:color w:val="auto"/>
        </w:rPr>
        <w:lastRenderedPageBreak/>
        <w:t>1.3. Информационно-техническое оснащение</w:t>
      </w:r>
    </w:p>
    <w:p w14:paraId="7137D10E" w14:textId="77777777" w:rsidR="00F06AA7" w:rsidRPr="00173F8C" w:rsidRDefault="00F06AA7" w:rsidP="00F06AA7">
      <w:pPr>
        <w:rPr>
          <w:color w:val="auto"/>
        </w:rPr>
      </w:pPr>
      <w:r w:rsidRPr="00E6054B">
        <w:rPr>
          <w:color w:val="auto"/>
        </w:rPr>
        <w:t>Библиотечное обслуживание:</w:t>
      </w:r>
      <w:r w:rsidRPr="00173F8C">
        <w:rPr>
          <w:color w:val="auto"/>
        </w:rPr>
        <w:t xml:space="preserve"> </w:t>
      </w:r>
    </w:p>
    <w:tbl>
      <w:tblPr>
        <w:tblW w:w="5000" w:type="pct"/>
        <w:jc w:val="center"/>
        <w:tblLayout w:type="fixed"/>
        <w:tblLook w:val="0000" w:firstRow="0" w:lastRow="0" w:firstColumn="0" w:lastColumn="0" w:noHBand="0" w:noVBand="0"/>
      </w:tblPr>
      <w:tblGrid>
        <w:gridCol w:w="7620"/>
        <w:gridCol w:w="1951"/>
      </w:tblGrid>
      <w:tr w:rsidR="00F06AA7" w:rsidRPr="00173F8C" w14:paraId="57EAA96E" w14:textId="77777777" w:rsidTr="006D006D">
        <w:trPr>
          <w:trHeight w:val="20"/>
          <w:jc w:val="center"/>
        </w:trPr>
        <w:tc>
          <w:tcPr>
            <w:tcW w:w="7621" w:type="dxa"/>
            <w:tcBorders>
              <w:top w:val="single" w:sz="4" w:space="0" w:color="000000"/>
              <w:left w:val="single" w:sz="4" w:space="0" w:color="000000"/>
              <w:bottom w:val="single" w:sz="4" w:space="0" w:color="000000"/>
            </w:tcBorders>
            <w:shd w:val="clear" w:color="auto" w:fill="auto"/>
            <w:vAlign w:val="center"/>
          </w:tcPr>
          <w:p w14:paraId="055C0B76" w14:textId="77777777" w:rsidR="00F06AA7" w:rsidRPr="00173F8C" w:rsidRDefault="00F06AA7" w:rsidP="006D006D">
            <w:pPr>
              <w:widowControl/>
              <w:autoSpaceDE w:val="0"/>
              <w:spacing w:line="240" w:lineRule="auto"/>
              <w:ind w:firstLine="0"/>
              <w:jc w:val="left"/>
              <w:rPr>
                <w:rFonts w:eastAsia="Times New Roman" w:cs="Times New Roman"/>
                <w:color w:val="auto"/>
                <w:kern w:val="1"/>
                <w:sz w:val="24"/>
                <w:lang w:eastAsia="ar-SA" w:bidi="ar-SA"/>
              </w:rPr>
            </w:pPr>
            <w:r w:rsidRPr="00173F8C">
              <w:rPr>
                <w:rFonts w:eastAsia="Times New Roman" w:cs="Times New Roman"/>
                <w:color w:val="auto"/>
                <w:kern w:val="1"/>
                <w:sz w:val="24"/>
                <w:lang w:eastAsia="ar-SA" w:bidi="ar-SA"/>
              </w:rPr>
              <w:t>Количество посадочных мест в библиотеке</w:t>
            </w:r>
          </w:p>
        </w:tc>
        <w:tc>
          <w:tcPr>
            <w:tcW w:w="1951" w:type="dxa"/>
            <w:tcBorders>
              <w:top w:val="single" w:sz="4" w:space="0" w:color="000000"/>
              <w:left w:val="single" w:sz="4" w:space="0" w:color="000000"/>
              <w:bottom w:val="single" w:sz="4" w:space="0" w:color="000000"/>
              <w:right w:val="single" w:sz="4" w:space="0" w:color="000000"/>
            </w:tcBorders>
            <w:shd w:val="clear" w:color="auto" w:fill="auto"/>
          </w:tcPr>
          <w:p w14:paraId="37306DA2" w14:textId="77777777" w:rsidR="00F06AA7" w:rsidRPr="00173F8C" w:rsidRDefault="00F06AA7" w:rsidP="006D006D">
            <w:pPr>
              <w:ind w:firstLine="0"/>
              <w:jc w:val="center"/>
              <w:rPr>
                <w:color w:val="auto"/>
                <w:sz w:val="24"/>
              </w:rPr>
            </w:pPr>
            <w:r w:rsidRPr="00173F8C">
              <w:rPr>
                <w:color w:val="auto"/>
                <w:sz w:val="24"/>
              </w:rPr>
              <w:t>6</w:t>
            </w:r>
          </w:p>
        </w:tc>
      </w:tr>
      <w:tr w:rsidR="00F06AA7" w:rsidRPr="00173F8C" w14:paraId="7C08280E" w14:textId="77777777" w:rsidTr="006D006D">
        <w:trPr>
          <w:trHeight w:val="20"/>
          <w:jc w:val="center"/>
        </w:trPr>
        <w:tc>
          <w:tcPr>
            <w:tcW w:w="7621" w:type="dxa"/>
            <w:tcBorders>
              <w:top w:val="single" w:sz="4" w:space="0" w:color="000000"/>
              <w:left w:val="single" w:sz="4" w:space="0" w:color="000000"/>
              <w:bottom w:val="single" w:sz="4" w:space="0" w:color="000000"/>
            </w:tcBorders>
            <w:shd w:val="clear" w:color="auto" w:fill="auto"/>
            <w:vAlign w:val="center"/>
          </w:tcPr>
          <w:p w14:paraId="6072C909" w14:textId="77777777" w:rsidR="00F06AA7" w:rsidRPr="00173F8C" w:rsidRDefault="00F06AA7" w:rsidP="006D006D">
            <w:pPr>
              <w:widowControl/>
              <w:autoSpaceDE w:val="0"/>
              <w:spacing w:line="240" w:lineRule="auto"/>
              <w:ind w:firstLine="0"/>
              <w:jc w:val="left"/>
              <w:rPr>
                <w:rFonts w:eastAsia="Times New Roman" w:cs="Times New Roman"/>
                <w:color w:val="auto"/>
                <w:kern w:val="1"/>
                <w:sz w:val="24"/>
                <w:lang w:eastAsia="ar-SA" w:bidi="ar-SA"/>
              </w:rPr>
            </w:pPr>
            <w:r w:rsidRPr="00173F8C">
              <w:rPr>
                <w:rFonts w:eastAsia="Times New Roman" w:cs="Times New Roman"/>
                <w:color w:val="auto"/>
                <w:kern w:val="1"/>
                <w:sz w:val="24"/>
                <w:lang w:eastAsia="ar-SA" w:bidi="ar-SA"/>
              </w:rPr>
              <w:t>Общее количество экземпляров в учебно-методической литературы в библиотеке</w:t>
            </w:r>
          </w:p>
        </w:tc>
        <w:tc>
          <w:tcPr>
            <w:tcW w:w="1951" w:type="dxa"/>
            <w:tcBorders>
              <w:top w:val="single" w:sz="4" w:space="0" w:color="000000"/>
              <w:left w:val="single" w:sz="4" w:space="0" w:color="000000"/>
              <w:bottom w:val="single" w:sz="4" w:space="0" w:color="000000"/>
              <w:right w:val="single" w:sz="4" w:space="0" w:color="000000"/>
            </w:tcBorders>
            <w:shd w:val="clear" w:color="auto" w:fill="auto"/>
          </w:tcPr>
          <w:p w14:paraId="2E974393" w14:textId="77777777" w:rsidR="00F06AA7" w:rsidRPr="00173F8C" w:rsidRDefault="00F06AA7" w:rsidP="006D006D">
            <w:pPr>
              <w:ind w:firstLine="0"/>
              <w:jc w:val="center"/>
              <w:rPr>
                <w:color w:val="auto"/>
                <w:sz w:val="24"/>
              </w:rPr>
            </w:pPr>
            <w:r w:rsidRPr="00173F8C">
              <w:rPr>
                <w:color w:val="auto"/>
                <w:sz w:val="24"/>
              </w:rPr>
              <w:t>1340</w:t>
            </w:r>
          </w:p>
        </w:tc>
      </w:tr>
      <w:tr w:rsidR="00F06AA7" w:rsidRPr="00173F8C" w14:paraId="2902D8C2" w14:textId="77777777" w:rsidTr="006D006D">
        <w:trPr>
          <w:trHeight w:val="20"/>
          <w:jc w:val="center"/>
        </w:trPr>
        <w:tc>
          <w:tcPr>
            <w:tcW w:w="7621" w:type="dxa"/>
            <w:tcBorders>
              <w:top w:val="single" w:sz="4" w:space="0" w:color="000000"/>
              <w:left w:val="single" w:sz="4" w:space="0" w:color="000000"/>
              <w:bottom w:val="single" w:sz="4" w:space="0" w:color="000000"/>
            </w:tcBorders>
            <w:shd w:val="clear" w:color="auto" w:fill="auto"/>
            <w:vAlign w:val="center"/>
          </w:tcPr>
          <w:p w14:paraId="5FF59021" w14:textId="77777777" w:rsidR="00F06AA7" w:rsidRPr="00173F8C" w:rsidRDefault="00F06AA7" w:rsidP="006D006D">
            <w:pPr>
              <w:widowControl/>
              <w:autoSpaceDE w:val="0"/>
              <w:spacing w:line="240" w:lineRule="auto"/>
              <w:ind w:firstLine="0"/>
              <w:jc w:val="left"/>
              <w:rPr>
                <w:rFonts w:eastAsia="Times New Roman" w:cs="Times New Roman"/>
                <w:color w:val="auto"/>
                <w:kern w:val="1"/>
                <w:sz w:val="24"/>
                <w:lang w:eastAsia="ar-SA" w:bidi="ar-SA"/>
              </w:rPr>
            </w:pPr>
            <w:r w:rsidRPr="00173F8C">
              <w:rPr>
                <w:rFonts w:eastAsia="Times New Roman" w:cs="Times New Roman"/>
                <w:color w:val="auto"/>
                <w:kern w:val="1"/>
                <w:sz w:val="24"/>
                <w:lang w:eastAsia="ar-SA" w:bidi="ar-SA"/>
              </w:rPr>
              <w:t>В том числе количество новой (не старше 5 лет) обязательной учебно-методической литературы</w:t>
            </w:r>
          </w:p>
        </w:tc>
        <w:tc>
          <w:tcPr>
            <w:tcW w:w="1951" w:type="dxa"/>
            <w:tcBorders>
              <w:top w:val="single" w:sz="4" w:space="0" w:color="000000"/>
              <w:left w:val="single" w:sz="4" w:space="0" w:color="000000"/>
              <w:bottom w:val="single" w:sz="4" w:space="0" w:color="000000"/>
              <w:right w:val="single" w:sz="4" w:space="0" w:color="000000"/>
            </w:tcBorders>
            <w:shd w:val="clear" w:color="auto" w:fill="auto"/>
          </w:tcPr>
          <w:p w14:paraId="6AA72351" w14:textId="77777777" w:rsidR="00F06AA7" w:rsidRPr="00173F8C" w:rsidRDefault="00F06AA7" w:rsidP="006D006D">
            <w:pPr>
              <w:ind w:firstLine="0"/>
              <w:jc w:val="center"/>
              <w:rPr>
                <w:color w:val="auto"/>
                <w:sz w:val="24"/>
              </w:rPr>
            </w:pPr>
            <w:r w:rsidRPr="00173F8C">
              <w:rPr>
                <w:color w:val="auto"/>
                <w:sz w:val="24"/>
              </w:rPr>
              <w:t>190</w:t>
            </w:r>
          </w:p>
        </w:tc>
      </w:tr>
      <w:tr w:rsidR="00F06AA7" w:rsidRPr="00173F8C" w14:paraId="4A4873AD" w14:textId="77777777" w:rsidTr="006D006D">
        <w:trPr>
          <w:trHeight w:val="20"/>
          <w:jc w:val="center"/>
        </w:trPr>
        <w:tc>
          <w:tcPr>
            <w:tcW w:w="7621" w:type="dxa"/>
            <w:tcBorders>
              <w:top w:val="single" w:sz="4" w:space="0" w:color="000000"/>
              <w:left w:val="single" w:sz="4" w:space="0" w:color="000000"/>
              <w:bottom w:val="single" w:sz="4" w:space="0" w:color="000000"/>
            </w:tcBorders>
            <w:shd w:val="clear" w:color="auto" w:fill="auto"/>
            <w:vAlign w:val="center"/>
          </w:tcPr>
          <w:p w14:paraId="6D424764" w14:textId="77777777" w:rsidR="00F06AA7" w:rsidRPr="00173F8C" w:rsidRDefault="00F06AA7" w:rsidP="006D006D">
            <w:pPr>
              <w:widowControl/>
              <w:autoSpaceDE w:val="0"/>
              <w:spacing w:line="240" w:lineRule="auto"/>
              <w:ind w:firstLine="0"/>
              <w:jc w:val="left"/>
              <w:rPr>
                <w:rFonts w:eastAsia="Times New Roman" w:cs="Times New Roman"/>
                <w:color w:val="auto"/>
                <w:kern w:val="1"/>
                <w:sz w:val="24"/>
                <w:lang w:eastAsia="ar-SA" w:bidi="ar-SA"/>
              </w:rPr>
            </w:pPr>
            <w:r w:rsidRPr="00173F8C">
              <w:rPr>
                <w:rFonts w:eastAsia="Times New Roman" w:cs="Times New Roman"/>
                <w:color w:val="auto"/>
                <w:kern w:val="1"/>
                <w:sz w:val="24"/>
                <w:lang w:eastAsia="ar-SA" w:bidi="ar-SA"/>
              </w:rPr>
              <w:t>Общее количество экземпляров художественной литературы</w:t>
            </w:r>
          </w:p>
        </w:tc>
        <w:tc>
          <w:tcPr>
            <w:tcW w:w="1951" w:type="dxa"/>
            <w:tcBorders>
              <w:top w:val="single" w:sz="4" w:space="0" w:color="000000"/>
              <w:left w:val="single" w:sz="4" w:space="0" w:color="000000"/>
              <w:bottom w:val="single" w:sz="4" w:space="0" w:color="000000"/>
              <w:right w:val="single" w:sz="4" w:space="0" w:color="000000"/>
            </w:tcBorders>
            <w:shd w:val="clear" w:color="auto" w:fill="auto"/>
          </w:tcPr>
          <w:p w14:paraId="22B9BB05" w14:textId="77777777" w:rsidR="00F06AA7" w:rsidRPr="00173F8C" w:rsidRDefault="00F06AA7" w:rsidP="006D006D">
            <w:pPr>
              <w:ind w:firstLine="0"/>
              <w:jc w:val="center"/>
              <w:rPr>
                <w:color w:val="auto"/>
                <w:sz w:val="24"/>
              </w:rPr>
            </w:pPr>
            <w:r w:rsidRPr="00173F8C">
              <w:rPr>
                <w:color w:val="auto"/>
                <w:sz w:val="24"/>
              </w:rPr>
              <w:t>12</w:t>
            </w:r>
          </w:p>
        </w:tc>
      </w:tr>
      <w:tr w:rsidR="00F06AA7" w:rsidRPr="00173F8C" w14:paraId="5B5B6E1B" w14:textId="77777777" w:rsidTr="006D006D">
        <w:trPr>
          <w:trHeight w:val="20"/>
          <w:jc w:val="center"/>
        </w:trPr>
        <w:tc>
          <w:tcPr>
            <w:tcW w:w="7621" w:type="dxa"/>
            <w:tcBorders>
              <w:top w:val="single" w:sz="4" w:space="0" w:color="000000"/>
              <w:left w:val="single" w:sz="4" w:space="0" w:color="000000"/>
              <w:bottom w:val="single" w:sz="4" w:space="0" w:color="000000"/>
            </w:tcBorders>
            <w:shd w:val="clear" w:color="auto" w:fill="auto"/>
            <w:vAlign w:val="center"/>
          </w:tcPr>
          <w:p w14:paraId="588A8AEA" w14:textId="77777777" w:rsidR="00F06AA7" w:rsidRPr="00173F8C" w:rsidRDefault="00F06AA7" w:rsidP="006D006D">
            <w:pPr>
              <w:widowControl/>
              <w:autoSpaceDE w:val="0"/>
              <w:spacing w:line="240" w:lineRule="auto"/>
              <w:ind w:firstLine="0"/>
              <w:jc w:val="left"/>
              <w:rPr>
                <w:rFonts w:eastAsia="Times New Roman" w:cs="Times New Roman"/>
                <w:color w:val="auto"/>
                <w:kern w:val="1"/>
                <w:sz w:val="24"/>
                <w:lang w:eastAsia="ar-SA" w:bidi="ar-SA"/>
              </w:rPr>
            </w:pPr>
            <w:r w:rsidRPr="00173F8C">
              <w:rPr>
                <w:rFonts w:eastAsia="Times New Roman" w:cs="Times New Roman"/>
                <w:color w:val="auto"/>
                <w:kern w:val="1"/>
                <w:sz w:val="24"/>
                <w:lang w:eastAsia="ar-SA" w:bidi="ar-SA"/>
              </w:rPr>
              <w:t>Количество названий ежегодных подписных изданий / в том числе по профилю основных образовательных программ</w:t>
            </w:r>
          </w:p>
        </w:tc>
        <w:tc>
          <w:tcPr>
            <w:tcW w:w="1951" w:type="dxa"/>
            <w:tcBorders>
              <w:top w:val="single" w:sz="4" w:space="0" w:color="000000"/>
              <w:left w:val="single" w:sz="4" w:space="0" w:color="000000"/>
              <w:bottom w:val="single" w:sz="4" w:space="0" w:color="000000"/>
              <w:right w:val="single" w:sz="4" w:space="0" w:color="000000"/>
            </w:tcBorders>
            <w:shd w:val="clear" w:color="auto" w:fill="auto"/>
          </w:tcPr>
          <w:p w14:paraId="56000F65" w14:textId="7819068C" w:rsidR="00F06AA7" w:rsidRPr="00173F8C" w:rsidRDefault="00F728A3" w:rsidP="006D006D">
            <w:pPr>
              <w:ind w:firstLine="0"/>
              <w:jc w:val="center"/>
              <w:rPr>
                <w:color w:val="auto"/>
                <w:sz w:val="24"/>
              </w:rPr>
            </w:pPr>
            <w:r>
              <w:rPr>
                <w:color w:val="auto"/>
                <w:sz w:val="24"/>
              </w:rPr>
              <w:t>5</w:t>
            </w:r>
          </w:p>
        </w:tc>
      </w:tr>
    </w:tbl>
    <w:p w14:paraId="5D9BE889" w14:textId="77777777" w:rsidR="00F06AA7" w:rsidRPr="00173F8C" w:rsidRDefault="00F06AA7" w:rsidP="00F06AA7">
      <w:pPr>
        <w:widowControl/>
        <w:autoSpaceDE w:val="0"/>
        <w:rPr>
          <w:rFonts w:eastAsia="Times New Roman" w:cs="Times New Roman"/>
          <w:color w:val="auto"/>
          <w:kern w:val="1"/>
          <w:szCs w:val="28"/>
          <w:lang w:eastAsia="ar-SA" w:bidi="ar-SA"/>
        </w:rPr>
      </w:pPr>
    </w:p>
    <w:p w14:paraId="4134AABC" w14:textId="77777777" w:rsidR="00F06AA7" w:rsidRPr="00173F8C" w:rsidRDefault="00F06AA7" w:rsidP="00F06AA7">
      <w:pPr>
        <w:rPr>
          <w:color w:val="auto"/>
        </w:rPr>
      </w:pPr>
      <w:r w:rsidRPr="002B5887">
        <w:rPr>
          <w:color w:val="auto"/>
        </w:rPr>
        <w:t>Техническое обеспечение:</w:t>
      </w:r>
    </w:p>
    <w:tbl>
      <w:tblPr>
        <w:tblW w:w="5000" w:type="pct"/>
        <w:jc w:val="center"/>
        <w:tblLayout w:type="fixed"/>
        <w:tblLook w:val="0000" w:firstRow="0" w:lastRow="0" w:firstColumn="0" w:lastColumn="0" w:noHBand="0" w:noVBand="0"/>
      </w:tblPr>
      <w:tblGrid>
        <w:gridCol w:w="7620"/>
        <w:gridCol w:w="1951"/>
      </w:tblGrid>
      <w:tr w:rsidR="00F06AA7" w:rsidRPr="00173F8C" w14:paraId="0DC31EB1" w14:textId="77777777" w:rsidTr="006D006D">
        <w:trPr>
          <w:trHeight w:val="449"/>
          <w:jc w:val="center"/>
        </w:trPr>
        <w:tc>
          <w:tcPr>
            <w:tcW w:w="7621" w:type="dxa"/>
            <w:tcBorders>
              <w:top w:val="single" w:sz="4" w:space="0" w:color="000000"/>
              <w:left w:val="single" w:sz="4" w:space="0" w:color="000000"/>
              <w:bottom w:val="single" w:sz="4" w:space="0" w:color="000000"/>
            </w:tcBorders>
            <w:shd w:val="clear" w:color="auto" w:fill="auto"/>
            <w:vAlign w:val="center"/>
          </w:tcPr>
          <w:p w14:paraId="1C86B568" w14:textId="4D54EEA5" w:rsidR="00F06AA7" w:rsidRPr="00173F8C" w:rsidRDefault="00F06AA7" w:rsidP="006D006D">
            <w:pPr>
              <w:widowControl/>
              <w:autoSpaceDE w:val="0"/>
              <w:spacing w:line="240" w:lineRule="auto"/>
              <w:ind w:firstLine="0"/>
              <w:jc w:val="left"/>
              <w:rPr>
                <w:rFonts w:eastAsia="Times New Roman" w:cs="Times New Roman"/>
                <w:color w:val="auto"/>
                <w:kern w:val="1"/>
                <w:sz w:val="24"/>
                <w:lang w:eastAsia="ar-SA" w:bidi="ar-SA"/>
              </w:rPr>
            </w:pPr>
            <w:r w:rsidRPr="00173F8C">
              <w:rPr>
                <w:rFonts w:eastAsia="Times New Roman" w:cs="Times New Roman"/>
                <w:color w:val="auto"/>
                <w:kern w:val="1"/>
                <w:sz w:val="24"/>
                <w:lang w:eastAsia="ar-SA" w:bidi="ar-SA"/>
              </w:rPr>
              <w:t xml:space="preserve">Количество </w:t>
            </w:r>
            <w:r w:rsidR="005176E8" w:rsidRPr="00173F8C">
              <w:rPr>
                <w:rFonts w:eastAsia="Times New Roman" w:cs="Times New Roman"/>
                <w:color w:val="auto"/>
                <w:kern w:val="1"/>
                <w:sz w:val="24"/>
                <w:lang w:eastAsia="ar-SA" w:bidi="ar-SA"/>
              </w:rPr>
              <w:t>ко</w:t>
            </w:r>
            <w:r w:rsidR="005176E8">
              <w:rPr>
                <w:rFonts w:eastAsia="Times New Roman" w:cs="Times New Roman"/>
                <w:color w:val="auto"/>
                <w:kern w:val="1"/>
                <w:sz w:val="24"/>
                <w:lang w:eastAsia="ar-SA" w:bidi="ar-SA"/>
              </w:rPr>
              <w:t>мпьютерной техники</w:t>
            </w:r>
          </w:p>
        </w:tc>
        <w:tc>
          <w:tcPr>
            <w:tcW w:w="1951" w:type="dxa"/>
            <w:tcBorders>
              <w:top w:val="single" w:sz="4" w:space="0" w:color="000000"/>
              <w:left w:val="single" w:sz="4" w:space="0" w:color="000000"/>
              <w:bottom w:val="single" w:sz="4" w:space="0" w:color="000000"/>
              <w:right w:val="single" w:sz="4" w:space="0" w:color="000000"/>
            </w:tcBorders>
            <w:shd w:val="clear" w:color="auto" w:fill="auto"/>
          </w:tcPr>
          <w:p w14:paraId="76EA18B7" w14:textId="1075C0D5" w:rsidR="00F06AA7" w:rsidRPr="00173F8C" w:rsidRDefault="005176E8" w:rsidP="006D006D">
            <w:pPr>
              <w:spacing w:line="240" w:lineRule="auto"/>
              <w:ind w:firstLine="0"/>
              <w:jc w:val="center"/>
              <w:rPr>
                <w:color w:val="auto"/>
                <w:sz w:val="24"/>
              </w:rPr>
            </w:pPr>
            <w:r>
              <w:rPr>
                <w:color w:val="auto"/>
                <w:sz w:val="24"/>
              </w:rPr>
              <w:t>3</w:t>
            </w:r>
            <w:r w:rsidR="000C3678">
              <w:rPr>
                <w:color w:val="auto"/>
                <w:sz w:val="24"/>
              </w:rPr>
              <w:t>1</w:t>
            </w:r>
          </w:p>
        </w:tc>
      </w:tr>
      <w:tr w:rsidR="00F06AA7" w:rsidRPr="00173F8C" w14:paraId="665004AF" w14:textId="77777777" w:rsidTr="006D006D">
        <w:trPr>
          <w:trHeight w:val="449"/>
          <w:jc w:val="center"/>
        </w:trPr>
        <w:tc>
          <w:tcPr>
            <w:tcW w:w="7621" w:type="dxa"/>
            <w:tcBorders>
              <w:top w:val="single" w:sz="4" w:space="0" w:color="000000"/>
              <w:left w:val="single" w:sz="4" w:space="0" w:color="000000"/>
              <w:bottom w:val="single" w:sz="4" w:space="0" w:color="000000"/>
            </w:tcBorders>
            <w:shd w:val="clear" w:color="auto" w:fill="auto"/>
            <w:vAlign w:val="center"/>
          </w:tcPr>
          <w:p w14:paraId="117D29AC" w14:textId="343E12F6" w:rsidR="00F06AA7" w:rsidRPr="00173F8C" w:rsidRDefault="00F06AA7" w:rsidP="006D006D">
            <w:pPr>
              <w:widowControl/>
              <w:autoSpaceDE w:val="0"/>
              <w:spacing w:line="240" w:lineRule="auto"/>
              <w:ind w:firstLine="0"/>
              <w:jc w:val="left"/>
              <w:rPr>
                <w:rFonts w:eastAsia="Times New Roman" w:cs="Times New Roman"/>
                <w:color w:val="auto"/>
                <w:kern w:val="1"/>
                <w:sz w:val="24"/>
                <w:lang w:eastAsia="ar-SA" w:bidi="ar-SA"/>
              </w:rPr>
            </w:pPr>
            <w:r w:rsidRPr="00173F8C">
              <w:rPr>
                <w:rFonts w:eastAsia="Times New Roman" w:cs="Times New Roman"/>
                <w:color w:val="auto"/>
                <w:kern w:val="1"/>
                <w:sz w:val="24"/>
                <w:lang w:eastAsia="ar-SA" w:bidi="ar-SA"/>
              </w:rPr>
              <w:t>из них используем</w:t>
            </w:r>
            <w:r w:rsidR="005176E8">
              <w:rPr>
                <w:rFonts w:eastAsia="Times New Roman" w:cs="Times New Roman"/>
                <w:color w:val="auto"/>
                <w:kern w:val="1"/>
                <w:sz w:val="24"/>
                <w:lang w:eastAsia="ar-SA" w:bidi="ar-SA"/>
              </w:rPr>
              <w:t>ая</w:t>
            </w:r>
            <w:r w:rsidRPr="00173F8C">
              <w:rPr>
                <w:rFonts w:eastAsia="Times New Roman" w:cs="Times New Roman"/>
                <w:color w:val="auto"/>
                <w:kern w:val="1"/>
                <w:sz w:val="24"/>
                <w:lang w:eastAsia="ar-SA" w:bidi="ar-SA"/>
              </w:rPr>
              <w:t xml:space="preserve"> в учебном процессе</w:t>
            </w:r>
          </w:p>
        </w:tc>
        <w:tc>
          <w:tcPr>
            <w:tcW w:w="1951" w:type="dxa"/>
            <w:tcBorders>
              <w:top w:val="single" w:sz="4" w:space="0" w:color="000000"/>
              <w:left w:val="single" w:sz="4" w:space="0" w:color="000000"/>
              <w:bottom w:val="single" w:sz="4" w:space="0" w:color="000000"/>
              <w:right w:val="single" w:sz="4" w:space="0" w:color="000000"/>
            </w:tcBorders>
            <w:shd w:val="clear" w:color="auto" w:fill="auto"/>
          </w:tcPr>
          <w:p w14:paraId="09B455E6" w14:textId="290A9FA8" w:rsidR="00F06AA7" w:rsidRPr="00173F8C" w:rsidRDefault="00F06AA7" w:rsidP="006D006D">
            <w:pPr>
              <w:spacing w:line="240" w:lineRule="auto"/>
              <w:ind w:firstLine="0"/>
              <w:jc w:val="center"/>
              <w:rPr>
                <w:color w:val="auto"/>
                <w:sz w:val="24"/>
              </w:rPr>
            </w:pPr>
            <w:r w:rsidRPr="00173F8C">
              <w:rPr>
                <w:color w:val="auto"/>
                <w:sz w:val="24"/>
              </w:rPr>
              <w:t>1</w:t>
            </w:r>
            <w:r w:rsidR="005176E8">
              <w:rPr>
                <w:color w:val="auto"/>
                <w:sz w:val="24"/>
              </w:rPr>
              <w:t>6</w:t>
            </w:r>
          </w:p>
        </w:tc>
      </w:tr>
      <w:tr w:rsidR="005176E8" w:rsidRPr="00173F8C" w14:paraId="71E891C8" w14:textId="77777777" w:rsidTr="006D006D">
        <w:trPr>
          <w:trHeight w:val="449"/>
          <w:jc w:val="center"/>
        </w:trPr>
        <w:tc>
          <w:tcPr>
            <w:tcW w:w="7621" w:type="dxa"/>
            <w:tcBorders>
              <w:top w:val="single" w:sz="4" w:space="0" w:color="000000"/>
              <w:left w:val="single" w:sz="4" w:space="0" w:color="000000"/>
              <w:bottom w:val="single" w:sz="4" w:space="0" w:color="000000"/>
            </w:tcBorders>
            <w:shd w:val="clear" w:color="auto" w:fill="auto"/>
            <w:vAlign w:val="center"/>
          </w:tcPr>
          <w:p w14:paraId="45522D2A" w14:textId="2FC67EBA" w:rsidR="005176E8" w:rsidRPr="00173F8C" w:rsidRDefault="005176E8" w:rsidP="006D006D">
            <w:pPr>
              <w:widowControl/>
              <w:autoSpaceDE w:val="0"/>
              <w:spacing w:line="240" w:lineRule="auto"/>
              <w:ind w:firstLine="0"/>
              <w:jc w:val="left"/>
              <w:rPr>
                <w:rFonts w:eastAsia="Times New Roman" w:cs="Times New Roman"/>
                <w:color w:val="auto"/>
                <w:kern w:val="1"/>
                <w:sz w:val="24"/>
                <w:lang w:eastAsia="ar-SA" w:bidi="ar-SA"/>
              </w:rPr>
            </w:pPr>
            <w:r>
              <w:rPr>
                <w:rFonts w:eastAsia="Times New Roman" w:cs="Times New Roman"/>
                <w:color w:val="auto"/>
                <w:kern w:val="1"/>
                <w:sz w:val="24"/>
                <w:lang w:eastAsia="ar-SA" w:bidi="ar-SA"/>
              </w:rPr>
              <w:t>используемая в преподавательской работе</w:t>
            </w:r>
          </w:p>
        </w:tc>
        <w:tc>
          <w:tcPr>
            <w:tcW w:w="1951" w:type="dxa"/>
            <w:tcBorders>
              <w:top w:val="single" w:sz="4" w:space="0" w:color="000000"/>
              <w:left w:val="single" w:sz="4" w:space="0" w:color="000000"/>
              <w:bottom w:val="single" w:sz="4" w:space="0" w:color="000000"/>
              <w:right w:val="single" w:sz="4" w:space="0" w:color="000000"/>
            </w:tcBorders>
            <w:shd w:val="clear" w:color="auto" w:fill="auto"/>
          </w:tcPr>
          <w:p w14:paraId="7C9B6E6F" w14:textId="604C5D4B" w:rsidR="005176E8" w:rsidRPr="00173F8C" w:rsidRDefault="005176E8" w:rsidP="006D006D">
            <w:pPr>
              <w:spacing w:line="240" w:lineRule="auto"/>
              <w:ind w:firstLine="0"/>
              <w:jc w:val="center"/>
              <w:rPr>
                <w:color w:val="auto"/>
                <w:sz w:val="24"/>
              </w:rPr>
            </w:pPr>
            <w:r>
              <w:rPr>
                <w:color w:val="auto"/>
                <w:sz w:val="24"/>
              </w:rPr>
              <w:t>9</w:t>
            </w:r>
          </w:p>
        </w:tc>
      </w:tr>
      <w:tr w:rsidR="005176E8" w:rsidRPr="00173F8C" w14:paraId="596DB1D7" w14:textId="77777777" w:rsidTr="006D006D">
        <w:trPr>
          <w:trHeight w:val="449"/>
          <w:jc w:val="center"/>
        </w:trPr>
        <w:tc>
          <w:tcPr>
            <w:tcW w:w="7621" w:type="dxa"/>
            <w:tcBorders>
              <w:top w:val="single" w:sz="4" w:space="0" w:color="000000"/>
              <w:left w:val="single" w:sz="4" w:space="0" w:color="000000"/>
              <w:bottom w:val="single" w:sz="4" w:space="0" w:color="000000"/>
            </w:tcBorders>
            <w:shd w:val="clear" w:color="auto" w:fill="auto"/>
            <w:vAlign w:val="center"/>
          </w:tcPr>
          <w:p w14:paraId="36E11DB6" w14:textId="6190D1B5" w:rsidR="005176E8" w:rsidRDefault="005176E8" w:rsidP="006D006D">
            <w:pPr>
              <w:widowControl/>
              <w:autoSpaceDE w:val="0"/>
              <w:spacing w:line="240" w:lineRule="auto"/>
              <w:ind w:firstLine="0"/>
              <w:jc w:val="left"/>
              <w:rPr>
                <w:rFonts w:eastAsia="Times New Roman" w:cs="Times New Roman"/>
                <w:color w:val="auto"/>
                <w:kern w:val="1"/>
                <w:sz w:val="24"/>
                <w:lang w:eastAsia="ar-SA" w:bidi="ar-SA"/>
              </w:rPr>
            </w:pPr>
            <w:r>
              <w:rPr>
                <w:rFonts w:eastAsia="Times New Roman" w:cs="Times New Roman"/>
                <w:color w:val="auto"/>
                <w:kern w:val="1"/>
                <w:sz w:val="24"/>
                <w:lang w:eastAsia="ar-SA" w:bidi="ar-SA"/>
              </w:rPr>
              <w:t>используемая в административной работа</w:t>
            </w:r>
          </w:p>
        </w:tc>
        <w:tc>
          <w:tcPr>
            <w:tcW w:w="1951" w:type="dxa"/>
            <w:tcBorders>
              <w:top w:val="single" w:sz="4" w:space="0" w:color="000000"/>
              <w:left w:val="single" w:sz="4" w:space="0" w:color="000000"/>
              <w:bottom w:val="single" w:sz="4" w:space="0" w:color="000000"/>
              <w:right w:val="single" w:sz="4" w:space="0" w:color="000000"/>
            </w:tcBorders>
            <w:shd w:val="clear" w:color="auto" w:fill="auto"/>
          </w:tcPr>
          <w:p w14:paraId="753DA847" w14:textId="0BC9FBE0" w:rsidR="005176E8" w:rsidRPr="00173F8C" w:rsidRDefault="005176E8" w:rsidP="006D006D">
            <w:pPr>
              <w:spacing w:line="240" w:lineRule="auto"/>
              <w:ind w:firstLine="0"/>
              <w:jc w:val="center"/>
              <w:rPr>
                <w:color w:val="auto"/>
                <w:sz w:val="24"/>
              </w:rPr>
            </w:pPr>
            <w:r>
              <w:rPr>
                <w:color w:val="auto"/>
                <w:sz w:val="24"/>
              </w:rPr>
              <w:t>5</w:t>
            </w:r>
          </w:p>
        </w:tc>
      </w:tr>
      <w:tr w:rsidR="005176E8" w:rsidRPr="00173F8C" w14:paraId="3160578A" w14:textId="77777777" w:rsidTr="006D006D">
        <w:trPr>
          <w:trHeight w:val="449"/>
          <w:jc w:val="center"/>
        </w:trPr>
        <w:tc>
          <w:tcPr>
            <w:tcW w:w="7621" w:type="dxa"/>
            <w:tcBorders>
              <w:top w:val="single" w:sz="4" w:space="0" w:color="000000"/>
              <w:left w:val="single" w:sz="4" w:space="0" w:color="000000"/>
              <w:bottom w:val="single" w:sz="4" w:space="0" w:color="000000"/>
            </w:tcBorders>
            <w:shd w:val="clear" w:color="auto" w:fill="auto"/>
            <w:vAlign w:val="center"/>
          </w:tcPr>
          <w:p w14:paraId="25367628" w14:textId="5FE0EA7E" w:rsidR="005176E8" w:rsidRDefault="005176E8" w:rsidP="006D006D">
            <w:pPr>
              <w:widowControl/>
              <w:autoSpaceDE w:val="0"/>
              <w:spacing w:line="240" w:lineRule="auto"/>
              <w:ind w:firstLine="0"/>
              <w:jc w:val="left"/>
              <w:rPr>
                <w:rFonts w:eastAsia="Times New Roman" w:cs="Times New Roman"/>
                <w:color w:val="auto"/>
                <w:kern w:val="1"/>
                <w:sz w:val="24"/>
                <w:lang w:eastAsia="ar-SA" w:bidi="ar-SA"/>
              </w:rPr>
            </w:pPr>
            <w:r>
              <w:rPr>
                <w:rFonts w:eastAsia="Times New Roman" w:cs="Times New Roman"/>
                <w:color w:val="auto"/>
                <w:kern w:val="1"/>
                <w:sz w:val="24"/>
                <w:lang w:eastAsia="ar-SA" w:bidi="ar-SA"/>
              </w:rPr>
              <w:t>Периферийная техника</w:t>
            </w:r>
          </w:p>
        </w:tc>
        <w:tc>
          <w:tcPr>
            <w:tcW w:w="1951" w:type="dxa"/>
            <w:tcBorders>
              <w:top w:val="single" w:sz="4" w:space="0" w:color="000000"/>
              <w:left w:val="single" w:sz="4" w:space="0" w:color="000000"/>
              <w:bottom w:val="single" w:sz="4" w:space="0" w:color="000000"/>
              <w:right w:val="single" w:sz="4" w:space="0" w:color="000000"/>
            </w:tcBorders>
            <w:shd w:val="clear" w:color="auto" w:fill="auto"/>
          </w:tcPr>
          <w:p w14:paraId="355FA597" w14:textId="7F0D65AB" w:rsidR="005176E8" w:rsidRDefault="000C3678" w:rsidP="006D006D">
            <w:pPr>
              <w:spacing w:line="240" w:lineRule="auto"/>
              <w:ind w:firstLine="0"/>
              <w:jc w:val="center"/>
              <w:rPr>
                <w:color w:val="auto"/>
                <w:sz w:val="24"/>
              </w:rPr>
            </w:pPr>
            <w:r>
              <w:rPr>
                <w:color w:val="auto"/>
                <w:sz w:val="24"/>
              </w:rPr>
              <w:t>7</w:t>
            </w:r>
          </w:p>
        </w:tc>
      </w:tr>
      <w:tr w:rsidR="00F06AA7" w:rsidRPr="00173F8C" w14:paraId="668503E2" w14:textId="77777777" w:rsidTr="006D006D">
        <w:trPr>
          <w:trHeight w:val="449"/>
          <w:jc w:val="center"/>
        </w:trPr>
        <w:tc>
          <w:tcPr>
            <w:tcW w:w="7621" w:type="dxa"/>
            <w:tcBorders>
              <w:top w:val="single" w:sz="4" w:space="0" w:color="000000"/>
              <w:left w:val="single" w:sz="4" w:space="0" w:color="000000"/>
              <w:bottom w:val="single" w:sz="4" w:space="0" w:color="000000"/>
            </w:tcBorders>
            <w:shd w:val="clear" w:color="auto" w:fill="auto"/>
            <w:vAlign w:val="center"/>
          </w:tcPr>
          <w:p w14:paraId="26D0AD41" w14:textId="77777777" w:rsidR="00F06AA7" w:rsidRPr="00173F8C" w:rsidRDefault="00F06AA7" w:rsidP="006D006D">
            <w:pPr>
              <w:widowControl/>
              <w:autoSpaceDE w:val="0"/>
              <w:spacing w:line="240" w:lineRule="auto"/>
              <w:ind w:firstLine="0"/>
              <w:jc w:val="left"/>
              <w:rPr>
                <w:rFonts w:eastAsia="Times New Roman" w:cs="Times New Roman"/>
                <w:color w:val="auto"/>
                <w:kern w:val="1"/>
                <w:sz w:val="24"/>
                <w:lang w:eastAsia="ar-SA" w:bidi="ar-SA"/>
              </w:rPr>
            </w:pPr>
            <w:r w:rsidRPr="00173F8C">
              <w:rPr>
                <w:rFonts w:eastAsia="Times New Roman" w:cs="Times New Roman"/>
                <w:color w:val="auto"/>
                <w:kern w:val="1"/>
                <w:sz w:val="24"/>
                <w:lang w:eastAsia="ar-SA" w:bidi="ar-SA"/>
              </w:rPr>
              <w:t>Количество компьютерных классов</w:t>
            </w:r>
          </w:p>
        </w:tc>
        <w:tc>
          <w:tcPr>
            <w:tcW w:w="1951" w:type="dxa"/>
            <w:tcBorders>
              <w:top w:val="single" w:sz="4" w:space="0" w:color="000000"/>
              <w:left w:val="single" w:sz="4" w:space="0" w:color="000000"/>
              <w:bottom w:val="single" w:sz="4" w:space="0" w:color="000000"/>
              <w:right w:val="single" w:sz="4" w:space="0" w:color="000000"/>
            </w:tcBorders>
            <w:shd w:val="clear" w:color="auto" w:fill="auto"/>
          </w:tcPr>
          <w:p w14:paraId="2E935DDF" w14:textId="77777777" w:rsidR="00F06AA7" w:rsidRPr="00173F8C" w:rsidRDefault="00F06AA7" w:rsidP="006D006D">
            <w:pPr>
              <w:spacing w:line="240" w:lineRule="auto"/>
              <w:ind w:firstLine="0"/>
              <w:jc w:val="center"/>
              <w:rPr>
                <w:color w:val="auto"/>
                <w:sz w:val="24"/>
              </w:rPr>
            </w:pPr>
            <w:r w:rsidRPr="00173F8C">
              <w:rPr>
                <w:color w:val="auto"/>
                <w:sz w:val="24"/>
              </w:rPr>
              <w:t>1</w:t>
            </w:r>
          </w:p>
        </w:tc>
      </w:tr>
      <w:tr w:rsidR="00F06AA7" w:rsidRPr="00173F8C" w14:paraId="35A125E4" w14:textId="77777777" w:rsidTr="006D006D">
        <w:trPr>
          <w:trHeight w:val="449"/>
          <w:jc w:val="center"/>
        </w:trPr>
        <w:tc>
          <w:tcPr>
            <w:tcW w:w="7621" w:type="dxa"/>
            <w:tcBorders>
              <w:top w:val="single" w:sz="4" w:space="0" w:color="000000"/>
              <w:left w:val="single" w:sz="4" w:space="0" w:color="000000"/>
              <w:bottom w:val="single" w:sz="4" w:space="0" w:color="000000"/>
            </w:tcBorders>
            <w:shd w:val="clear" w:color="auto" w:fill="auto"/>
            <w:vAlign w:val="center"/>
          </w:tcPr>
          <w:p w14:paraId="17F2E712" w14:textId="77777777" w:rsidR="00F06AA7" w:rsidRPr="00173F8C" w:rsidRDefault="00F06AA7" w:rsidP="006D006D">
            <w:pPr>
              <w:widowControl/>
              <w:autoSpaceDE w:val="0"/>
              <w:spacing w:line="240" w:lineRule="auto"/>
              <w:ind w:firstLine="0"/>
              <w:jc w:val="left"/>
              <w:rPr>
                <w:rFonts w:eastAsia="Times New Roman" w:cs="Times New Roman"/>
                <w:color w:val="auto"/>
                <w:kern w:val="1"/>
                <w:sz w:val="24"/>
                <w:lang w:eastAsia="ar-SA" w:bidi="ar-SA"/>
              </w:rPr>
            </w:pPr>
            <w:r w:rsidRPr="00173F8C">
              <w:rPr>
                <w:rFonts w:eastAsia="Times New Roman" w:cs="Times New Roman"/>
                <w:color w:val="auto"/>
                <w:kern w:val="1"/>
                <w:sz w:val="24"/>
                <w:lang w:eastAsia="ar-SA" w:bidi="ar-SA"/>
              </w:rPr>
              <w:t>Число классов, оборудованных мультимедиа проекторами</w:t>
            </w:r>
          </w:p>
        </w:tc>
        <w:tc>
          <w:tcPr>
            <w:tcW w:w="1951" w:type="dxa"/>
            <w:tcBorders>
              <w:top w:val="single" w:sz="4" w:space="0" w:color="000000"/>
              <w:left w:val="single" w:sz="4" w:space="0" w:color="000000"/>
              <w:bottom w:val="single" w:sz="4" w:space="0" w:color="000000"/>
              <w:right w:val="single" w:sz="4" w:space="0" w:color="000000"/>
            </w:tcBorders>
            <w:shd w:val="clear" w:color="auto" w:fill="auto"/>
          </w:tcPr>
          <w:p w14:paraId="5C975B94" w14:textId="4286DF88" w:rsidR="00F06AA7" w:rsidRPr="00173F8C" w:rsidRDefault="00E731FE" w:rsidP="006D006D">
            <w:pPr>
              <w:spacing w:line="240" w:lineRule="auto"/>
              <w:ind w:firstLine="0"/>
              <w:jc w:val="center"/>
              <w:rPr>
                <w:color w:val="auto"/>
                <w:sz w:val="24"/>
              </w:rPr>
            </w:pPr>
            <w:r>
              <w:rPr>
                <w:color w:val="auto"/>
                <w:sz w:val="24"/>
              </w:rPr>
              <w:t>5</w:t>
            </w:r>
          </w:p>
        </w:tc>
      </w:tr>
      <w:tr w:rsidR="00F06AA7" w:rsidRPr="00173F8C" w14:paraId="428CADFF" w14:textId="77777777" w:rsidTr="006D006D">
        <w:trPr>
          <w:trHeight w:val="449"/>
          <w:jc w:val="center"/>
        </w:trPr>
        <w:tc>
          <w:tcPr>
            <w:tcW w:w="7621" w:type="dxa"/>
            <w:tcBorders>
              <w:top w:val="single" w:sz="4" w:space="0" w:color="000000"/>
              <w:left w:val="single" w:sz="4" w:space="0" w:color="000000"/>
              <w:bottom w:val="single" w:sz="4" w:space="0" w:color="000000"/>
            </w:tcBorders>
            <w:shd w:val="clear" w:color="auto" w:fill="auto"/>
            <w:vAlign w:val="center"/>
          </w:tcPr>
          <w:p w14:paraId="02376F9A" w14:textId="1EE6C104" w:rsidR="00F06AA7" w:rsidRPr="00173F8C" w:rsidRDefault="00F06AA7" w:rsidP="006D006D">
            <w:pPr>
              <w:widowControl/>
              <w:autoSpaceDE w:val="0"/>
              <w:spacing w:line="240" w:lineRule="auto"/>
              <w:ind w:firstLine="0"/>
              <w:jc w:val="left"/>
              <w:rPr>
                <w:rFonts w:eastAsia="Times New Roman" w:cs="Times New Roman"/>
                <w:color w:val="auto"/>
                <w:kern w:val="1"/>
                <w:sz w:val="24"/>
                <w:lang w:eastAsia="ar-SA" w:bidi="ar-SA"/>
              </w:rPr>
            </w:pPr>
            <w:r w:rsidRPr="00173F8C">
              <w:rPr>
                <w:rFonts w:eastAsia="Times New Roman" w:cs="Times New Roman"/>
                <w:color w:val="auto"/>
                <w:kern w:val="1"/>
                <w:sz w:val="24"/>
                <w:lang w:eastAsia="ar-SA" w:bidi="ar-SA"/>
              </w:rPr>
              <w:t>Количество видео</w:t>
            </w:r>
            <w:r w:rsidR="00420DAF">
              <w:rPr>
                <w:rFonts w:eastAsia="Times New Roman" w:cs="Times New Roman"/>
                <w:color w:val="auto"/>
                <w:kern w:val="1"/>
                <w:sz w:val="24"/>
                <w:lang w:eastAsia="ar-SA" w:bidi="ar-SA"/>
              </w:rPr>
              <w:t xml:space="preserve"> </w:t>
            </w:r>
            <w:r w:rsidRPr="00173F8C">
              <w:rPr>
                <w:rFonts w:eastAsia="Times New Roman" w:cs="Times New Roman"/>
                <w:color w:val="auto"/>
                <w:kern w:val="1"/>
                <w:sz w:val="24"/>
                <w:lang w:eastAsia="ar-SA" w:bidi="ar-SA"/>
              </w:rPr>
              <w:t>технических устройств</w:t>
            </w:r>
          </w:p>
        </w:tc>
        <w:tc>
          <w:tcPr>
            <w:tcW w:w="1951" w:type="dxa"/>
            <w:tcBorders>
              <w:top w:val="single" w:sz="4" w:space="0" w:color="000000"/>
              <w:left w:val="single" w:sz="4" w:space="0" w:color="000000"/>
              <w:bottom w:val="single" w:sz="4" w:space="0" w:color="000000"/>
              <w:right w:val="single" w:sz="4" w:space="0" w:color="000000"/>
            </w:tcBorders>
            <w:shd w:val="clear" w:color="auto" w:fill="auto"/>
          </w:tcPr>
          <w:p w14:paraId="23C11D45" w14:textId="3524813F" w:rsidR="00F06AA7" w:rsidRPr="00173F8C" w:rsidRDefault="000C3678" w:rsidP="006D006D">
            <w:pPr>
              <w:spacing w:line="240" w:lineRule="auto"/>
              <w:ind w:firstLine="0"/>
              <w:jc w:val="center"/>
              <w:rPr>
                <w:color w:val="auto"/>
                <w:sz w:val="24"/>
              </w:rPr>
            </w:pPr>
            <w:r>
              <w:rPr>
                <w:color w:val="auto"/>
                <w:sz w:val="24"/>
              </w:rPr>
              <w:t>3</w:t>
            </w:r>
          </w:p>
        </w:tc>
      </w:tr>
      <w:tr w:rsidR="00F06AA7" w:rsidRPr="00173F8C" w14:paraId="606D4953" w14:textId="77777777" w:rsidTr="006D006D">
        <w:trPr>
          <w:trHeight w:val="449"/>
          <w:jc w:val="center"/>
        </w:trPr>
        <w:tc>
          <w:tcPr>
            <w:tcW w:w="7621" w:type="dxa"/>
            <w:tcBorders>
              <w:top w:val="single" w:sz="4" w:space="0" w:color="000000"/>
              <w:left w:val="single" w:sz="4" w:space="0" w:color="000000"/>
              <w:bottom w:val="single" w:sz="4" w:space="0" w:color="000000"/>
            </w:tcBorders>
            <w:shd w:val="clear" w:color="auto" w:fill="auto"/>
            <w:vAlign w:val="center"/>
          </w:tcPr>
          <w:p w14:paraId="29FBD685" w14:textId="158775D8" w:rsidR="00F06AA7" w:rsidRPr="00173F8C" w:rsidRDefault="00F06AA7" w:rsidP="006D006D">
            <w:pPr>
              <w:widowControl/>
              <w:autoSpaceDE w:val="0"/>
              <w:spacing w:line="240" w:lineRule="auto"/>
              <w:ind w:firstLine="0"/>
              <w:jc w:val="left"/>
              <w:rPr>
                <w:rFonts w:eastAsia="Times New Roman" w:cs="Times New Roman"/>
                <w:color w:val="auto"/>
                <w:kern w:val="1"/>
                <w:sz w:val="24"/>
                <w:lang w:eastAsia="ar-SA" w:bidi="ar-SA"/>
              </w:rPr>
            </w:pPr>
            <w:r w:rsidRPr="00173F8C">
              <w:rPr>
                <w:rFonts w:eastAsia="Times New Roman" w:cs="Times New Roman"/>
                <w:color w:val="auto"/>
                <w:kern w:val="1"/>
                <w:sz w:val="24"/>
                <w:lang w:eastAsia="ar-SA" w:bidi="ar-SA"/>
              </w:rPr>
              <w:t>Количество аудио</w:t>
            </w:r>
            <w:r w:rsidR="00420DAF">
              <w:rPr>
                <w:rFonts w:eastAsia="Times New Roman" w:cs="Times New Roman"/>
                <w:color w:val="auto"/>
                <w:kern w:val="1"/>
                <w:sz w:val="24"/>
                <w:lang w:eastAsia="ar-SA" w:bidi="ar-SA"/>
              </w:rPr>
              <w:t xml:space="preserve"> </w:t>
            </w:r>
            <w:r w:rsidRPr="00173F8C">
              <w:rPr>
                <w:rFonts w:eastAsia="Times New Roman" w:cs="Times New Roman"/>
                <w:color w:val="auto"/>
                <w:kern w:val="1"/>
                <w:sz w:val="24"/>
                <w:lang w:eastAsia="ar-SA" w:bidi="ar-SA"/>
              </w:rPr>
              <w:t>технических устройств</w:t>
            </w:r>
          </w:p>
        </w:tc>
        <w:tc>
          <w:tcPr>
            <w:tcW w:w="1951" w:type="dxa"/>
            <w:tcBorders>
              <w:top w:val="single" w:sz="4" w:space="0" w:color="000000"/>
              <w:left w:val="single" w:sz="4" w:space="0" w:color="000000"/>
              <w:bottom w:val="single" w:sz="4" w:space="0" w:color="000000"/>
              <w:right w:val="single" w:sz="4" w:space="0" w:color="000000"/>
            </w:tcBorders>
            <w:shd w:val="clear" w:color="auto" w:fill="auto"/>
          </w:tcPr>
          <w:p w14:paraId="3D617FB6" w14:textId="458DDF6E" w:rsidR="00F06AA7" w:rsidRPr="00173F8C" w:rsidRDefault="005176E8" w:rsidP="006D006D">
            <w:pPr>
              <w:spacing w:line="240" w:lineRule="auto"/>
              <w:ind w:firstLine="0"/>
              <w:jc w:val="center"/>
              <w:rPr>
                <w:color w:val="auto"/>
                <w:sz w:val="24"/>
              </w:rPr>
            </w:pPr>
            <w:r>
              <w:rPr>
                <w:color w:val="auto"/>
                <w:sz w:val="24"/>
              </w:rPr>
              <w:t>0</w:t>
            </w:r>
          </w:p>
        </w:tc>
      </w:tr>
    </w:tbl>
    <w:p w14:paraId="5BA2D7AF" w14:textId="4485132B" w:rsidR="00F06AA7" w:rsidRPr="00173F8C" w:rsidRDefault="00F06AA7" w:rsidP="00F06AA7">
      <w:pPr>
        <w:pStyle w:val="2"/>
      </w:pPr>
      <w:bookmarkStart w:id="3" w:name="_Toc132298308"/>
      <w:r w:rsidRPr="00173F8C">
        <w:t>2. Структура филиала</w:t>
      </w:r>
      <w:bookmarkEnd w:id="3"/>
    </w:p>
    <w:p w14:paraId="113928F2" w14:textId="77777777" w:rsidR="00F06AA7" w:rsidRPr="00173F8C" w:rsidRDefault="00F06AA7" w:rsidP="00F06AA7">
      <w:pPr>
        <w:widowControl/>
        <w:autoSpaceDE w:val="0"/>
        <w:rPr>
          <w:rFonts w:eastAsia="Times New Roman" w:cs="Times New Roman"/>
          <w:color w:val="auto"/>
          <w:kern w:val="1"/>
          <w:szCs w:val="28"/>
          <w:lang w:eastAsia="ar-SA" w:bidi="ar-SA"/>
        </w:rPr>
      </w:pPr>
      <w:r w:rsidRPr="00173F8C">
        <w:rPr>
          <w:rFonts w:eastAsia="Times New Roman" w:cs="Times New Roman"/>
          <w:color w:val="auto"/>
          <w:kern w:val="1"/>
          <w:szCs w:val="28"/>
          <w:lang w:eastAsia="ar-SA" w:bidi="ar-SA"/>
        </w:rPr>
        <w:t>Структура филиала включает в себя следующие подразделения:</w:t>
      </w:r>
    </w:p>
    <w:p w14:paraId="58E4939F" w14:textId="77777777" w:rsidR="00F06AA7" w:rsidRPr="00173F8C" w:rsidRDefault="00F06AA7" w:rsidP="00F06AA7">
      <w:pPr>
        <w:widowControl/>
        <w:autoSpaceDE w:val="0"/>
        <w:rPr>
          <w:rFonts w:eastAsia="Times New Roman" w:cs="Times New Roman"/>
          <w:color w:val="auto"/>
          <w:kern w:val="1"/>
          <w:szCs w:val="28"/>
          <w:lang w:eastAsia="ar-SA" w:bidi="ar-SA"/>
        </w:rPr>
      </w:pPr>
      <w:r w:rsidRPr="00173F8C">
        <w:rPr>
          <w:rFonts w:eastAsia="Times New Roman" w:cs="Times New Roman"/>
          <w:color w:val="auto"/>
          <w:kern w:val="1"/>
          <w:szCs w:val="28"/>
          <w:lang w:eastAsia="ar-SA" w:bidi="ar-SA"/>
        </w:rPr>
        <w:t>1. Малый педагогический совет сформирован в соответствии с Федеральным Законом от 29 декабря 2012г. №273-ФЗ «Об образовании в Российской Федерации», Приказом Министерства образования и науки РФ от 14 июня 2013г. №464 «Об утверждении Порядка организации и осуществления образовательной деятельности по образовательным программам среднего профессионального образования», Уставом образовательного учреждения.</w:t>
      </w:r>
    </w:p>
    <w:p w14:paraId="54000E15" w14:textId="724EF343" w:rsidR="00F06AA7" w:rsidRPr="00173F8C" w:rsidRDefault="00F06AA7" w:rsidP="00F06AA7">
      <w:pPr>
        <w:widowControl/>
        <w:autoSpaceDE w:val="0"/>
        <w:rPr>
          <w:rFonts w:eastAsia="Times New Roman" w:cs="Times New Roman"/>
          <w:color w:val="auto"/>
          <w:kern w:val="1"/>
          <w:szCs w:val="28"/>
          <w:lang w:eastAsia="ar-SA" w:bidi="ar-SA"/>
        </w:rPr>
      </w:pPr>
      <w:r w:rsidRPr="00173F8C">
        <w:rPr>
          <w:rFonts w:eastAsia="Times New Roman" w:cs="Times New Roman"/>
          <w:color w:val="auto"/>
          <w:kern w:val="1"/>
          <w:szCs w:val="28"/>
          <w:lang w:eastAsia="ar-SA" w:bidi="ar-SA"/>
        </w:rPr>
        <w:t xml:space="preserve">Руководство работой Совета осуществляет его председатель (руководитель Филиала №1), организационное обеспечение деятельности </w:t>
      </w:r>
      <w:r w:rsidRPr="00173F8C">
        <w:rPr>
          <w:rFonts w:eastAsia="Times New Roman" w:cs="Times New Roman"/>
          <w:color w:val="auto"/>
          <w:kern w:val="1"/>
          <w:szCs w:val="28"/>
          <w:lang w:eastAsia="ar-SA" w:bidi="ar-SA"/>
        </w:rPr>
        <w:lastRenderedPageBreak/>
        <w:t xml:space="preserve">совета возложено на заместителя руководителя. Педагогический совет является органом, координирующим учебную, методическую и воспитательную работу филиала. Деятельность Совета строится согласно плану работы филиала №1 на учебный год. Заседания проходят не реже одного раза в два месяца. За отчетный период на заседаниях рассматривались следующие вопросы: реализация федеральных государственных стандартов среднего профессионального образования, комплексная оценка деятельности Филиала №1 за </w:t>
      </w:r>
      <w:r w:rsidR="007B3443">
        <w:rPr>
          <w:rFonts w:eastAsia="Times New Roman" w:cs="Times New Roman"/>
          <w:color w:val="auto"/>
          <w:kern w:val="1"/>
          <w:szCs w:val="28"/>
          <w:lang w:eastAsia="ar-SA" w:bidi="ar-SA"/>
        </w:rPr>
        <w:t>202</w:t>
      </w:r>
      <w:r w:rsidR="002B6A9E">
        <w:rPr>
          <w:rFonts w:eastAsia="Times New Roman" w:cs="Times New Roman"/>
          <w:color w:val="auto"/>
          <w:kern w:val="1"/>
          <w:szCs w:val="28"/>
          <w:lang w:eastAsia="ar-SA" w:bidi="ar-SA"/>
        </w:rPr>
        <w:t>5</w:t>
      </w:r>
      <w:r w:rsidRPr="00173F8C">
        <w:rPr>
          <w:rFonts w:eastAsia="Times New Roman" w:cs="Times New Roman"/>
          <w:color w:val="auto"/>
          <w:kern w:val="1"/>
          <w:szCs w:val="28"/>
          <w:lang w:eastAsia="ar-SA" w:bidi="ar-SA"/>
        </w:rPr>
        <w:t xml:space="preserve"> год, здоровьесберегающая деятельность, применение электронных обучающих материалов в педагогической деятельности, содействие в трудоустройстве выпускников как одно из условий их адаптации к рынку труда и другие. </w:t>
      </w:r>
    </w:p>
    <w:p w14:paraId="212914DF" w14:textId="368E724B" w:rsidR="00F06AA7" w:rsidRPr="00173F8C" w:rsidRDefault="00F06AA7" w:rsidP="00F06AA7">
      <w:pPr>
        <w:widowControl/>
        <w:autoSpaceDE w:val="0"/>
        <w:rPr>
          <w:rFonts w:eastAsia="Times New Roman" w:cs="Times New Roman"/>
          <w:color w:val="auto"/>
          <w:kern w:val="1"/>
          <w:szCs w:val="28"/>
          <w:lang w:eastAsia="ar-SA" w:bidi="ar-SA"/>
        </w:rPr>
      </w:pPr>
      <w:r w:rsidRPr="00173F8C">
        <w:rPr>
          <w:rFonts w:eastAsia="Times New Roman" w:cs="Times New Roman"/>
          <w:color w:val="auto"/>
          <w:kern w:val="1"/>
          <w:szCs w:val="28"/>
          <w:lang w:eastAsia="ar-SA" w:bidi="ar-SA"/>
        </w:rPr>
        <w:t xml:space="preserve">2. Научно-методический совет Колледжа направляет и координирует учебно-методическую и исследовательскую работу в филиале №1. Основная цель его работы – максимальное содействие повышению качества знаний выпускников Колледжа. Эта цель реализуется путём координации деятельности всех участников образовательного процесса, воспитания, изучения проблем среднего медицинского образования. На заседаниях Методического совета  в </w:t>
      </w:r>
      <w:r w:rsidR="007B3443">
        <w:rPr>
          <w:rFonts w:eastAsia="Times New Roman" w:cs="Times New Roman"/>
          <w:color w:val="auto"/>
          <w:kern w:val="1"/>
          <w:szCs w:val="28"/>
          <w:lang w:eastAsia="ar-SA" w:bidi="ar-SA"/>
        </w:rPr>
        <w:t>202</w:t>
      </w:r>
      <w:r w:rsidR="002B6A9E">
        <w:rPr>
          <w:rFonts w:eastAsia="Times New Roman" w:cs="Times New Roman"/>
          <w:color w:val="auto"/>
          <w:kern w:val="1"/>
          <w:szCs w:val="28"/>
          <w:lang w:eastAsia="ar-SA" w:bidi="ar-SA"/>
        </w:rPr>
        <w:t>5</w:t>
      </w:r>
      <w:r w:rsidRPr="00173F8C">
        <w:rPr>
          <w:rFonts w:eastAsia="Times New Roman" w:cs="Times New Roman"/>
          <w:color w:val="auto"/>
          <w:kern w:val="1"/>
          <w:szCs w:val="28"/>
          <w:lang w:eastAsia="ar-SA" w:bidi="ar-SA"/>
        </w:rPr>
        <w:t xml:space="preserve"> году рассматривались следующие вопросы: изучение нормативно-правовых  документов, реализующих образовательную деятельность с 01 сентября </w:t>
      </w:r>
      <w:r w:rsidR="007B3443">
        <w:rPr>
          <w:rFonts w:eastAsia="Times New Roman" w:cs="Times New Roman"/>
          <w:color w:val="auto"/>
          <w:kern w:val="1"/>
          <w:szCs w:val="28"/>
          <w:lang w:eastAsia="ar-SA" w:bidi="ar-SA"/>
        </w:rPr>
        <w:t>202</w:t>
      </w:r>
      <w:r w:rsidR="002B6A9E">
        <w:rPr>
          <w:rFonts w:eastAsia="Times New Roman" w:cs="Times New Roman"/>
          <w:color w:val="auto"/>
          <w:kern w:val="1"/>
          <w:szCs w:val="28"/>
          <w:lang w:eastAsia="ar-SA" w:bidi="ar-SA"/>
        </w:rPr>
        <w:t>5</w:t>
      </w:r>
      <w:r w:rsidRPr="00173F8C">
        <w:rPr>
          <w:rFonts w:eastAsia="Times New Roman" w:cs="Times New Roman"/>
          <w:color w:val="auto"/>
          <w:kern w:val="1"/>
          <w:szCs w:val="28"/>
          <w:lang w:eastAsia="ar-SA" w:bidi="ar-SA"/>
        </w:rPr>
        <w:t xml:space="preserve"> года, в том числе локальных, организация и проведение научно-методических  конференций разного уровня, организация и проведение курсовых и дипломных работ, утверждение тем дипломных работ, разработка контрольно-оценочных средств по специальностям, повышение квалификации преподавателей филиала №1, аттестация педагогических работников  и другие. </w:t>
      </w:r>
    </w:p>
    <w:p w14:paraId="40126F4D" w14:textId="13DD1EEF" w:rsidR="00F06AA7" w:rsidRPr="00173F8C" w:rsidRDefault="00F06AA7" w:rsidP="00F06AA7">
      <w:pPr>
        <w:widowControl/>
        <w:autoSpaceDE w:val="0"/>
        <w:rPr>
          <w:rFonts w:eastAsia="Times New Roman" w:cs="Times New Roman"/>
          <w:color w:val="auto"/>
          <w:kern w:val="1"/>
          <w:szCs w:val="28"/>
          <w:lang w:eastAsia="ar-SA" w:bidi="ar-SA"/>
        </w:rPr>
      </w:pPr>
      <w:r w:rsidRPr="00173F8C">
        <w:rPr>
          <w:rFonts w:eastAsia="Times New Roman" w:cs="Times New Roman"/>
          <w:color w:val="auto"/>
          <w:kern w:val="1"/>
          <w:szCs w:val="28"/>
          <w:lang w:eastAsia="ar-SA" w:bidi="ar-SA"/>
        </w:rPr>
        <w:t xml:space="preserve">3. Предметные (цикловые) комиссии (далее - П(Ц)К) осуществляют свою деятельность в соответствии с нормативными документами согласно плану работы филиала №1. В </w:t>
      </w:r>
      <w:r w:rsidR="007B3443">
        <w:rPr>
          <w:rFonts w:eastAsia="Times New Roman" w:cs="Times New Roman"/>
          <w:color w:val="auto"/>
          <w:kern w:val="1"/>
          <w:szCs w:val="28"/>
          <w:lang w:eastAsia="ar-SA" w:bidi="ar-SA"/>
        </w:rPr>
        <w:t>202</w:t>
      </w:r>
      <w:r w:rsidR="002B6A9E">
        <w:rPr>
          <w:rFonts w:eastAsia="Times New Roman" w:cs="Times New Roman"/>
          <w:color w:val="auto"/>
          <w:kern w:val="1"/>
          <w:szCs w:val="28"/>
          <w:lang w:eastAsia="ar-SA" w:bidi="ar-SA"/>
        </w:rPr>
        <w:t>5</w:t>
      </w:r>
      <w:r w:rsidRPr="00173F8C">
        <w:rPr>
          <w:rFonts w:eastAsia="Times New Roman" w:cs="Times New Roman"/>
          <w:color w:val="auto"/>
          <w:kern w:val="1"/>
          <w:szCs w:val="28"/>
          <w:lang w:eastAsia="ar-SA" w:bidi="ar-SA"/>
        </w:rPr>
        <w:t xml:space="preserve"> учебном году на заседаниях П(Ц)К рассматривались нормативные документы, определяющие образовательную деятельность в профессиональных организациях, вопросы учебной, </w:t>
      </w:r>
      <w:r w:rsidRPr="00173F8C">
        <w:rPr>
          <w:rFonts w:eastAsia="Times New Roman" w:cs="Times New Roman"/>
          <w:color w:val="auto"/>
          <w:kern w:val="1"/>
          <w:szCs w:val="28"/>
          <w:lang w:eastAsia="ar-SA" w:bidi="ar-SA"/>
        </w:rPr>
        <w:lastRenderedPageBreak/>
        <w:t>исполнительской и иной деятельности студентов, обеспечение студентов необходимой учебно-методической литературой, в т.ч. электронными изданиями, рассмотрение и согласование тем курсовых и дипломных работ, применение различных технологий обучения (выбор средств и методов обучения, инновационных технологий), результаты промежуточной и итоговой государственной аттестации, вопросы оказания методической помощи молодым  преподавателям, организация самообследования в филиале №1 (качество знаний студентов). Заседания предметно-цикловых комиссий проводились регулярно согласно плану работы филиала №1 один раз в месяц.</w:t>
      </w:r>
    </w:p>
    <w:p w14:paraId="1E44B0F8" w14:textId="77777777" w:rsidR="00F06AA7" w:rsidRPr="00173F8C" w:rsidRDefault="00F06AA7" w:rsidP="00F06AA7">
      <w:pPr>
        <w:widowControl/>
        <w:autoSpaceDE w:val="0"/>
        <w:rPr>
          <w:rFonts w:eastAsia="Times New Roman" w:cs="Times New Roman"/>
          <w:color w:val="auto"/>
          <w:kern w:val="1"/>
          <w:szCs w:val="28"/>
          <w:lang w:eastAsia="ar-SA" w:bidi="ar-SA"/>
        </w:rPr>
      </w:pPr>
      <w:r w:rsidRPr="00173F8C">
        <w:rPr>
          <w:rFonts w:eastAsia="Times New Roman" w:cs="Times New Roman"/>
          <w:color w:val="auto"/>
          <w:kern w:val="1"/>
          <w:szCs w:val="28"/>
          <w:lang w:eastAsia="ar-SA" w:bidi="ar-SA"/>
        </w:rPr>
        <w:t xml:space="preserve">4. Приёмная комиссия работает в филиале согласно приказу директора Колледжа в соответствии с порядком, установленным Министерством образования и науки Российской Федерации. Комиссия координирует профориентационную работу, распространяет рекламные информационные материалы, осуществляет прием документов и зачисление в число студентов филиала. Срок полномочий комиссии составляет один год. </w:t>
      </w:r>
    </w:p>
    <w:p w14:paraId="4C45E552" w14:textId="77777777" w:rsidR="00F06AA7" w:rsidRPr="00173F8C" w:rsidRDefault="00F06AA7" w:rsidP="00F06AA7">
      <w:pPr>
        <w:widowControl/>
        <w:autoSpaceDE w:val="0"/>
        <w:rPr>
          <w:rFonts w:eastAsia="Times New Roman" w:cs="Times New Roman"/>
          <w:color w:val="auto"/>
          <w:kern w:val="1"/>
          <w:szCs w:val="28"/>
          <w:lang w:eastAsia="ar-SA" w:bidi="ar-SA"/>
        </w:rPr>
      </w:pPr>
      <w:r w:rsidRPr="00173F8C">
        <w:rPr>
          <w:rFonts w:eastAsia="Times New Roman" w:cs="Times New Roman"/>
          <w:color w:val="auto"/>
          <w:kern w:val="1"/>
          <w:szCs w:val="28"/>
          <w:lang w:eastAsia="ar-SA" w:bidi="ar-SA"/>
        </w:rPr>
        <w:t>Таким образом, структура управления филиала Колледжа позволяет реализовать программы среднего профессионального образования.</w:t>
      </w:r>
    </w:p>
    <w:p w14:paraId="307B62B7" w14:textId="04230299" w:rsidR="00F06AA7" w:rsidRPr="00173F8C" w:rsidRDefault="00F06AA7" w:rsidP="00F06AA7">
      <w:pPr>
        <w:pStyle w:val="2"/>
      </w:pPr>
      <w:bookmarkStart w:id="4" w:name="_Toc132298309"/>
      <w:r w:rsidRPr="00173F8C">
        <w:t>3. Система управления филиалом</w:t>
      </w:r>
      <w:bookmarkEnd w:id="4"/>
    </w:p>
    <w:p w14:paraId="0886DDDA" w14:textId="6C239A56" w:rsidR="00F06AA7" w:rsidRPr="00173F8C" w:rsidRDefault="00F06AA7" w:rsidP="00F06AA7">
      <w:pPr>
        <w:widowControl/>
        <w:autoSpaceDE w:val="0"/>
        <w:rPr>
          <w:rFonts w:eastAsia="Times New Roman" w:cs="Times New Roman"/>
          <w:color w:val="auto"/>
          <w:kern w:val="1"/>
          <w:szCs w:val="28"/>
          <w:lang w:eastAsia="ar-SA" w:bidi="ar-SA"/>
        </w:rPr>
      </w:pPr>
      <w:r w:rsidRPr="00173F8C">
        <w:rPr>
          <w:rFonts w:eastAsia="Times New Roman" w:cs="Times New Roman"/>
          <w:color w:val="auto"/>
          <w:kern w:val="1"/>
          <w:szCs w:val="28"/>
          <w:lang w:eastAsia="ar-SA" w:bidi="ar-SA"/>
        </w:rPr>
        <w:t xml:space="preserve">Система управления филиалом №1 в </w:t>
      </w:r>
      <w:r w:rsidR="007B3443">
        <w:rPr>
          <w:rFonts w:eastAsia="Times New Roman" w:cs="Times New Roman"/>
          <w:color w:val="auto"/>
          <w:kern w:val="1"/>
          <w:szCs w:val="28"/>
          <w:lang w:eastAsia="ar-SA" w:bidi="ar-SA"/>
        </w:rPr>
        <w:t>202</w:t>
      </w:r>
      <w:r w:rsidR="002B6A9E">
        <w:rPr>
          <w:rFonts w:eastAsia="Times New Roman" w:cs="Times New Roman"/>
          <w:color w:val="auto"/>
          <w:kern w:val="1"/>
          <w:szCs w:val="28"/>
          <w:lang w:eastAsia="ar-SA" w:bidi="ar-SA"/>
        </w:rPr>
        <w:t>5</w:t>
      </w:r>
      <w:r w:rsidRPr="00173F8C">
        <w:rPr>
          <w:rFonts w:eastAsia="Times New Roman" w:cs="Times New Roman"/>
          <w:color w:val="auto"/>
          <w:kern w:val="1"/>
          <w:szCs w:val="28"/>
          <w:lang w:eastAsia="ar-SA" w:bidi="ar-SA"/>
        </w:rPr>
        <w:t xml:space="preserve"> году была направлена на совершенствование работы по организации образовательного процесса с целью реализации профессиональных образовательных программ в соответствии с Федеральным Законом от 12.12.2012 № 273-ФЗ «Об образовании в Российской Федерации», требованиями ФГОС СПО от </w:t>
      </w:r>
      <w:r w:rsidRPr="0010099F">
        <w:rPr>
          <w:rFonts w:eastAsia="Times New Roman" w:cs="Times New Roman"/>
          <w:color w:val="auto"/>
          <w:kern w:val="1"/>
          <w:szCs w:val="28"/>
          <w:lang w:eastAsia="ar-SA" w:bidi="ar-SA"/>
        </w:rPr>
        <w:t>12.05.2014г.</w:t>
      </w:r>
      <w:r w:rsidRPr="00173F8C">
        <w:rPr>
          <w:rFonts w:eastAsia="Times New Roman" w:cs="Times New Roman"/>
          <w:color w:val="auto"/>
          <w:kern w:val="1"/>
          <w:szCs w:val="28"/>
          <w:lang w:eastAsia="ar-SA" w:bidi="ar-SA"/>
        </w:rPr>
        <w:t xml:space="preserve"> </w:t>
      </w:r>
      <w:r w:rsidR="0010099F">
        <w:rPr>
          <w:rFonts w:eastAsia="Times New Roman" w:cs="Times New Roman"/>
          <w:color w:val="auto"/>
          <w:kern w:val="1"/>
          <w:szCs w:val="28"/>
          <w:lang w:eastAsia="ar-SA" w:bidi="ar-SA"/>
        </w:rPr>
        <w:t xml:space="preserve"> и Приказ </w:t>
      </w:r>
      <w:proofErr w:type="spellStart"/>
      <w:r w:rsidR="0010099F">
        <w:rPr>
          <w:rFonts w:eastAsia="Times New Roman" w:cs="Times New Roman"/>
          <w:color w:val="auto"/>
          <w:kern w:val="1"/>
          <w:szCs w:val="28"/>
          <w:lang w:eastAsia="ar-SA" w:bidi="ar-SA"/>
        </w:rPr>
        <w:t>Минпросвещения</w:t>
      </w:r>
      <w:proofErr w:type="spellEnd"/>
      <w:r w:rsidR="0010099F">
        <w:rPr>
          <w:rFonts w:eastAsia="Times New Roman" w:cs="Times New Roman"/>
          <w:color w:val="auto"/>
          <w:kern w:val="1"/>
          <w:szCs w:val="28"/>
          <w:lang w:eastAsia="ar-SA" w:bidi="ar-SA"/>
        </w:rPr>
        <w:t xml:space="preserve"> России №527 от 22.07.2022г</w:t>
      </w:r>
    </w:p>
    <w:p w14:paraId="38F99FBB" w14:textId="77777777" w:rsidR="00F06AA7" w:rsidRPr="00173F8C" w:rsidRDefault="00F06AA7" w:rsidP="00F06AA7">
      <w:pPr>
        <w:widowControl/>
        <w:autoSpaceDE w:val="0"/>
        <w:rPr>
          <w:rFonts w:eastAsia="Times New Roman" w:cs="Times New Roman"/>
          <w:color w:val="auto"/>
          <w:kern w:val="1"/>
          <w:szCs w:val="28"/>
          <w:lang w:eastAsia="ar-SA" w:bidi="ar-SA"/>
        </w:rPr>
      </w:pPr>
      <w:r w:rsidRPr="00173F8C">
        <w:rPr>
          <w:rFonts w:eastAsia="Times New Roman" w:cs="Times New Roman"/>
          <w:color w:val="auto"/>
          <w:kern w:val="1"/>
          <w:szCs w:val="28"/>
          <w:lang w:eastAsia="ar-SA" w:bidi="ar-SA"/>
        </w:rPr>
        <w:t xml:space="preserve">Управление филиалом №1 осуществляет руководитель филиалом, на основании доверенности №2 от 15.12.2015 г. Руководитель организует деятельность образовательного учреждения, несет ответственность за ее состояние и результаты. В пределах своих полномочий издает приказы и распоряжения, обязательные для всего кадрового состава, утверждает планы, </w:t>
      </w:r>
      <w:r w:rsidRPr="00173F8C">
        <w:rPr>
          <w:rFonts w:eastAsia="Times New Roman" w:cs="Times New Roman"/>
          <w:color w:val="auto"/>
          <w:kern w:val="1"/>
          <w:szCs w:val="28"/>
          <w:lang w:eastAsia="ar-SA" w:bidi="ar-SA"/>
        </w:rPr>
        <w:lastRenderedPageBreak/>
        <w:t xml:space="preserve">отчеты и другую документацию, представляет филиал в иных учреждениях и организациях. </w:t>
      </w:r>
    </w:p>
    <w:p w14:paraId="5B7190DD" w14:textId="77777777" w:rsidR="00F06AA7" w:rsidRPr="00173F8C" w:rsidRDefault="00F06AA7" w:rsidP="00F06AA7">
      <w:pPr>
        <w:widowControl/>
        <w:autoSpaceDE w:val="0"/>
        <w:rPr>
          <w:rFonts w:eastAsia="Times New Roman" w:cs="Times New Roman"/>
          <w:color w:val="auto"/>
          <w:kern w:val="1"/>
          <w:szCs w:val="28"/>
          <w:lang w:eastAsia="ar-SA" w:bidi="ar-SA"/>
        </w:rPr>
      </w:pPr>
      <w:r w:rsidRPr="00173F8C">
        <w:rPr>
          <w:rFonts w:eastAsia="Times New Roman" w:cs="Times New Roman"/>
          <w:color w:val="auto"/>
          <w:kern w:val="1"/>
          <w:szCs w:val="28"/>
          <w:lang w:eastAsia="ar-SA" w:bidi="ar-SA"/>
        </w:rPr>
        <w:t>Управление деятельностью филиала №1 осуществлялось на основе плана работы филиала №1 по следующим разделам:</w:t>
      </w:r>
    </w:p>
    <w:p w14:paraId="2ECF5683" w14:textId="77777777" w:rsidR="00F06AA7" w:rsidRPr="00173F8C" w:rsidRDefault="00F06AA7" w:rsidP="00F06AA7">
      <w:pPr>
        <w:ind w:left="714" w:hanging="357"/>
        <w:rPr>
          <w:rFonts w:eastAsia="Times New Roman" w:cs="Times New Roman"/>
          <w:color w:val="auto"/>
          <w:szCs w:val="28"/>
          <w:lang w:eastAsia="ar-SA" w:bidi="ar-SA"/>
        </w:rPr>
      </w:pPr>
      <w:r w:rsidRPr="00173F8C">
        <w:rPr>
          <w:rFonts w:eastAsia="Times New Roman" w:cs="Times New Roman"/>
          <w:color w:val="auto"/>
          <w:szCs w:val="28"/>
          <w:lang w:eastAsia="ar-SA" w:bidi="ar-SA"/>
        </w:rPr>
        <w:t>план организации образовательного процесса;</w:t>
      </w:r>
    </w:p>
    <w:p w14:paraId="6336AC77" w14:textId="77777777" w:rsidR="00F06AA7" w:rsidRPr="00173F8C" w:rsidRDefault="00F06AA7" w:rsidP="00F06AA7">
      <w:pPr>
        <w:ind w:left="714" w:hanging="357"/>
        <w:rPr>
          <w:rFonts w:eastAsia="Times New Roman" w:cs="Times New Roman"/>
          <w:color w:val="auto"/>
          <w:szCs w:val="28"/>
          <w:lang w:eastAsia="ar-SA" w:bidi="ar-SA"/>
        </w:rPr>
      </w:pPr>
      <w:r w:rsidRPr="00173F8C">
        <w:rPr>
          <w:rFonts w:eastAsia="Times New Roman" w:cs="Times New Roman"/>
          <w:color w:val="auto"/>
          <w:szCs w:val="28"/>
          <w:lang w:eastAsia="ar-SA" w:bidi="ar-SA"/>
        </w:rPr>
        <w:t>план воспитательной деятельности;</w:t>
      </w:r>
    </w:p>
    <w:p w14:paraId="43833902" w14:textId="77777777" w:rsidR="00F06AA7" w:rsidRPr="00173F8C" w:rsidRDefault="00F06AA7" w:rsidP="00F06AA7">
      <w:pPr>
        <w:ind w:left="714" w:hanging="357"/>
        <w:rPr>
          <w:rFonts w:eastAsia="Times New Roman" w:cs="Times New Roman"/>
          <w:color w:val="auto"/>
          <w:szCs w:val="28"/>
          <w:lang w:eastAsia="ar-SA" w:bidi="ar-SA"/>
        </w:rPr>
      </w:pPr>
      <w:r w:rsidRPr="00173F8C">
        <w:rPr>
          <w:rFonts w:eastAsia="Times New Roman" w:cs="Times New Roman"/>
          <w:color w:val="auto"/>
          <w:szCs w:val="28"/>
          <w:lang w:eastAsia="ar-SA" w:bidi="ar-SA"/>
        </w:rPr>
        <w:t>план работы по практическому обучению;</w:t>
      </w:r>
    </w:p>
    <w:p w14:paraId="1C2ECB29" w14:textId="77777777" w:rsidR="00F06AA7" w:rsidRPr="00173F8C" w:rsidRDefault="00F06AA7" w:rsidP="00F06AA7">
      <w:pPr>
        <w:ind w:left="714" w:hanging="357"/>
        <w:rPr>
          <w:rFonts w:eastAsia="Times New Roman" w:cs="Times New Roman"/>
          <w:color w:val="auto"/>
          <w:szCs w:val="28"/>
          <w:lang w:eastAsia="ar-SA" w:bidi="ar-SA"/>
        </w:rPr>
      </w:pPr>
      <w:r w:rsidRPr="00173F8C">
        <w:rPr>
          <w:rFonts w:eastAsia="Times New Roman" w:cs="Times New Roman"/>
          <w:color w:val="auto"/>
          <w:szCs w:val="28"/>
          <w:lang w:eastAsia="ar-SA" w:bidi="ar-SA"/>
        </w:rPr>
        <w:t>план работы методической деятельности;</w:t>
      </w:r>
    </w:p>
    <w:p w14:paraId="4A3497AB" w14:textId="77777777" w:rsidR="00F06AA7" w:rsidRPr="00173F8C" w:rsidRDefault="00F06AA7" w:rsidP="00F06AA7">
      <w:pPr>
        <w:ind w:left="714" w:hanging="357"/>
        <w:rPr>
          <w:rFonts w:eastAsia="Times New Roman" w:cs="Times New Roman"/>
          <w:color w:val="auto"/>
          <w:szCs w:val="28"/>
          <w:lang w:eastAsia="ar-SA" w:bidi="ar-SA"/>
        </w:rPr>
      </w:pPr>
      <w:r w:rsidRPr="00173F8C">
        <w:rPr>
          <w:rFonts w:eastAsia="Times New Roman" w:cs="Times New Roman"/>
          <w:color w:val="auto"/>
          <w:szCs w:val="28"/>
          <w:lang w:eastAsia="ar-SA" w:bidi="ar-SA"/>
        </w:rPr>
        <w:t>план работы приёмной комиссии;</w:t>
      </w:r>
    </w:p>
    <w:p w14:paraId="5EAB68AA" w14:textId="77777777" w:rsidR="00F06AA7" w:rsidRPr="00173F8C" w:rsidRDefault="00F06AA7" w:rsidP="00F06AA7">
      <w:pPr>
        <w:ind w:left="714" w:hanging="357"/>
        <w:rPr>
          <w:rFonts w:eastAsia="Times New Roman" w:cs="Times New Roman"/>
          <w:color w:val="auto"/>
          <w:szCs w:val="28"/>
          <w:lang w:eastAsia="ar-SA" w:bidi="ar-SA"/>
        </w:rPr>
      </w:pPr>
      <w:r w:rsidRPr="00173F8C">
        <w:rPr>
          <w:rFonts w:eastAsia="Times New Roman" w:cs="Times New Roman"/>
          <w:color w:val="auto"/>
          <w:szCs w:val="28"/>
          <w:lang w:eastAsia="ar-SA" w:bidi="ar-SA"/>
        </w:rPr>
        <w:t>планы работы П(Ц)К;</w:t>
      </w:r>
    </w:p>
    <w:p w14:paraId="70DB3106" w14:textId="77777777" w:rsidR="00F06AA7" w:rsidRPr="00173F8C" w:rsidRDefault="00F06AA7" w:rsidP="00F06AA7">
      <w:pPr>
        <w:ind w:left="714" w:hanging="357"/>
        <w:rPr>
          <w:rFonts w:eastAsia="Times New Roman" w:cs="Times New Roman"/>
          <w:color w:val="auto"/>
          <w:szCs w:val="28"/>
          <w:lang w:eastAsia="ar-SA" w:bidi="ar-SA"/>
        </w:rPr>
      </w:pPr>
      <w:r w:rsidRPr="00173F8C">
        <w:rPr>
          <w:rFonts w:eastAsia="Times New Roman" w:cs="Times New Roman"/>
          <w:color w:val="auto"/>
          <w:szCs w:val="28"/>
          <w:lang w:eastAsia="ar-SA" w:bidi="ar-SA"/>
        </w:rPr>
        <w:t>планы работы заведующих кабинетами.</w:t>
      </w:r>
    </w:p>
    <w:p w14:paraId="23F4A945" w14:textId="77777777" w:rsidR="00F06AA7" w:rsidRPr="00173F8C" w:rsidRDefault="00F06AA7" w:rsidP="00F06AA7">
      <w:pPr>
        <w:widowControl/>
        <w:autoSpaceDE w:val="0"/>
        <w:rPr>
          <w:rFonts w:eastAsia="Times New Roman" w:cs="Times New Roman"/>
          <w:color w:val="auto"/>
          <w:kern w:val="1"/>
          <w:szCs w:val="28"/>
          <w:lang w:eastAsia="ar-SA" w:bidi="ar-SA"/>
        </w:rPr>
      </w:pPr>
      <w:r w:rsidRPr="00173F8C">
        <w:rPr>
          <w:rFonts w:eastAsia="Times New Roman" w:cs="Times New Roman"/>
          <w:color w:val="auto"/>
          <w:kern w:val="1"/>
          <w:szCs w:val="28"/>
          <w:lang w:eastAsia="ar-SA" w:bidi="ar-SA"/>
        </w:rPr>
        <w:t>Образовательная деятельность филиала регламентирована графиком учебного процесса на учебный год, утвержденным директором. Планирование аудиторных занятий студентов осуществлялось на основе учебных планов по специальностям, составленных в соответствии с требованиями Федеральных государственных образовательных стандартов среднего профессионального образования.</w:t>
      </w:r>
    </w:p>
    <w:p w14:paraId="7C0E79BB" w14:textId="77777777" w:rsidR="00F06AA7" w:rsidRPr="00173F8C" w:rsidRDefault="00F06AA7" w:rsidP="00F06AA7">
      <w:pPr>
        <w:widowControl/>
        <w:autoSpaceDE w:val="0"/>
        <w:rPr>
          <w:rFonts w:eastAsia="Times New Roman" w:cs="Times New Roman"/>
          <w:color w:val="auto"/>
          <w:kern w:val="1"/>
          <w:szCs w:val="28"/>
          <w:lang w:eastAsia="ar-SA" w:bidi="ar-SA"/>
        </w:rPr>
      </w:pPr>
      <w:r w:rsidRPr="00173F8C">
        <w:rPr>
          <w:rFonts w:eastAsia="Times New Roman" w:cs="Times New Roman"/>
          <w:color w:val="auto"/>
          <w:kern w:val="1"/>
          <w:szCs w:val="28"/>
          <w:lang w:eastAsia="ar-SA" w:bidi="ar-SA"/>
        </w:rPr>
        <w:t>Учебные планы разработаны с учетом указанного в графике учебного процесса количества недель в каждом семестре, а также сводных данных по бюджету времени (по срокам и неделям) и включают в себя: график учебного процесса, сводные данные по бюджету времени, план учебного процесса, виды и перечень кабинетов, пояснения к рабочему учебному плану. Учебные планы по специальностям на учебный год имеются и утверждены директором Колледжа. Учебный план образовательной программы среднего профессионального образования определяет перечень, последовательность и распределение по периодам обучения учебных дисциплин, курсов (модулей), практик студентов, формы промежуточной аттестации.</w:t>
      </w:r>
    </w:p>
    <w:p w14:paraId="5260E794" w14:textId="77777777" w:rsidR="00F06AA7" w:rsidRPr="00173F8C" w:rsidRDefault="00F06AA7" w:rsidP="00F06AA7">
      <w:pPr>
        <w:widowControl/>
        <w:autoSpaceDE w:val="0"/>
        <w:rPr>
          <w:rFonts w:eastAsia="Times New Roman" w:cs="Times New Roman"/>
          <w:color w:val="auto"/>
          <w:kern w:val="1"/>
          <w:szCs w:val="28"/>
          <w:lang w:eastAsia="ar-SA" w:bidi="ar-SA"/>
        </w:rPr>
      </w:pPr>
      <w:r w:rsidRPr="00173F8C">
        <w:rPr>
          <w:rFonts w:eastAsia="Times New Roman" w:cs="Times New Roman"/>
          <w:color w:val="auto"/>
          <w:kern w:val="1"/>
          <w:szCs w:val="28"/>
          <w:lang w:eastAsia="ar-SA" w:bidi="ar-SA"/>
        </w:rPr>
        <w:t xml:space="preserve">По учебным дисциплинам учебных планов, разработанных в соответствии с ФГОС СПО имеется полный комплект рабочих программ. Рабочие программы соответствуют требованиям к содержанию подготовки </w:t>
      </w:r>
      <w:r w:rsidRPr="00173F8C">
        <w:rPr>
          <w:rFonts w:eastAsia="Times New Roman" w:cs="Times New Roman"/>
          <w:color w:val="auto"/>
          <w:kern w:val="1"/>
          <w:szCs w:val="28"/>
          <w:lang w:eastAsia="ar-SA" w:bidi="ar-SA"/>
        </w:rPr>
        <w:lastRenderedPageBreak/>
        <w:t>выпускников, перечень современной основной и дополнительной литературы, рекомендации для самостоятельной работы.</w:t>
      </w:r>
    </w:p>
    <w:p w14:paraId="6AA1014A" w14:textId="77777777" w:rsidR="00F06AA7" w:rsidRPr="00173F8C" w:rsidRDefault="00F06AA7" w:rsidP="00F06AA7">
      <w:pPr>
        <w:widowControl/>
        <w:autoSpaceDE w:val="0"/>
        <w:rPr>
          <w:rFonts w:eastAsia="Times New Roman" w:cs="Times New Roman"/>
          <w:color w:val="auto"/>
          <w:kern w:val="1"/>
          <w:szCs w:val="28"/>
          <w:lang w:eastAsia="ar-SA" w:bidi="ar-SA"/>
        </w:rPr>
      </w:pPr>
      <w:r w:rsidRPr="00173F8C">
        <w:rPr>
          <w:rFonts w:eastAsia="Times New Roman" w:cs="Times New Roman"/>
          <w:color w:val="auto"/>
          <w:kern w:val="1"/>
          <w:szCs w:val="28"/>
          <w:lang w:eastAsia="ar-SA" w:bidi="ar-SA"/>
        </w:rPr>
        <w:t>Образовательная деятельность в филиале осуществляется на государственном языке Российской Федерации – русском языке.</w:t>
      </w:r>
    </w:p>
    <w:p w14:paraId="3DBB5CA2" w14:textId="77777777" w:rsidR="00F06AA7" w:rsidRPr="00173F8C" w:rsidRDefault="00F06AA7" w:rsidP="00F06AA7">
      <w:pPr>
        <w:widowControl/>
        <w:autoSpaceDE w:val="0"/>
        <w:rPr>
          <w:rFonts w:eastAsia="Times New Roman" w:cs="Times New Roman"/>
          <w:color w:val="auto"/>
          <w:kern w:val="1"/>
          <w:szCs w:val="28"/>
          <w:lang w:eastAsia="ar-SA" w:bidi="ar-SA"/>
        </w:rPr>
      </w:pPr>
      <w:r w:rsidRPr="00173F8C">
        <w:rPr>
          <w:rFonts w:eastAsia="Times New Roman" w:cs="Times New Roman"/>
          <w:color w:val="auto"/>
          <w:kern w:val="1"/>
          <w:szCs w:val="28"/>
          <w:lang w:eastAsia="ar-SA" w:bidi="ar-SA"/>
        </w:rPr>
        <w:t xml:space="preserve">Учебный год в филиале начинается 1 сентября и заканчивается в соответствии с учебным планом образовательной программы. </w:t>
      </w:r>
    </w:p>
    <w:p w14:paraId="57DD8A24" w14:textId="77777777" w:rsidR="00F06AA7" w:rsidRPr="00173F8C" w:rsidRDefault="00F06AA7" w:rsidP="00F06AA7">
      <w:pPr>
        <w:widowControl/>
        <w:autoSpaceDE w:val="0"/>
        <w:rPr>
          <w:rFonts w:eastAsia="Times New Roman" w:cs="Times New Roman"/>
          <w:color w:val="auto"/>
          <w:kern w:val="1"/>
          <w:szCs w:val="28"/>
          <w:lang w:eastAsia="ar-SA" w:bidi="ar-SA"/>
        </w:rPr>
      </w:pPr>
      <w:r w:rsidRPr="00173F8C">
        <w:rPr>
          <w:rFonts w:eastAsia="Times New Roman" w:cs="Times New Roman"/>
          <w:color w:val="auto"/>
          <w:kern w:val="1"/>
          <w:szCs w:val="28"/>
          <w:lang w:eastAsia="ar-SA" w:bidi="ar-SA"/>
        </w:rPr>
        <w:t>В процессе освоения образовательных программ среднего профессионального образования студентам предоставлялись каникулы.</w:t>
      </w:r>
    </w:p>
    <w:p w14:paraId="6909785E" w14:textId="77777777" w:rsidR="00F06AA7" w:rsidRPr="00173F8C" w:rsidRDefault="00F06AA7" w:rsidP="00F06AA7">
      <w:pPr>
        <w:widowControl/>
        <w:autoSpaceDE w:val="0"/>
        <w:rPr>
          <w:rFonts w:eastAsia="Times New Roman" w:cs="Times New Roman"/>
          <w:color w:val="auto"/>
          <w:kern w:val="1"/>
          <w:szCs w:val="28"/>
          <w:lang w:eastAsia="ar-SA" w:bidi="ar-SA"/>
        </w:rPr>
      </w:pPr>
      <w:r w:rsidRPr="00173F8C">
        <w:rPr>
          <w:rFonts w:eastAsia="Times New Roman" w:cs="Times New Roman"/>
          <w:color w:val="auto"/>
          <w:kern w:val="1"/>
          <w:szCs w:val="28"/>
          <w:lang w:eastAsia="ar-SA" w:bidi="ar-SA"/>
        </w:rPr>
        <w:t>Продолжительность каникул составляла от восьми до одиннадцати недель в учебном году, в том числе не менее двух недель в зимний период.</w:t>
      </w:r>
    </w:p>
    <w:p w14:paraId="2B5BA091" w14:textId="77777777" w:rsidR="00F06AA7" w:rsidRPr="00173F8C" w:rsidRDefault="00F06AA7" w:rsidP="00F06AA7">
      <w:pPr>
        <w:widowControl/>
        <w:autoSpaceDE w:val="0"/>
        <w:rPr>
          <w:rFonts w:eastAsia="Times New Roman" w:cs="Times New Roman"/>
          <w:color w:val="auto"/>
          <w:kern w:val="1"/>
          <w:szCs w:val="28"/>
          <w:lang w:eastAsia="ar-SA" w:bidi="ar-SA"/>
        </w:rPr>
      </w:pPr>
      <w:r w:rsidRPr="00173F8C">
        <w:rPr>
          <w:rFonts w:eastAsia="Times New Roman" w:cs="Times New Roman"/>
          <w:color w:val="auto"/>
          <w:kern w:val="1"/>
          <w:szCs w:val="28"/>
          <w:lang w:eastAsia="ar-SA" w:bidi="ar-SA"/>
        </w:rPr>
        <w:t>Максимальный объем учебной нагрузки студента составлял 54 академических часа в неделю, включая все виды аудиторной и внеаудиторной учебной нагрузки.</w:t>
      </w:r>
    </w:p>
    <w:p w14:paraId="752B9C29" w14:textId="77777777" w:rsidR="00F06AA7" w:rsidRPr="00173F8C" w:rsidRDefault="00F06AA7" w:rsidP="00F06AA7">
      <w:pPr>
        <w:widowControl/>
        <w:autoSpaceDE w:val="0"/>
        <w:rPr>
          <w:rFonts w:eastAsia="Times New Roman" w:cs="Times New Roman"/>
          <w:color w:val="auto"/>
          <w:kern w:val="1"/>
          <w:szCs w:val="28"/>
          <w:lang w:eastAsia="ar-SA" w:bidi="ar-SA"/>
        </w:rPr>
      </w:pPr>
      <w:r w:rsidRPr="00173F8C">
        <w:rPr>
          <w:rFonts w:eastAsia="Times New Roman" w:cs="Times New Roman"/>
          <w:color w:val="auto"/>
          <w:kern w:val="1"/>
          <w:szCs w:val="28"/>
          <w:lang w:eastAsia="ar-SA" w:bidi="ar-SA"/>
        </w:rPr>
        <w:t>Учебная деятельность студентов предусматривала учебные занятия (лекция, урок, практическое занятие, лабораторное занятие, семинары), самостоятельную работу, выполнение курсовой работы, производственную практику, преддипломную практику и другие виды учебной деятельности, определенные учебным планом.</w:t>
      </w:r>
    </w:p>
    <w:p w14:paraId="2512C7A8" w14:textId="589BC209" w:rsidR="00F06AA7" w:rsidRPr="00173F8C" w:rsidRDefault="00F06AA7" w:rsidP="00F06AA7">
      <w:pPr>
        <w:widowControl/>
        <w:autoSpaceDE w:val="0"/>
        <w:rPr>
          <w:rFonts w:eastAsia="Times New Roman" w:cs="Times New Roman"/>
          <w:color w:val="auto"/>
          <w:kern w:val="1"/>
          <w:szCs w:val="28"/>
          <w:lang w:eastAsia="ar-SA" w:bidi="ar-SA"/>
        </w:rPr>
      </w:pPr>
      <w:r w:rsidRPr="00173F8C">
        <w:rPr>
          <w:rFonts w:eastAsia="Times New Roman" w:cs="Times New Roman"/>
          <w:color w:val="auto"/>
          <w:kern w:val="1"/>
          <w:szCs w:val="28"/>
          <w:lang w:eastAsia="ar-SA" w:bidi="ar-SA"/>
        </w:rPr>
        <w:t>Для всех видов аудиторных занятий академический час в филиале – 45</w:t>
      </w:r>
      <w:r w:rsidR="007B3443">
        <w:rPr>
          <w:rFonts w:eastAsia="Times New Roman" w:cs="Times New Roman"/>
          <w:color w:val="auto"/>
          <w:kern w:val="1"/>
          <w:szCs w:val="28"/>
          <w:lang w:eastAsia="ar-SA" w:bidi="ar-SA"/>
        </w:rPr>
        <w:t xml:space="preserve"> </w:t>
      </w:r>
      <w:r w:rsidRPr="00173F8C">
        <w:rPr>
          <w:rFonts w:eastAsia="Times New Roman" w:cs="Times New Roman"/>
          <w:color w:val="auto"/>
          <w:kern w:val="1"/>
          <w:szCs w:val="28"/>
          <w:lang w:eastAsia="ar-SA" w:bidi="ar-SA"/>
        </w:rPr>
        <w:t>минут.</w:t>
      </w:r>
    </w:p>
    <w:p w14:paraId="5C824E1F" w14:textId="77777777" w:rsidR="00F06AA7" w:rsidRPr="00173F8C" w:rsidRDefault="00F06AA7" w:rsidP="00F06AA7">
      <w:pPr>
        <w:widowControl/>
        <w:autoSpaceDE w:val="0"/>
        <w:rPr>
          <w:rFonts w:eastAsia="Times New Roman" w:cs="Times New Roman"/>
          <w:color w:val="auto"/>
          <w:kern w:val="1"/>
          <w:szCs w:val="28"/>
          <w:lang w:eastAsia="ar-SA" w:bidi="ar-SA"/>
        </w:rPr>
      </w:pPr>
      <w:r w:rsidRPr="00173F8C">
        <w:rPr>
          <w:rFonts w:eastAsia="Times New Roman" w:cs="Times New Roman"/>
          <w:color w:val="auto"/>
          <w:kern w:val="1"/>
          <w:szCs w:val="28"/>
          <w:lang w:eastAsia="ar-SA" w:bidi="ar-SA"/>
        </w:rPr>
        <w:t xml:space="preserve">Перечень и объем часов учебных дисциплин (междисциплинарных курсов, профессиональных циклов) соответствует требованиям ФГОС СПО. </w:t>
      </w:r>
    </w:p>
    <w:p w14:paraId="0DFBF027" w14:textId="77777777" w:rsidR="00F06AA7" w:rsidRPr="00173F8C" w:rsidRDefault="00F06AA7" w:rsidP="00F06AA7">
      <w:pPr>
        <w:widowControl/>
        <w:autoSpaceDE w:val="0"/>
        <w:rPr>
          <w:rFonts w:eastAsia="Times New Roman" w:cs="Times New Roman"/>
          <w:color w:val="auto"/>
          <w:kern w:val="1"/>
          <w:szCs w:val="28"/>
          <w:lang w:eastAsia="ar-SA" w:bidi="ar-SA"/>
        </w:rPr>
      </w:pPr>
      <w:r w:rsidRPr="00173F8C">
        <w:rPr>
          <w:rFonts w:eastAsia="Times New Roman" w:cs="Times New Roman"/>
          <w:color w:val="auto"/>
          <w:kern w:val="1"/>
          <w:szCs w:val="28"/>
          <w:lang w:eastAsia="ar-SA" w:bidi="ar-SA"/>
        </w:rPr>
        <w:t xml:space="preserve">В целях формирования профессиональных и общих компетенций, развития познавательных способностей, формирования самостоятельности мышления в филиале была запланирована и проведена аудиторная и внеаудиторная самостоятельная работа. Аудиторная работа выполнялась на учебных занятиях под непосредственным руководством преподавателя. Внеаудиторная работа студентов осуществлялась через выполнение рефератов, презентаций, составление тестовых заданий, ситуационных задач, сообщений по конкретной тематике, работу с использованием Интернета, </w:t>
      </w:r>
      <w:r w:rsidRPr="00173F8C">
        <w:rPr>
          <w:rFonts w:eastAsia="Times New Roman" w:cs="Times New Roman"/>
          <w:color w:val="auto"/>
          <w:kern w:val="1"/>
          <w:szCs w:val="28"/>
          <w:lang w:eastAsia="ar-SA" w:bidi="ar-SA"/>
        </w:rPr>
        <w:lastRenderedPageBreak/>
        <w:t>специализированных программных материалов, выполнение домашних работ, изучение учебного материала.</w:t>
      </w:r>
    </w:p>
    <w:p w14:paraId="1538C96F" w14:textId="77777777" w:rsidR="00F06AA7" w:rsidRPr="00173F8C" w:rsidRDefault="00F06AA7" w:rsidP="00F06AA7">
      <w:pPr>
        <w:widowControl/>
        <w:autoSpaceDE w:val="0"/>
        <w:rPr>
          <w:rFonts w:eastAsia="Times New Roman" w:cs="Times New Roman"/>
          <w:color w:val="auto"/>
          <w:kern w:val="1"/>
          <w:szCs w:val="28"/>
          <w:lang w:eastAsia="ar-SA" w:bidi="ar-SA"/>
        </w:rPr>
      </w:pPr>
      <w:r w:rsidRPr="00173F8C">
        <w:rPr>
          <w:rFonts w:eastAsia="Times New Roman" w:cs="Times New Roman"/>
          <w:color w:val="auto"/>
          <w:kern w:val="1"/>
          <w:szCs w:val="28"/>
          <w:lang w:eastAsia="ar-SA" w:bidi="ar-SA"/>
        </w:rPr>
        <w:t>Итогом планирования аудиторных занятий являлось расписание учебных занятий, которое утверждалось руководителем филиала №1 и регламентировало учебную деятельность филиала в целом.</w:t>
      </w:r>
    </w:p>
    <w:p w14:paraId="3E9462D1" w14:textId="5CFD2EFD" w:rsidR="00F06AA7" w:rsidRPr="00173F8C" w:rsidRDefault="00F06AA7" w:rsidP="00F06AA7">
      <w:pPr>
        <w:pStyle w:val="2"/>
      </w:pPr>
      <w:bookmarkStart w:id="5" w:name="_Toc132298310"/>
      <w:r w:rsidRPr="00173F8C">
        <w:t>4. Структура и качество подготовки обучающихся в филиале</w:t>
      </w:r>
      <w:bookmarkEnd w:id="5"/>
    </w:p>
    <w:p w14:paraId="5D9FCE4E" w14:textId="378FA95F" w:rsidR="00F06AA7" w:rsidRPr="00173F8C" w:rsidRDefault="00F06AA7" w:rsidP="00F06AA7">
      <w:pPr>
        <w:pStyle w:val="2"/>
      </w:pPr>
      <w:bookmarkStart w:id="6" w:name="_Toc132298311"/>
      <w:r w:rsidRPr="00173F8C">
        <w:t>4.1. Кадровое обеспечение</w:t>
      </w:r>
      <w:bookmarkEnd w:id="6"/>
    </w:p>
    <w:p w14:paraId="56BA7321" w14:textId="60876FB6" w:rsidR="00F06AA7" w:rsidRPr="00173F8C" w:rsidRDefault="00F06AA7" w:rsidP="00F06AA7">
      <w:pPr>
        <w:widowControl/>
        <w:autoSpaceDE w:val="0"/>
        <w:rPr>
          <w:rFonts w:eastAsia="Times New Roman" w:cs="Times New Roman"/>
          <w:color w:val="auto"/>
          <w:kern w:val="1"/>
          <w:szCs w:val="28"/>
          <w:lang w:eastAsia="ar-SA" w:bidi="ar-SA"/>
        </w:rPr>
      </w:pPr>
      <w:r w:rsidRPr="00173F8C">
        <w:rPr>
          <w:rFonts w:eastAsia="Times New Roman" w:cs="Times New Roman"/>
          <w:color w:val="auto"/>
          <w:kern w:val="1"/>
          <w:szCs w:val="28"/>
          <w:lang w:eastAsia="ar-SA" w:bidi="ar-SA"/>
        </w:rPr>
        <w:t>Контингент студентов по специальностям среднего профессионального образования представлен в таблице.</w:t>
      </w:r>
    </w:p>
    <w:p w14:paraId="49DFAF4D" w14:textId="77777777" w:rsidR="00F06AA7" w:rsidRPr="00173F8C" w:rsidRDefault="00F06AA7" w:rsidP="00F06AA7">
      <w:pPr>
        <w:widowControl/>
        <w:autoSpaceDE w:val="0"/>
        <w:rPr>
          <w:rFonts w:eastAsia="Times New Roman" w:cs="Times New Roman"/>
          <w:color w:val="auto"/>
          <w:kern w:val="1"/>
          <w:szCs w:val="28"/>
          <w:lang w:eastAsia="ar-SA" w:bidi="ar-SA"/>
        </w:rPr>
      </w:pPr>
      <w:r w:rsidRPr="00173F8C">
        <w:rPr>
          <w:rFonts w:eastAsia="Times New Roman" w:cs="Times New Roman"/>
          <w:color w:val="auto"/>
          <w:kern w:val="1"/>
          <w:szCs w:val="28"/>
          <w:lang w:eastAsia="ar-SA" w:bidi="ar-SA"/>
        </w:rPr>
        <w:t xml:space="preserve">Образовательный процесс в филиале осуществляется квалифицированным педагогическим составом, обеспечивающим подготовку специалистов в соответствии с требованиями ФГОС СПО. </w:t>
      </w:r>
    </w:p>
    <w:p w14:paraId="2554EF8C" w14:textId="77777777" w:rsidR="00F06AA7" w:rsidRPr="00173F8C" w:rsidRDefault="00F06AA7" w:rsidP="00F06AA7">
      <w:pPr>
        <w:widowControl/>
        <w:autoSpaceDE w:val="0"/>
        <w:rPr>
          <w:rFonts w:eastAsia="Times New Roman" w:cs="Times New Roman"/>
          <w:color w:val="auto"/>
          <w:kern w:val="1"/>
          <w:szCs w:val="28"/>
          <w:lang w:eastAsia="ar-SA" w:bidi="ar-SA"/>
        </w:rPr>
      </w:pPr>
      <w:r w:rsidRPr="00173F8C">
        <w:rPr>
          <w:rFonts w:eastAsia="Times New Roman" w:cs="Times New Roman"/>
          <w:color w:val="auto"/>
          <w:kern w:val="1"/>
          <w:szCs w:val="28"/>
          <w:lang w:eastAsia="ar-SA" w:bidi="ar-SA"/>
        </w:rPr>
        <w:t>Укомплектованность штатными преподавателями и совместителями (внутренними, внешними) составляет 100%.</w:t>
      </w:r>
    </w:p>
    <w:p w14:paraId="467687C7" w14:textId="77777777" w:rsidR="00F06AA7" w:rsidRPr="00173F8C" w:rsidRDefault="00F06AA7" w:rsidP="00F06AA7">
      <w:pPr>
        <w:widowControl/>
        <w:autoSpaceDE w:val="0"/>
        <w:rPr>
          <w:rFonts w:eastAsia="Times New Roman" w:cs="Times New Roman"/>
          <w:color w:val="auto"/>
          <w:kern w:val="1"/>
          <w:szCs w:val="28"/>
          <w:lang w:eastAsia="ar-SA" w:bidi="ar-SA"/>
        </w:rPr>
      </w:pPr>
      <w:r w:rsidRPr="00173F8C">
        <w:rPr>
          <w:rFonts w:eastAsia="Times New Roman" w:cs="Times New Roman"/>
          <w:color w:val="auto"/>
          <w:kern w:val="1"/>
          <w:szCs w:val="28"/>
          <w:lang w:eastAsia="ar-SA" w:bidi="ar-SA"/>
        </w:rPr>
        <w:t xml:space="preserve">Базовое образование преподавателей соответствует профилю преподаваемых дисциплин/профессиональных модулей, к преподаванию привлекаются практические работники здравоохранения. </w:t>
      </w:r>
    </w:p>
    <w:p w14:paraId="4C43C6CB" w14:textId="77777777" w:rsidR="00F06AA7" w:rsidRPr="00173F8C" w:rsidRDefault="00F06AA7" w:rsidP="00F06AA7">
      <w:pPr>
        <w:widowControl/>
        <w:autoSpaceDE w:val="0"/>
        <w:rPr>
          <w:rFonts w:eastAsia="Times New Roman" w:cs="Times New Roman"/>
          <w:color w:val="auto"/>
          <w:kern w:val="1"/>
          <w:szCs w:val="28"/>
          <w:lang w:eastAsia="ar-SA" w:bidi="ar-SA"/>
        </w:rPr>
      </w:pPr>
      <w:r w:rsidRPr="00173F8C">
        <w:rPr>
          <w:rFonts w:eastAsia="Times New Roman" w:cs="Times New Roman"/>
          <w:color w:val="auto"/>
          <w:kern w:val="1"/>
          <w:szCs w:val="28"/>
          <w:lang w:eastAsia="ar-SA" w:bidi="ar-SA"/>
        </w:rPr>
        <w:t>Преподаватели имеют большой опыт и стаж профессиональной деятельности. Высокий уровень профессиональной компетентности преподавательского состава подтверждается и результатами аттестации. Сведения о педагогических работниках (включая руководящих и др. работников, ведущих педагогическую деятельность по программам среднего образования) приведены в таблице «Сведения о преподавателях».</w:t>
      </w:r>
    </w:p>
    <w:p w14:paraId="5F2E29FE" w14:textId="77777777" w:rsidR="00F06AA7" w:rsidRPr="00173F8C" w:rsidRDefault="00F06AA7" w:rsidP="00F06AA7">
      <w:pPr>
        <w:widowControl/>
        <w:autoSpaceDE w:val="0"/>
        <w:ind w:firstLine="0"/>
        <w:jc w:val="center"/>
        <w:rPr>
          <w:rFonts w:eastAsia="Times New Roman" w:cs="Times New Roman"/>
          <w:b/>
          <w:bCs/>
          <w:color w:val="auto"/>
          <w:kern w:val="1"/>
          <w:sz w:val="24"/>
          <w:lang w:eastAsia="ar-SA" w:bidi="ar-SA"/>
        </w:rPr>
      </w:pPr>
      <w:r w:rsidRPr="0036771F">
        <w:rPr>
          <w:rFonts w:eastAsia="Times New Roman" w:cs="Times New Roman"/>
          <w:b/>
          <w:color w:val="auto"/>
          <w:kern w:val="1"/>
          <w:szCs w:val="28"/>
          <w:lang w:eastAsia="ar-SA" w:bidi="ar-SA"/>
        </w:rPr>
        <w:t>Сведения о преподавателях</w:t>
      </w:r>
    </w:p>
    <w:tbl>
      <w:tblPr>
        <w:tblW w:w="5000" w:type="pct"/>
        <w:jc w:val="center"/>
        <w:tblLayout w:type="fixed"/>
        <w:tblLook w:val="0000" w:firstRow="0" w:lastRow="0" w:firstColumn="0" w:lastColumn="0" w:noHBand="0" w:noVBand="0"/>
      </w:tblPr>
      <w:tblGrid>
        <w:gridCol w:w="4351"/>
        <w:gridCol w:w="1707"/>
        <w:gridCol w:w="1709"/>
        <w:gridCol w:w="1804"/>
      </w:tblGrid>
      <w:tr w:rsidR="00F06AA7" w:rsidRPr="00173F8C" w14:paraId="5BD66AD9" w14:textId="77777777" w:rsidTr="00EB3395">
        <w:trPr>
          <w:trHeight w:val="286"/>
          <w:jc w:val="center"/>
        </w:trPr>
        <w:tc>
          <w:tcPr>
            <w:tcW w:w="4248" w:type="dxa"/>
            <w:tcBorders>
              <w:top w:val="single" w:sz="4" w:space="0" w:color="000000"/>
              <w:left w:val="single" w:sz="4" w:space="0" w:color="000000"/>
              <w:bottom w:val="single" w:sz="4" w:space="0" w:color="000000"/>
            </w:tcBorders>
            <w:shd w:val="clear" w:color="auto" w:fill="auto"/>
          </w:tcPr>
          <w:p w14:paraId="090DE3B9" w14:textId="77777777" w:rsidR="00F06AA7" w:rsidRPr="00173F8C" w:rsidRDefault="00F06AA7" w:rsidP="006D006D">
            <w:pPr>
              <w:widowControl/>
              <w:autoSpaceDE w:val="0"/>
              <w:spacing w:line="240" w:lineRule="auto"/>
              <w:ind w:firstLine="0"/>
              <w:jc w:val="center"/>
              <w:rPr>
                <w:rFonts w:eastAsia="Times New Roman" w:cs="Times New Roman"/>
                <w:b/>
                <w:bCs/>
                <w:color w:val="auto"/>
                <w:kern w:val="1"/>
                <w:sz w:val="24"/>
                <w:lang w:eastAsia="ar-SA" w:bidi="ar-SA"/>
              </w:rPr>
            </w:pPr>
            <w:r w:rsidRPr="00173F8C">
              <w:rPr>
                <w:rFonts w:eastAsia="Times New Roman" w:cs="Times New Roman"/>
                <w:b/>
                <w:bCs/>
                <w:color w:val="auto"/>
                <w:kern w:val="1"/>
                <w:sz w:val="24"/>
                <w:lang w:eastAsia="ar-SA" w:bidi="ar-SA"/>
              </w:rPr>
              <w:t>Преподаватели</w:t>
            </w:r>
          </w:p>
        </w:tc>
        <w:tc>
          <w:tcPr>
            <w:tcW w:w="1667" w:type="dxa"/>
            <w:tcBorders>
              <w:top w:val="single" w:sz="4" w:space="0" w:color="000000"/>
              <w:left w:val="single" w:sz="4" w:space="0" w:color="000000"/>
              <w:bottom w:val="single" w:sz="4" w:space="0" w:color="000000"/>
            </w:tcBorders>
            <w:shd w:val="clear" w:color="auto" w:fill="auto"/>
          </w:tcPr>
          <w:p w14:paraId="74E5D9A4" w14:textId="77777777" w:rsidR="00F06AA7" w:rsidRPr="00173F8C" w:rsidRDefault="00F06AA7" w:rsidP="006D006D">
            <w:pPr>
              <w:widowControl/>
              <w:autoSpaceDE w:val="0"/>
              <w:spacing w:line="240" w:lineRule="auto"/>
              <w:ind w:firstLine="0"/>
              <w:jc w:val="center"/>
              <w:rPr>
                <w:rFonts w:eastAsia="Times New Roman" w:cs="Times New Roman"/>
                <w:b/>
                <w:bCs/>
                <w:color w:val="auto"/>
                <w:kern w:val="1"/>
                <w:sz w:val="24"/>
                <w:lang w:eastAsia="ar-SA" w:bidi="ar-SA"/>
              </w:rPr>
            </w:pPr>
            <w:r w:rsidRPr="00173F8C">
              <w:rPr>
                <w:rFonts w:eastAsia="Times New Roman" w:cs="Times New Roman"/>
                <w:b/>
                <w:bCs/>
                <w:color w:val="auto"/>
                <w:kern w:val="1"/>
                <w:sz w:val="24"/>
                <w:lang w:eastAsia="ar-SA" w:bidi="ar-SA"/>
              </w:rPr>
              <w:t>Штатные</w:t>
            </w:r>
          </w:p>
        </w:tc>
        <w:tc>
          <w:tcPr>
            <w:tcW w:w="1669" w:type="dxa"/>
            <w:tcBorders>
              <w:top w:val="single" w:sz="4" w:space="0" w:color="000000"/>
              <w:left w:val="single" w:sz="4" w:space="0" w:color="000000"/>
              <w:bottom w:val="single" w:sz="4" w:space="0" w:color="000000"/>
            </w:tcBorders>
            <w:shd w:val="clear" w:color="auto" w:fill="auto"/>
          </w:tcPr>
          <w:p w14:paraId="30DB5394" w14:textId="77777777" w:rsidR="00F06AA7" w:rsidRPr="00173F8C" w:rsidRDefault="00F06AA7" w:rsidP="006D006D">
            <w:pPr>
              <w:widowControl/>
              <w:autoSpaceDE w:val="0"/>
              <w:spacing w:line="240" w:lineRule="auto"/>
              <w:ind w:firstLine="0"/>
              <w:jc w:val="center"/>
              <w:rPr>
                <w:rFonts w:eastAsia="Times New Roman" w:cs="Times New Roman"/>
                <w:b/>
                <w:bCs/>
                <w:color w:val="auto"/>
                <w:kern w:val="1"/>
                <w:sz w:val="24"/>
                <w:lang w:eastAsia="ar-SA" w:bidi="ar-SA"/>
              </w:rPr>
            </w:pPr>
            <w:r w:rsidRPr="00173F8C">
              <w:rPr>
                <w:rFonts w:eastAsia="Times New Roman" w:cs="Times New Roman"/>
                <w:b/>
                <w:bCs/>
                <w:color w:val="auto"/>
                <w:kern w:val="1"/>
                <w:sz w:val="24"/>
                <w:lang w:eastAsia="ar-SA" w:bidi="ar-SA"/>
              </w:rPr>
              <w:t>Внутренние совместители</w:t>
            </w:r>
          </w:p>
        </w:tc>
        <w:tc>
          <w:tcPr>
            <w:tcW w:w="1761" w:type="dxa"/>
            <w:tcBorders>
              <w:top w:val="single" w:sz="4" w:space="0" w:color="000000"/>
              <w:left w:val="single" w:sz="4" w:space="0" w:color="000000"/>
              <w:bottom w:val="single" w:sz="4" w:space="0" w:color="000000"/>
              <w:right w:val="single" w:sz="4" w:space="0" w:color="000000"/>
            </w:tcBorders>
            <w:shd w:val="clear" w:color="auto" w:fill="auto"/>
          </w:tcPr>
          <w:p w14:paraId="692216ED" w14:textId="77777777" w:rsidR="00F06AA7" w:rsidRPr="00173F8C" w:rsidRDefault="00F06AA7" w:rsidP="006D006D">
            <w:pPr>
              <w:widowControl/>
              <w:autoSpaceDE w:val="0"/>
              <w:spacing w:line="240" w:lineRule="auto"/>
              <w:ind w:firstLine="0"/>
              <w:jc w:val="center"/>
              <w:rPr>
                <w:rFonts w:eastAsia="Times New Roman" w:cs="Times New Roman"/>
                <w:color w:val="auto"/>
                <w:kern w:val="1"/>
                <w:sz w:val="24"/>
                <w:lang w:eastAsia="ar-SA" w:bidi="ar-SA"/>
              </w:rPr>
            </w:pPr>
            <w:r w:rsidRPr="00173F8C">
              <w:rPr>
                <w:rFonts w:eastAsia="Times New Roman" w:cs="Times New Roman"/>
                <w:b/>
                <w:bCs/>
                <w:color w:val="auto"/>
                <w:kern w:val="1"/>
                <w:sz w:val="24"/>
                <w:lang w:eastAsia="ar-SA" w:bidi="ar-SA"/>
              </w:rPr>
              <w:t>Внешние совместители</w:t>
            </w:r>
          </w:p>
        </w:tc>
      </w:tr>
      <w:tr w:rsidR="00F06AA7" w:rsidRPr="00173F8C" w14:paraId="02F15494" w14:textId="77777777" w:rsidTr="00EB3395">
        <w:trPr>
          <w:trHeight w:val="127"/>
          <w:jc w:val="center"/>
        </w:trPr>
        <w:tc>
          <w:tcPr>
            <w:tcW w:w="4248" w:type="dxa"/>
            <w:tcBorders>
              <w:top w:val="single" w:sz="4" w:space="0" w:color="000000"/>
              <w:left w:val="single" w:sz="4" w:space="0" w:color="000000"/>
              <w:bottom w:val="single" w:sz="4" w:space="0" w:color="000000"/>
            </w:tcBorders>
            <w:shd w:val="clear" w:color="auto" w:fill="auto"/>
          </w:tcPr>
          <w:p w14:paraId="4BCDDE20" w14:textId="77777777" w:rsidR="00F06AA7" w:rsidRPr="00173F8C" w:rsidRDefault="00F06AA7" w:rsidP="006D006D">
            <w:pPr>
              <w:widowControl/>
              <w:autoSpaceDE w:val="0"/>
              <w:spacing w:line="240" w:lineRule="auto"/>
              <w:ind w:firstLine="0"/>
              <w:rPr>
                <w:rFonts w:eastAsia="Times New Roman" w:cs="Times New Roman"/>
                <w:color w:val="auto"/>
                <w:kern w:val="1"/>
                <w:sz w:val="24"/>
                <w:lang w:eastAsia="ar-SA" w:bidi="ar-SA"/>
              </w:rPr>
            </w:pPr>
            <w:r w:rsidRPr="00173F8C">
              <w:rPr>
                <w:rFonts w:eastAsia="Times New Roman" w:cs="Times New Roman"/>
                <w:color w:val="auto"/>
                <w:kern w:val="1"/>
                <w:sz w:val="24"/>
                <w:lang w:eastAsia="ar-SA" w:bidi="ar-SA"/>
              </w:rPr>
              <w:t>Всего</w:t>
            </w:r>
          </w:p>
        </w:tc>
        <w:tc>
          <w:tcPr>
            <w:tcW w:w="1667" w:type="dxa"/>
            <w:tcBorders>
              <w:top w:val="single" w:sz="4" w:space="0" w:color="000000"/>
              <w:left w:val="single" w:sz="4" w:space="0" w:color="000000"/>
              <w:bottom w:val="single" w:sz="4" w:space="0" w:color="000000"/>
            </w:tcBorders>
            <w:shd w:val="clear" w:color="auto" w:fill="auto"/>
          </w:tcPr>
          <w:p w14:paraId="33CF3C8E" w14:textId="57C98A16" w:rsidR="00F06AA7" w:rsidRPr="00173F8C" w:rsidRDefault="00F06AA7" w:rsidP="006D006D">
            <w:pPr>
              <w:spacing w:line="240" w:lineRule="auto"/>
              <w:ind w:firstLine="0"/>
              <w:jc w:val="center"/>
              <w:rPr>
                <w:color w:val="auto"/>
                <w:sz w:val="24"/>
              </w:rPr>
            </w:pPr>
            <w:r w:rsidRPr="00173F8C">
              <w:rPr>
                <w:color w:val="auto"/>
                <w:sz w:val="24"/>
              </w:rPr>
              <w:t>1</w:t>
            </w:r>
            <w:r w:rsidR="00DC4C87">
              <w:rPr>
                <w:color w:val="auto"/>
                <w:sz w:val="24"/>
              </w:rPr>
              <w:t>5</w:t>
            </w:r>
          </w:p>
        </w:tc>
        <w:tc>
          <w:tcPr>
            <w:tcW w:w="1669" w:type="dxa"/>
            <w:tcBorders>
              <w:top w:val="single" w:sz="4" w:space="0" w:color="000000"/>
              <w:left w:val="single" w:sz="4" w:space="0" w:color="000000"/>
              <w:bottom w:val="single" w:sz="4" w:space="0" w:color="000000"/>
            </w:tcBorders>
            <w:shd w:val="clear" w:color="auto" w:fill="auto"/>
          </w:tcPr>
          <w:p w14:paraId="3052DFA4" w14:textId="2E6B0D14" w:rsidR="00F06AA7" w:rsidRPr="00173F8C" w:rsidRDefault="00AA561D" w:rsidP="006D006D">
            <w:pPr>
              <w:spacing w:line="240" w:lineRule="auto"/>
              <w:ind w:firstLine="0"/>
              <w:jc w:val="center"/>
              <w:rPr>
                <w:color w:val="auto"/>
                <w:sz w:val="24"/>
              </w:rPr>
            </w:pPr>
            <w:r>
              <w:rPr>
                <w:color w:val="auto"/>
                <w:sz w:val="24"/>
              </w:rPr>
              <w:t>3</w:t>
            </w:r>
          </w:p>
        </w:tc>
        <w:tc>
          <w:tcPr>
            <w:tcW w:w="1761" w:type="dxa"/>
            <w:tcBorders>
              <w:top w:val="single" w:sz="4" w:space="0" w:color="000000"/>
              <w:left w:val="single" w:sz="4" w:space="0" w:color="000000"/>
              <w:bottom w:val="single" w:sz="4" w:space="0" w:color="000000"/>
              <w:right w:val="single" w:sz="4" w:space="0" w:color="000000"/>
            </w:tcBorders>
            <w:shd w:val="clear" w:color="auto" w:fill="auto"/>
          </w:tcPr>
          <w:p w14:paraId="765A5810" w14:textId="4CE8D8E7" w:rsidR="00F06AA7" w:rsidRPr="00173F8C" w:rsidRDefault="00F06AA7" w:rsidP="006D006D">
            <w:pPr>
              <w:spacing w:line="240" w:lineRule="auto"/>
              <w:ind w:firstLine="0"/>
              <w:jc w:val="center"/>
              <w:rPr>
                <w:color w:val="auto"/>
                <w:sz w:val="24"/>
              </w:rPr>
            </w:pPr>
            <w:r w:rsidRPr="00173F8C">
              <w:rPr>
                <w:color w:val="auto"/>
                <w:sz w:val="24"/>
              </w:rPr>
              <w:t>2</w:t>
            </w:r>
            <w:r w:rsidR="00536E5D">
              <w:rPr>
                <w:color w:val="auto"/>
                <w:sz w:val="24"/>
              </w:rPr>
              <w:t>3</w:t>
            </w:r>
          </w:p>
        </w:tc>
      </w:tr>
      <w:tr w:rsidR="00F06AA7" w:rsidRPr="00173F8C" w14:paraId="53963E57" w14:textId="77777777" w:rsidTr="00EB3395">
        <w:trPr>
          <w:trHeight w:val="288"/>
          <w:jc w:val="center"/>
        </w:trPr>
        <w:tc>
          <w:tcPr>
            <w:tcW w:w="4248" w:type="dxa"/>
            <w:tcBorders>
              <w:top w:val="single" w:sz="4" w:space="0" w:color="000000"/>
              <w:left w:val="single" w:sz="4" w:space="0" w:color="000000"/>
              <w:bottom w:val="single" w:sz="4" w:space="0" w:color="000000"/>
            </w:tcBorders>
            <w:shd w:val="clear" w:color="auto" w:fill="auto"/>
          </w:tcPr>
          <w:p w14:paraId="7F46617E" w14:textId="77777777" w:rsidR="00F06AA7" w:rsidRPr="00173F8C" w:rsidRDefault="00F06AA7" w:rsidP="006D006D">
            <w:pPr>
              <w:widowControl/>
              <w:autoSpaceDE w:val="0"/>
              <w:spacing w:line="240" w:lineRule="auto"/>
              <w:ind w:firstLine="0"/>
              <w:rPr>
                <w:rFonts w:eastAsia="Times New Roman" w:cs="Times New Roman"/>
                <w:color w:val="auto"/>
                <w:kern w:val="1"/>
                <w:sz w:val="24"/>
                <w:lang w:eastAsia="ar-SA" w:bidi="ar-SA"/>
              </w:rPr>
            </w:pPr>
            <w:r w:rsidRPr="00173F8C">
              <w:rPr>
                <w:rFonts w:eastAsia="Times New Roman" w:cs="Times New Roman"/>
                <w:color w:val="auto"/>
                <w:kern w:val="1"/>
                <w:sz w:val="24"/>
                <w:lang w:eastAsia="ar-SA" w:bidi="ar-SA"/>
              </w:rPr>
              <w:t>С высшей категорией (чел.)</w:t>
            </w:r>
          </w:p>
        </w:tc>
        <w:tc>
          <w:tcPr>
            <w:tcW w:w="1667" w:type="dxa"/>
            <w:tcBorders>
              <w:top w:val="single" w:sz="4" w:space="0" w:color="000000"/>
              <w:left w:val="single" w:sz="4" w:space="0" w:color="000000"/>
              <w:bottom w:val="single" w:sz="4" w:space="0" w:color="000000"/>
            </w:tcBorders>
            <w:shd w:val="clear" w:color="auto" w:fill="auto"/>
          </w:tcPr>
          <w:p w14:paraId="4A1713AA" w14:textId="58D27C46" w:rsidR="00F06AA7" w:rsidRPr="00173F8C" w:rsidRDefault="00F06AA7" w:rsidP="006D006D">
            <w:pPr>
              <w:spacing w:line="240" w:lineRule="auto"/>
              <w:ind w:firstLine="0"/>
              <w:jc w:val="center"/>
              <w:rPr>
                <w:color w:val="auto"/>
                <w:sz w:val="24"/>
              </w:rPr>
            </w:pPr>
            <w:r w:rsidRPr="00173F8C">
              <w:rPr>
                <w:color w:val="auto"/>
                <w:sz w:val="24"/>
              </w:rPr>
              <w:t>1</w:t>
            </w:r>
            <w:r w:rsidR="005700A1">
              <w:rPr>
                <w:color w:val="auto"/>
                <w:sz w:val="24"/>
              </w:rPr>
              <w:t>0</w:t>
            </w:r>
          </w:p>
        </w:tc>
        <w:tc>
          <w:tcPr>
            <w:tcW w:w="1669" w:type="dxa"/>
            <w:tcBorders>
              <w:top w:val="single" w:sz="4" w:space="0" w:color="000000"/>
              <w:left w:val="single" w:sz="4" w:space="0" w:color="000000"/>
              <w:bottom w:val="single" w:sz="4" w:space="0" w:color="000000"/>
            </w:tcBorders>
            <w:shd w:val="clear" w:color="auto" w:fill="auto"/>
          </w:tcPr>
          <w:p w14:paraId="725A3918" w14:textId="77777777" w:rsidR="00F06AA7" w:rsidRPr="00173F8C" w:rsidRDefault="00F06AA7" w:rsidP="006D006D">
            <w:pPr>
              <w:spacing w:line="240" w:lineRule="auto"/>
              <w:ind w:firstLine="0"/>
              <w:jc w:val="center"/>
              <w:rPr>
                <w:color w:val="auto"/>
                <w:sz w:val="24"/>
              </w:rPr>
            </w:pPr>
            <w:r w:rsidRPr="00173F8C">
              <w:rPr>
                <w:color w:val="auto"/>
                <w:sz w:val="24"/>
              </w:rPr>
              <w:t>2</w:t>
            </w:r>
          </w:p>
        </w:tc>
        <w:tc>
          <w:tcPr>
            <w:tcW w:w="1761" w:type="dxa"/>
            <w:tcBorders>
              <w:top w:val="single" w:sz="4" w:space="0" w:color="000000"/>
              <w:left w:val="single" w:sz="4" w:space="0" w:color="000000"/>
              <w:bottom w:val="single" w:sz="4" w:space="0" w:color="000000"/>
              <w:right w:val="single" w:sz="4" w:space="0" w:color="000000"/>
            </w:tcBorders>
            <w:shd w:val="clear" w:color="auto" w:fill="auto"/>
          </w:tcPr>
          <w:p w14:paraId="0A4D53D8" w14:textId="77777777" w:rsidR="00F06AA7" w:rsidRPr="00173F8C" w:rsidRDefault="00F06AA7" w:rsidP="006D006D">
            <w:pPr>
              <w:spacing w:line="240" w:lineRule="auto"/>
              <w:ind w:firstLine="0"/>
              <w:jc w:val="center"/>
              <w:rPr>
                <w:color w:val="auto"/>
                <w:sz w:val="24"/>
              </w:rPr>
            </w:pPr>
            <w:r w:rsidRPr="00173F8C">
              <w:rPr>
                <w:color w:val="auto"/>
                <w:sz w:val="24"/>
              </w:rPr>
              <w:t>-</w:t>
            </w:r>
          </w:p>
        </w:tc>
      </w:tr>
      <w:tr w:rsidR="00F06AA7" w:rsidRPr="00173F8C" w14:paraId="147F364F" w14:textId="77777777" w:rsidTr="00EB3395">
        <w:trPr>
          <w:trHeight w:val="127"/>
          <w:jc w:val="center"/>
        </w:trPr>
        <w:tc>
          <w:tcPr>
            <w:tcW w:w="4248" w:type="dxa"/>
            <w:tcBorders>
              <w:top w:val="single" w:sz="4" w:space="0" w:color="000000"/>
              <w:left w:val="single" w:sz="4" w:space="0" w:color="000000"/>
              <w:bottom w:val="single" w:sz="4" w:space="0" w:color="000000"/>
            </w:tcBorders>
            <w:shd w:val="clear" w:color="auto" w:fill="auto"/>
          </w:tcPr>
          <w:p w14:paraId="45E26446" w14:textId="77777777" w:rsidR="00F06AA7" w:rsidRPr="00173F8C" w:rsidRDefault="00F06AA7" w:rsidP="006D006D">
            <w:pPr>
              <w:widowControl/>
              <w:autoSpaceDE w:val="0"/>
              <w:spacing w:line="240" w:lineRule="auto"/>
              <w:ind w:firstLine="0"/>
              <w:rPr>
                <w:rFonts w:eastAsia="Times New Roman" w:cs="Times New Roman"/>
                <w:color w:val="auto"/>
                <w:kern w:val="1"/>
                <w:sz w:val="24"/>
                <w:lang w:eastAsia="ar-SA" w:bidi="ar-SA"/>
              </w:rPr>
            </w:pPr>
            <w:r w:rsidRPr="00173F8C">
              <w:rPr>
                <w:rFonts w:eastAsia="Times New Roman" w:cs="Times New Roman"/>
                <w:color w:val="auto"/>
                <w:kern w:val="1"/>
                <w:sz w:val="24"/>
                <w:lang w:eastAsia="ar-SA" w:bidi="ar-SA"/>
              </w:rPr>
              <w:t>С I категорией (чел.)</w:t>
            </w:r>
          </w:p>
        </w:tc>
        <w:tc>
          <w:tcPr>
            <w:tcW w:w="1667" w:type="dxa"/>
            <w:tcBorders>
              <w:top w:val="single" w:sz="4" w:space="0" w:color="000000"/>
              <w:left w:val="single" w:sz="4" w:space="0" w:color="000000"/>
              <w:bottom w:val="single" w:sz="4" w:space="0" w:color="000000"/>
            </w:tcBorders>
            <w:shd w:val="clear" w:color="auto" w:fill="auto"/>
          </w:tcPr>
          <w:p w14:paraId="192DB503" w14:textId="2013864A" w:rsidR="00F06AA7" w:rsidRPr="00173F8C" w:rsidRDefault="00622992" w:rsidP="006D006D">
            <w:pPr>
              <w:spacing w:line="240" w:lineRule="auto"/>
              <w:ind w:firstLine="0"/>
              <w:jc w:val="center"/>
              <w:rPr>
                <w:color w:val="auto"/>
                <w:sz w:val="24"/>
              </w:rPr>
            </w:pPr>
            <w:r>
              <w:rPr>
                <w:color w:val="auto"/>
                <w:sz w:val="24"/>
              </w:rPr>
              <w:t>2</w:t>
            </w:r>
          </w:p>
        </w:tc>
        <w:tc>
          <w:tcPr>
            <w:tcW w:w="1669" w:type="dxa"/>
            <w:tcBorders>
              <w:top w:val="single" w:sz="4" w:space="0" w:color="000000"/>
              <w:left w:val="single" w:sz="4" w:space="0" w:color="000000"/>
              <w:bottom w:val="single" w:sz="4" w:space="0" w:color="000000"/>
            </w:tcBorders>
            <w:shd w:val="clear" w:color="auto" w:fill="auto"/>
          </w:tcPr>
          <w:p w14:paraId="0985F6EE" w14:textId="3893AB0A" w:rsidR="00F06AA7" w:rsidRPr="00173F8C" w:rsidRDefault="00131A36" w:rsidP="006D006D">
            <w:pPr>
              <w:spacing w:line="240" w:lineRule="auto"/>
              <w:ind w:firstLine="0"/>
              <w:jc w:val="center"/>
              <w:rPr>
                <w:color w:val="auto"/>
                <w:sz w:val="24"/>
              </w:rPr>
            </w:pPr>
            <w:r>
              <w:rPr>
                <w:color w:val="auto"/>
                <w:sz w:val="24"/>
              </w:rPr>
              <w:t>1</w:t>
            </w:r>
          </w:p>
        </w:tc>
        <w:tc>
          <w:tcPr>
            <w:tcW w:w="1761" w:type="dxa"/>
            <w:tcBorders>
              <w:top w:val="single" w:sz="4" w:space="0" w:color="000000"/>
              <w:left w:val="single" w:sz="4" w:space="0" w:color="000000"/>
              <w:bottom w:val="single" w:sz="4" w:space="0" w:color="000000"/>
              <w:right w:val="single" w:sz="4" w:space="0" w:color="000000"/>
            </w:tcBorders>
            <w:shd w:val="clear" w:color="auto" w:fill="auto"/>
          </w:tcPr>
          <w:p w14:paraId="735EBCD5" w14:textId="77777777" w:rsidR="00F06AA7" w:rsidRPr="00173F8C" w:rsidRDefault="00F06AA7" w:rsidP="006D006D">
            <w:pPr>
              <w:spacing w:line="240" w:lineRule="auto"/>
              <w:ind w:firstLine="0"/>
              <w:jc w:val="center"/>
              <w:rPr>
                <w:color w:val="auto"/>
                <w:sz w:val="24"/>
              </w:rPr>
            </w:pPr>
            <w:r w:rsidRPr="00173F8C">
              <w:rPr>
                <w:color w:val="auto"/>
                <w:sz w:val="24"/>
              </w:rPr>
              <w:t>-</w:t>
            </w:r>
          </w:p>
        </w:tc>
      </w:tr>
      <w:tr w:rsidR="00F06AA7" w:rsidRPr="00173F8C" w14:paraId="7B3DE70D" w14:textId="77777777" w:rsidTr="00EB3395">
        <w:trPr>
          <w:trHeight w:val="450"/>
          <w:jc w:val="center"/>
        </w:trPr>
        <w:tc>
          <w:tcPr>
            <w:tcW w:w="4248" w:type="dxa"/>
            <w:tcBorders>
              <w:top w:val="single" w:sz="4" w:space="0" w:color="000000"/>
              <w:left w:val="single" w:sz="4" w:space="0" w:color="000000"/>
              <w:bottom w:val="single" w:sz="4" w:space="0" w:color="000000"/>
            </w:tcBorders>
            <w:shd w:val="clear" w:color="auto" w:fill="auto"/>
          </w:tcPr>
          <w:p w14:paraId="6F534326" w14:textId="77777777" w:rsidR="00F06AA7" w:rsidRPr="00173F8C" w:rsidRDefault="00F06AA7" w:rsidP="006D006D">
            <w:pPr>
              <w:widowControl/>
              <w:autoSpaceDE w:val="0"/>
              <w:spacing w:line="240" w:lineRule="auto"/>
              <w:ind w:firstLine="0"/>
              <w:rPr>
                <w:rFonts w:eastAsia="Times New Roman" w:cs="Times New Roman"/>
                <w:color w:val="auto"/>
                <w:kern w:val="1"/>
                <w:sz w:val="24"/>
                <w:lang w:eastAsia="ar-SA" w:bidi="ar-SA"/>
              </w:rPr>
            </w:pPr>
            <w:r w:rsidRPr="00173F8C">
              <w:rPr>
                <w:rFonts w:eastAsia="Times New Roman" w:cs="Times New Roman"/>
                <w:color w:val="auto"/>
                <w:kern w:val="1"/>
                <w:sz w:val="24"/>
                <w:lang w:eastAsia="ar-SA" w:bidi="ar-SA"/>
              </w:rPr>
              <w:lastRenderedPageBreak/>
              <w:t xml:space="preserve">Соответствуют занимаемой должности </w:t>
            </w:r>
          </w:p>
        </w:tc>
        <w:tc>
          <w:tcPr>
            <w:tcW w:w="1667" w:type="dxa"/>
            <w:tcBorders>
              <w:top w:val="single" w:sz="4" w:space="0" w:color="000000"/>
              <w:left w:val="single" w:sz="4" w:space="0" w:color="000000"/>
              <w:bottom w:val="single" w:sz="4" w:space="0" w:color="000000"/>
            </w:tcBorders>
            <w:shd w:val="clear" w:color="auto" w:fill="auto"/>
          </w:tcPr>
          <w:p w14:paraId="6843E976" w14:textId="03F52490" w:rsidR="00F06AA7" w:rsidRPr="00173F8C" w:rsidRDefault="00F06AA7" w:rsidP="006D006D">
            <w:pPr>
              <w:spacing w:line="240" w:lineRule="auto"/>
              <w:ind w:firstLine="0"/>
              <w:jc w:val="center"/>
              <w:rPr>
                <w:color w:val="auto"/>
                <w:sz w:val="24"/>
              </w:rPr>
            </w:pPr>
            <w:r w:rsidRPr="00173F8C">
              <w:rPr>
                <w:color w:val="auto"/>
                <w:sz w:val="24"/>
              </w:rPr>
              <w:t>1</w:t>
            </w:r>
            <w:r w:rsidR="00DC4C87">
              <w:rPr>
                <w:color w:val="auto"/>
                <w:sz w:val="24"/>
              </w:rPr>
              <w:t>5</w:t>
            </w:r>
          </w:p>
        </w:tc>
        <w:tc>
          <w:tcPr>
            <w:tcW w:w="1669" w:type="dxa"/>
            <w:tcBorders>
              <w:top w:val="single" w:sz="4" w:space="0" w:color="000000"/>
              <w:left w:val="single" w:sz="4" w:space="0" w:color="000000"/>
              <w:bottom w:val="single" w:sz="4" w:space="0" w:color="000000"/>
            </w:tcBorders>
            <w:shd w:val="clear" w:color="auto" w:fill="auto"/>
          </w:tcPr>
          <w:p w14:paraId="106039FF" w14:textId="1E75C3AB" w:rsidR="00F06AA7" w:rsidRPr="00173F8C" w:rsidRDefault="001A411D" w:rsidP="006D006D">
            <w:pPr>
              <w:spacing w:line="240" w:lineRule="auto"/>
              <w:ind w:firstLine="0"/>
              <w:jc w:val="center"/>
              <w:rPr>
                <w:color w:val="auto"/>
                <w:sz w:val="24"/>
              </w:rPr>
            </w:pPr>
            <w:r>
              <w:rPr>
                <w:color w:val="auto"/>
                <w:sz w:val="24"/>
              </w:rPr>
              <w:t>3</w:t>
            </w:r>
          </w:p>
        </w:tc>
        <w:tc>
          <w:tcPr>
            <w:tcW w:w="1761" w:type="dxa"/>
            <w:tcBorders>
              <w:top w:val="single" w:sz="4" w:space="0" w:color="000000"/>
              <w:left w:val="single" w:sz="4" w:space="0" w:color="000000"/>
              <w:bottom w:val="single" w:sz="4" w:space="0" w:color="000000"/>
              <w:right w:val="single" w:sz="4" w:space="0" w:color="000000"/>
            </w:tcBorders>
            <w:shd w:val="clear" w:color="auto" w:fill="auto"/>
          </w:tcPr>
          <w:p w14:paraId="569DB537" w14:textId="7853430B" w:rsidR="00F06AA7" w:rsidRPr="00173F8C" w:rsidRDefault="00F06AA7" w:rsidP="006D006D">
            <w:pPr>
              <w:spacing w:line="240" w:lineRule="auto"/>
              <w:ind w:firstLine="0"/>
              <w:jc w:val="center"/>
              <w:rPr>
                <w:color w:val="auto"/>
                <w:sz w:val="24"/>
              </w:rPr>
            </w:pPr>
            <w:r w:rsidRPr="00173F8C">
              <w:rPr>
                <w:color w:val="auto"/>
                <w:sz w:val="24"/>
              </w:rPr>
              <w:t>2</w:t>
            </w:r>
            <w:r w:rsidR="00536E5D">
              <w:rPr>
                <w:color w:val="auto"/>
                <w:sz w:val="24"/>
              </w:rPr>
              <w:t>3</w:t>
            </w:r>
          </w:p>
        </w:tc>
      </w:tr>
      <w:tr w:rsidR="00F06AA7" w:rsidRPr="00173F8C" w14:paraId="4D7F4F62" w14:textId="77777777" w:rsidTr="00EB3395">
        <w:trPr>
          <w:trHeight w:val="449"/>
          <w:jc w:val="center"/>
        </w:trPr>
        <w:tc>
          <w:tcPr>
            <w:tcW w:w="4248" w:type="dxa"/>
            <w:tcBorders>
              <w:top w:val="single" w:sz="4" w:space="0" w:color="000000"/>
              <w:left w:val="single" w:sz="4" w:space="0" w:color="000000"/>
              <w:bottom w:val="single" w:sz="4" w:space="0" w:color="000000"/>
            </w:tcBorders>
            <w:shd w:val="clear" w:color="auto" w:fill="auto"/>
          </w:tcPr>
          <w:p w14:paraId="10D5E964" w14:textId="77777777" w:rsidR="00F06AA7" w:rsidRPr="00173F8C" w:rsidRDefault="00F06AA7" w:rsidP="006D006D">
            <w:pPr>
              <w:widowControl/>
              <w:autoSpaceDE w:val="0"/>
              <w:spacing w:line="240" w:lineRule="auto"/>
              <w:ind w:firstLine="0"/>
              <w:rPr>
                <w:rFonts w:eastAsia="Times New Roman" w:cs="Times New Roman"/>
                <w:color w:val="auto"/>
                <w:kern w:val="1"/>
                <w:sz w:val="24"/>
                <w:lang w:eastAsia="ar-SA" w:bidi="ar-SA"/>
              </w:rPr>
            </w:pPr>
            <w:r w:rsidRPr="00173F8C">
              <w:rPr>
                <w:rFonts w:eastAsia="Times New Roman" w:cs="Times New Roman"/>
                <w:color w:val="auto"/>
                <w:kern w:val="1"/>
                <w:sz w:val="24"/>
                <w:lang w:eastAsia="ar-SA" w:bidi="ar-SA"/>
              </w:rPr>
              <w:t>С высшим профессиональным образованием</w:t>
            </w:r>
          </w:p>
        </w:tc>
        <w:tc>
          <w:tcPr>
            <w:tcW w:w="1667" w:type="dxa"/>
            <w:tcBorders>
              <w:top w:val="single" w:sz="4" w:space="0" w:color="000000"/>
              <w:left w:val="single" w:sz="4" w:space="0" w:color="000000"/>
              <w:bottom w:val="single" w:sz="4" w:space="0" w:color="000000"/>
            </w:tcBorders>
            <w:shd w:val="clear" w:color="auto" w:fill="auto"/>
          </w:tcPr>
          <w:p w14:paraId="79676AFB" w14:textId="00B7803D" w:rsidR="00F06AA7" w:rsidRPr="00173F8C" w:rsidRDefault="00F06AA7" w:rsidP="006D006D">
            <w:pPr>
              <w:spacing w:line="240" w:lineRule="auto"/>
              <w:ind w:firstLine="0"/>
              <w:jc w:val="center"/>
              <w:rPr>
                <w:color w:val="auto"/>
                <w:sz w:val="24"/>
              </w:rPr>
            </w:pPr>
            <w:r w:rsidRPr="00173F8C">
              <w:rPr>
                <w:color w:val="auto"/>
                <w:sz w:val="24"/>
              </w:rPr>
              <w:t>1</w:t>
            </w:r>
            <w:r w:rsidR="00DC4C87">
              <w:rPr>
                <w:color w:val="auto"/>
                <w:sz w:val="24"/>
              </w:rPr>
              <w:t>4</w:t>
            </w:r>
          </w:p>
        </w:tc>
        <w:tc>
          <w:tcPr>
            <w:tcW w:w="1669" w:type="dxa"/>
            <w:tcBorders>
              <w:top w:val="single" w:sz="4" w:space="0" w:color="000000"/>
              <w:left w:val="single" w:sz="4" w:space="0" w:color="000000"/>
              <w:bottom w:val="single" w:sz="4" w:space="0" w:color="000000"/>
            </w:tcBorders>
            <w:shd w:val="clear" w:color="auto" w:fill="auto"/>
          </w:tcPr>
          <w:p w14:paraId="0F800E3B" w14:textId="4F59A4A1" w:rsidR="00F06AA7" w:rsidRPr="00173F8C" w:rsidRDefault="00AA561D" w:rsidP="006D006D">
            <w:pPr>
              <w:spacing w:line="240" w:lineRule="auto"/>
              <w:ind w:firstLine="0"/>
              <w:jc w:val="center"/>
              <w:rPr>
                <w:color w:val="auto"/>
                <w:sz w:val="24"/>
              </w:rPr>
            </w:pPr>
            <w:r>
              <w:rPr>
                <w:color w:val="auto"/>
                <w:sz w:val="24"/>
              </w:rPr>
              <w:t>2</w:t>
            </w:r>
          </w:p>
        </w:tc>
        <w:tc>
          <w:tcPr>
            <w:tcW w:w="1761" w:type="dxa"/>
            <w:tcBorders>
              <w:top w:val="single" w:sz="4" w:space="0" w:color="000000"/>
              <w:left w:val="single" w:sz="4" w:space="0" w:color="000000"/>
              <w:bottom w:val="single" w:sz="4" w:space="0" w:color="000000"/>
              <w:right w:val="single" w:sz="4" w:space="0" w:color="000000"/>
            </w:tcBorders>
            <w:shd w:val="clear" w:color="auto" w:fill="auto"/>
          </w:tcPr>
          <w:p w14:paraId="3EAEA867" w14:textId="28E43368" w:rsidR="00F06AA7" w:rsidRPr="00173F8C" w:rsidRDefault="00F06AA7" w:rsidP="006D006D">
            <w:pPr>
              <w:spacing w:line="240" w:lineRule="auto"/>
              <w:ind w:firstLine="0"/>
              <w:jc w:val="center"/>
              <w:rPr>
                <w:color w:val="auto"/>
                <w:sz w:val="24"/>
              </w:rPr>
            </w:pPr>
            <w:r w:rsidRPr="00173F8C">
              <w:rPr>
                <w:color w:val="auto"/>
                <w:sz w:val="24"/>
              </w:rPr>
              <w:t>1</w:t>
            </w:r>
            <w:r w:rsidR="00536E5D">
              <w:rPr>
                <w:color w:val="auto"/>
                <w:sz w:val="24"/>
              </w:rPr>
              <w:t>8</w:t>
            </w:r>
          </w:p>
        </w:tc>
      </w:tr>
      <w:tr w:rsidR="00F06AA7" w:rsidRPr="00173F8C" w14:paraId="06C61E73" w14:textId="77777777" w:rsidTr="00EB3395">
        <w:trPr>
          <w:trHeight w:val="449"/>
          <w:jc w:val="center"/>
        </w:trPr>
        <w:tc>
          <w:tcPr>
            <w:tcW w:w="4248" w:type="dxa"/>
            <w:tcBorders>
              <w:top w:val="single" w:sz="4" w:space="0" w:color="000000"/>
              <w:left w:val="single" w:sz="4" w:space="0" w:color="000000"/>
              <w:bottom w:val="single" w:sz="4" w:space="0" w:color="000000"/>
            </w:tcBorders>
            <w:shd w:val="clear" w:color="auto" w:fill="auto"/>
          </w:tcPr>
          <w:p w14:paraId="281545E2" w14:textId="77777777" w:rsidR="00F06AA7" w:rsidRPr="00173F8C" w:rsidRDefault="00F06AA7" w:rsidP="006D006D">
            <w:pPr>
              <w:widowControl/>
              <w:autoSpaceDE w:val="0"/>
              <w:spacing w:line="240" w:lineRule="auto"/>
              <w:ind w:firstLine="0"/>
              <w:rPr>
                <w:rFonts w:eastAsia="Times New Roman" w:cs="Times New Roman"/>
                <w:color w:val="auto"/>
                <w:kern w:val="1"/>
                <w:sz w:val="24"/>
                <w:lang w:eastAsia="ar-SA" w:bidi="ar-SA"/>
              </w:rPr>
            </w:pPr>
            <w:r w:rsidRPr="00173F8C">
              <w:rPr>
                <w:rFonts w:eastAsia="Times New Roman" w:cs="Times New Roman"/>
                <w:color w:val="auto"/>
                <w:kern w:val="1"/>
                <w:sz w:val="24"/>
                <w:lang w:eastAsia="ar-SA" w:bidi="ar-SA"/>
              </w:rPr>
              <w:t>Со средним профессиональным образованием</w:t>
            </w:r>
          </w:p>
        </w:tc>
        <w:tc>
          <w:tcPr>
            <w:tcW w:w="1667" w:type="dxa"/>
            <w:tcBorders>
              <w:top w:val="single" w:sz="4" w:space="0" w:color="000000"/>
              <w:left w:val="single" w:sz="4" w:space="0" w:color="000000"/>
              <w:bottom w:val="single" w:sz="4" w:space="0" w:color="000000"/>
            </w:tcBorders>
            <w:shd w:val="clear" w:color="auto" w:fill="auto"/>
          </w:tcPr>
          <w:p w14:paraId="5326BC6D" w14:textId="0E536F38" w:rsidR="00F06AA7" w:rsidRPr="00173F8C" w:rsidRDefault="00622992" w:rsidP="006D006D">
            <w:pPr>
              <w:spacing w:line="240" w:lineRule="auto"/>
              <w:ind w:firstLine="0"/>
              <w:jc w:val="center"/>
              <w:rPr>
                <w:color w:val="auto"/>
                <w:sz w:val="24"/>
              </w:rPr>
            </w:pPr>
            <w:r>
              <w:rPr>
                <w:color w:val="auto"/>
                <w:sz w:val="24"/>
              </w:rPr>
              <w:t>-</w:t>
            </w:r>
          </w:p>
        </w:tc>
        <w:tc>
          <w:tcPr>
            <w:tcW w:w="1669" w:type="dxa"/>
            <w:tcBorders>
              <w:top w:val="single" w:sz="4" w:space="0" w:color="000000"/>
              <w:left w:val="single" w:sz="4" w:space="0" w:color="000000"/>
              <w:bottom w:val="single" w:sz="4" w:space="0" w:color="000000"/>
            </w:tcBorders>
            <w:shd w:val="clear" w:color="auto" w:fill="auto"/>
          </w:tcPr>
          <w:p w14:paraId="10178CD3" w14:textId="3B5BDB7B" w:rsidR="00F06AA7" w:rsidRPr="00173F8C" w:rsidRDefault="00622992" w:rsidP="006D006D">
            <w:pPr>
              <w:spacing w:line="240" w:lineRule="auto"/>
              <w:ind w:firstLine="0"/>
              <w:jc w:val="center"/>
              <w:rPr>
                <w:color w:val="auto"/>
                <w:sz w:val="24"/>
              </w:rPr>
            </w:pPr>
            <w:r>
              <w:rPr>
                <w:color w:val="auto"/>
                <w:sz w:val="24"/>
              </w:rPr>
              <w:t>-</w:t>
            </w:r>
          </w:p>
        </w:tc>
        <w:tc>
          <w:tcPr>
            <w:tcW w:w="1761" w:type="dxa"/>
            <w:tcBorders>
              <w:top w:val="single" w:sz="4" w:space="0" w:color="000000"/>
              <w:left w:val="single" w:sz="4" w:space="0" w:color="000000"/>
              <w:bottom w:val="single" w:sz="4" w:space="0" w:color="000000"/>
              <w:right w:val="single" w:sz="4" w:space="0" w:color="000000"/>
            </w:tcBorders>
            <w:shd w:val="clear" w:color="auto" w:fill="auto"/>
          </w:tcPr>
          <w:p w14:paraId="72822B5A" w14:textId="0A23A7D0" w:rsidR="00F06AA7" w:rsidRPr="00173F8C" w:rsidRDefault="00536E5D" w:rsidP="006D006D">
            <w:pPr>
              <w:spacing w:line="240" w:lineRule="auto"/>
              <w:ind w:firstLine="0"/>
              <w:jc w:val="center"/>
              <w:rPr>
                <w:color w:val="auto"/>
                <w:sz w:val="24"/>
              </w:rPr>
            </w:pPr>
            <w:r>
              <w:rPr>
                <w:color w:val="auto"/>
                <w:sz w:val="24"/>
              </w:rPr>
              <w:t>5</w:t>
            </w:r>
          </w:p>
        </w:tc>
      </w:tr>
      <w:tr w:rsidR="00F06AA7" w:rsidRPr="00173F8C" w14:paraId="1FCA6B20" w14:textId="77777777" w:rsidTr="00EB3395">
        <w:trPr>
          <w:trHeight w:val="449"/>
          <w:jc w:val="center"/>
        </w:trPr>
        <w:tc>
          <w:tcPr>
            <w:tcW w:w="4248" w:type="dxa"/>
            <w:tcBorders>
              <w:top w:val="single" w:sz="4" w:space="0" w:color="000000"/>
              <w:left w:val="single" w:sz="4" w:space="0" w:color="000000"/>
              <w:bottom w:val="single" w:sz="4" w:space="0" w:color="000000"/>
            </w:tcBorders>
            <w:shd w:val="clear" w:color="auto" w:fill="auto"/>
          </w:tcPr>
          <w:p w14:paraId="798AD3E7" w14:textId="77777777" w:rsidR="00F06AA7" w:rsidRPr="00173F8C" w:rsidRDefault="00F06AA7" w:rsidP="006D006D">
            <w:pPr>
              <w:widowControl/>
              <w:autoSpaceDE w:val="0"/>
              <w:spacing w:line="240" w:lineRule="auto"/>
              <w:ind w:firstLine="0"/>
              <w:rPr>
                <w:rFonts w:eastAsia="Times New Roman" w:cs="Times New Roman"/>
                <w:color w:val="auto"/>
                <w:kern w:val="1"/>
                <w:sz w:val="24"/>
                <w:lang w:eastAsia="ar-SA" w:bidi="ar-SA"/>
              </w:rPr>
            </w:pPr>
            <w:r w:rsidRPr="00173F8C">
              <w:rPr>
                <w:rFonts w:eastAsia="Times New Roman" w:cs="Times New Roman"/>
                <w:color w:val="auto"/>
                <w:kern w:val="1"/>
                <w:sz w:val="24"/>
                <w:lang w:eastAsia="ar-SA" w:bidi="ar-SA"/>
              </w:rPr>
              <w:t>Преподаватели с ученой степенью – кандидат наук докторов наук</w:t>
            </w:r>
          </w:p>
        </w:tc>
        <w:tc>
          <w:tcPr>
            <w:tcW w:w="1667" w:type="dxa"/>
            <w:tcBorders>
              <w:top w:val="single" w:sz="4" w:space="0" w:color="000000"/>
              <w:left w:val="single" w:sz="4" w:space="0" w:color="000000"/>
              <w:bottom w:val="single" w:sz="4" w:space="0" w:color="000000"/>
            </w:tcBorders>
            <w:shd w:val="clear" w:color="auto" w:fill="auto"/>
          </w:tcPr>
          <w:p w14:paraId="5DF0329D" w14:textId="77777777" w:rsidR="00F06AA7" w:rsidRPr="00173F8C" w:rsidRDefault="00F06AA7" w:rsidP="006D006D">
            <w:pPr>
              <w:spacing w:line="240" w:lineRule="auto"/>
              <w:ind w:firstLine="0"/>
              <w:jc w:val="center"/>
              <w:rPr>
                <w:color w:val="auto"/>
                <w:sz w:val="24"/>
              </w:rPr>
            </w:pPr>
            <w:r w:rsidRPr="00173F8C">
              <w:rPr>
                <w:color w:val="auto"/>
                <w:sz w:val="24"/>
              </w:rPr>
              <w:t>-</w:t>
            </w:r>
          </w:p>
        </w:tc>
        <w:tc>
          <w:tcPr>
            <w:tcW w:w="1669" w:type="dxa"/>
            <w:tcBorders>
              <w:top w:val="single" w:sz="4" w:space="0" w:color="000000"/>
              <w:left w:val="single" w:sz="4" w:space="0" w:color="000000"/>
              <w:bottom w:val="single" w:sz="4" w:space="0" w:color="000000"/>
            </w:tcBorders>
            <w:shd w:val="clear" w:color="auto" w:fill="auto"/>
          </w:tcPr>
          <w:p w14:paraId="62D287E0" w14:textId="77777777" w:rsidR="00F06AA7" w:rsidRPr="00173F8C" w:rsidRDefault="00F06AA7" w:rsidP="006D006D">
            <w:pPr>
              <w:spacing w:line="240" w:lineRule="auto"/>
              <w:ind w:firstLine="0"/>
              <w:jc w:val="center"/>
              <w:rPr>
                <w:color w:val="auto"/>
                <w:sz w:val="24"/>
              </w:rPr>
            </w:pPr>
            <w:r w:rsidRPr="00173F8C">
              <w:rPr>
                <w:color w:val="auto"/>
                <w:sz w:val="24"/>
              </w:rPr>
              <w:t>-</w:t>
            </w:r>
          </w:p>
        </w:tc>
        <w:tc>
          <w:tcPr>
            <w:tcW w:w="1761" w:type="dxa"/>
            <w:tcBorders>
              <w:top w:val="single" w:sz="4" w:space="0" w:color="000000"/>
              <w:left w:val="single" w:sz="4" w:space="0" w:color="000000"/>
              <w:bottom w:val="single" w:sz="4" w:space="0" w:color="000000"/>
              <w:right w:val="single" w:sz="4" w:space="0" w:color="000000"/>
            </w:tcBorders>
            <w:shd w:val="clear" w:color="auto" w:fill="auto"/>
          </w:tcPr>
          <w:p w14:paraId="41B38A38" w14:textId="77777777" w:rsidR="00F06AA7" w:rsidRPr="00173F8C" w:rsidRDefault="00F06AA7" w:rsidP="006D006D">
            <w:pPr>
              <w:spacing w:line="240" w:lineRule="auto"/>
              <w:ind w:firstLine="0"/>
              <w:jc w:val="center"/>
              <w:rPr>
                <w:color w:val="auto"/>
                <w:sz w:val="24"/>
              </w:rPr>
            </w:pPr>
            <w:r w:rsidRPr="00173F8C">
              <w:rPr>
                <w:color w:val="auto"/>
                <w:sz w:val="24"/>
              </w:rPr>
              <w:t>-</w:t>
            </w:r>
          </w:p>
        </w:tc>
      </w:tr>
    </w:tbl>
    <w:p w14:paraId="337C69DE" w14:textId="77777777" w:rsidR="00F06AA7" w:rsidRPr="00173F8C" w:rsidRDefault="00F06AA7" w:rsidP="00F06AA7">
      <w:pPr>
        <w:widowControl/>
        <w:autoSpaceDE w:val="0"/>
        <w:rPr>
          <w:rFonts w:eastAsia="Times New Roman" w:cs="Times New Roman"/>
          <w:b/>
          <w:bCs/>
          <w:color w:val="auto"/>
          <w:kern w:val="1"/>
          <w:szCs w:val="28"/>
          <w:lang w:eastAsia="ar-SA" w:bidi="ar-SA"/>
        </w:rPr>
      </w:pPr>
    </w:p>
    <w:p w14:paraId="46F628D0" w14:textId="77777777" w:rsidR="00F06AA7" w:rsidRPr="00173F8C" w:rsidRDefault="00F06AA7" w:rsidP="00F06AA7">
      <w:pPr>
        <w:widowControl/>
        <w:autoSpaceDE w:val="0"/>
        <w:rPr>
          <w:rFonts w:eastAsia="Times New Roman" w:cs="Times New Roman"/>
          <w:color w:val="auto"/>
          <w:kern w:val="1"/>
          <w:szCs w:val="28"/>
          <w:lang w:eastAsia="ar-SA" w:bidi="ar-SA"/>
        </w:rPr>
      </w:pPr>
      <w:r w:rsidRPr="00173F8C">
        <w:rPr>
          <w:rFonts w:eastAsia="Times New Roman" w:cs="Times New Roman"/>
          <w:b/>
          <w:bCs/>
          <w:color w:val="auto"/>
          <w:kern w:val="1"/>
          <w:szCs w:val="28"/>
          <w:lang w:eastAsia="ar-SA" w:bidi="ar-SA"/>
        </w:rPr>
        <w:t>Повышение квалификации педагогических работников</w:t>
      </w:r>
    </w:p>
    <w:p w14:paraId="6C88921F" w14:textId="77777777" w:rsidR="00F06AA7" w:rsidRPr="00173F8C" w:rsidRDefault="00F06AA7" w:rsidP="00F06AA7">
      <w:pPr>
        <w:widowControl/>
        <w:autoSpaceDE w:val="0"/>
        <w:rPr>
          <w:rFonts w:eastAsia="Times New Roman" w:cs="Times New Roman"/>
          <w:color w:val="auto"/>
          <w:kern w:val="1"/>
          <w:szCs w:val="28"/>
          <w:lang w:eastAsia="ar-SA" w:bidi="ar-SA"/>
        </w:rPr>
      </w:pPr>
      <w:r w:rsidRPr="00173F8C">
        <w:rPr>
          <w:rFonts w:eastAsia="Times New Roman" w:cs="Times New Roman"/>
          <w:color w:val="auto"/>
          <w:kern w:val="1"/>
          <w:szCs w:val="28"/>
          <w:lang w:eastAsia="ar-SA" w:bidi="ar-SA"/>
        </w:rPr>
        <w:t xml:space="preserve">Количество штатных преподавателей, прошедших повышение квалификации за последние 5 лет </w:t>
      </w:r>
      <w:r w:rsidRPr="005700A1">
        <w:rPr>
          <w:rFonts w:eastAsia="Times New Roman" w:cs="Times New Roman"/>
          <w:color w:val="auto"/>
          <w:kern w:val="1"/>
          <w:szCs w:val="28"/>
          <w:lang w:eastAsia="ar-SA" w:bidi="ar-SA"/>
        </w:rPr>
        <w:t>– 14 человек.</w:t>
      </w:r>
    </w:p>
    <w:p w14:paraId="4E5A91F1" w14:textId="12A40AAB" w:rsidR="00F06AA7" w:rsidRPr="00173F8C" w:rsidRDefault="00F06AA7" w:rsidP="00F06AA7">
      <w:pPr>
        <w:pStyle w:val="2"/>
      </w:pPr>
      <w:bookmarkStart w:id="7" w:name="_Toc132298312"/>
      <w:r w:rsidRPr="00173F8C">
        <w:t>4.2. Прием абитуриентов</w:t>
      </w:r>
      <w:bookmarkEnd w:id="7"/>
    </w:p>
    <w:p w14:paraId="039DACF0" w14:textId="77777777" w:rsidR="00F06AA7" w:rsidRPr="00173F8C" w:rsidRDefault="00F06AA7" w:rsidP="00F06AA7">
      <w:pPr>
        <w:widowControl/>
        <w:autoSpaceDE w:val="0"/>
        <w:rPr>
          <w:rFonts w:eastAsia="Times New Roman" w:cs="Times New Roman"/>
          <w:color w:val="auto"/>
          <w:kern w:val="1"/>
          <w:szCs w:val="28"/>
          <w:lang w:eastAsia="ar-SA" w:bidi="ar-SA"/>
        </w:rPr>
      </w:pPr>
      <w:r w:rsidRPr="00173F8C">
        <w:rPr>
          <w:rFonts w:eastAsia="Times New Roman" w:cs="Times New Roman"/>
          <w:color w:val="auto"/>
          <w:kern w:val="1"/>
          <w:szCs w:val="28"/>
          <w:lang w:eastAsia="ar-SA" w:bidi="ar-SA"/>
        </w:rPr>
        <w:t>Работа по подготовке специалистов начиналась с оценки контингента абитуриентов, признанной удовлетворительной, в период приема документов и организации работы приемной комиссии.</w:t>
      </w:r>
    </w:p>
    <w:p w14:paraId="53001342" w14:textId="77777777" w:rsidR="00F06AA7" w:rsidRPr="00173F8C" w:rsidRDefault="00F06AA7" w:rsidP="00F06AA7">
      <w:pPr>
        <w:widowControl/>
        <w:autoSpaceDE w:val="0"/>
        <w:rPr>
          <w:rFonts w:eastAsia="Times New Roman" w:cs="Times New Roman"/>
          <w:color w:val="auto"/>
          <w:kern w:val="1"/>
          <w:szCs w:val="28"/>
          <w:lang w:eastAsia="ar-SA" w:bidi="ar-SA"/>
        </w:rPr>
      </w:pPr>
      <w:r w:rsidRPr="00173F8C">
        <w:rPr>
          <w:rFonts w:eastAsia="Times New Roman" w:cs="Times New Roman"/>
          <w:color w:val="auto"/>
          <w:kern w:val="1"/>
          <w:szCs w:val="28"/>
          <w:lang w:eastAsia="ar-SA" w:bidi="ar-SA"/>
        </w:rPr>
        <w:t>Прием граждан в Колледж для получения среднего профессионального образования осуществлялся по заявлениям лиц на общедоступной основе:</w:t>
      </w:r>
    </w:p>
    <w:p w14:paraId="44EF9AED" w14:textId="77777777" w:rsidR="00F06AA7" w:rsidRPr="00173F8C" w:rsidRDefault="00F06AA7" w:rsidP="00F06AA7">
      <w:pPr>
        <w:numPr>
          <w:ilvl w:val="0"/>
          <w:numId w:val="1"/>
        </w:numPr>
        <w:ind w:left="714" w:hanging="357"/>
        <w:rPr>
          <w:rFonts w:eastAsia="Times New Roman" w:cs="Times New Roman"/>
          <w:color w:val="auto"/>
          <w:szCs w:val="28"/>
          <w:lang w:eastAsia="ar-SA" w:bidi="ar-SA"/>
        </w:rPr>
      </w:pPr>
      <w:r w:rsidRPr="00173F8C">
        <w:rPr>
          <w:rFonts w:eastAsia="Times New Roman" w:cs="Times New Roman"/>
          <w:color w:val="auto"/>
          <w:szCs w:val="28"/>
          <w:lang w:eastAsia="ar-SA" w:bidi="ar-SA"/>
        </w:rPr>
        <w:t xml:space="preserve">имеющих основное общее образование в соответствии с результатами освоения образовательной программы основного общего образования, указанных в представленных поступающими документах об образовании; </w:t>
      </w:r>
    </w:p>
    <w:p w14:paraId="371748AB" w14:textId="77777777" w:rsidR="00F06AA7" w:rsidRPr="00173F8C" w:rsidRDefault="00F06AA7" w:rsidP="00F06AA7">
      <w:pPr>
        <w:numPr>
          <w:ilvl w:val="0"/>
          <w:numId w:val="1"/>
        </w:numPr>
        <w:ind w:left="714" w:hanging="357"/>
        <w:rPr>
          <w:rFonts w:eastAsia="Times New Roman" w:cs="Times New Roman"/>
          <w:color w:val="auto"/>
          <w:szCs w:val="28"/>
          <w:lang w:eastAsia="ar-SA" w:bidi="ar-SA"/>
        </w:rPr>
      </w:pPr>
      <w:r w:rsidRPr="00173F8C">
        <w:rPr>
          <w:rFonts w:eastAsia="Times New Roman" w:cs="Times New Roman"/>
          <w:color w:val="auto"/>
          <w:szCs w:val="28"/>
          <w:lang w:eastAsia="ar-SA" w:bidi="ar-SA"/>
        </w:rPr>
        <w:t>имеющих среднее общее образование в соответствии с результатами освоения образовательной программы среднего общего образования, указанных в представленных поступающими документах об образовании.</w:t>
      </w:r>
    </w:p>
    <w:p w14:paraId="134BA868" w14:textId="77777777" w:rsidR="00F06AA7" w:rsidRPr="00173F8C" w:rsidRDefault="00F06AA7" w:rsidP="00F06AA7">
      <w:pPr>
        <w:widowControl/>
        <w:autoSpaceDE w:val="0"/>
        <w:rPr>
          <w:rFonts w:eastAsia="Times New Roman" w:cs="Times New Roman"/>
          <w:color w:val="auto"/>
          <w:kern w:val="1"/>
          <w:szCs w:val="28"/>
          <w:lang w:eastAsia="ar-SA" w:bidi="ar-SA"/>
        </w:rPr>
      </w:pPr>
      <w:r w:rsidRPr="00173F8C">
        <w:rPr>
          <w:rFonts w:eastAsia="Times New Roman" w:cs="Times New Roman"/>
          <w:color w:val="auto"/>
          <w:kern w:val="1"/>
          <w:szCs w:val="28"/>
          <w:lang w:eastAsia="ar-SA" w:bidi="ar-SA"/>
        </w:rPr>
        <w:t>Организация приема документов осуществляется приемной комиссией, состав и порядок которой регламентируется положением о ней, приказом о создании приемной комиссии, правилами приема в Колледж, локальными актами по организации приема БПОУ ОО «Орловский базовый медицинский колледж».</w:t>
      </w:r>
    </w:p>
    <w:p w14:paraId="588860EA" w14:textId="77777777" w:rsidR="00F06AA7" w:rsidRPr="00173F8C" w:rsidRDefault="00F06AA7" w:rsidP="00F06AA7">
      <w:pPr>
        <w:widowControl/>
        <w:autoSpaceDE w:val="0"/>
        <w:rPr>
          <w:rFonts w:eastAsia="Times New Roman" w:cs="Times New Roman"/>
          <w:color w:val="auto"/>
          <w:kern w:val="1"/>
          <w:szCs w:val="28"/>
          <w:lang w:eastAsia="ar-SA" w:bidi="ar-SA"/>
        </w:rPr>
      </w:pPr>
      <w:r w:rsidRPr="00173F8C">
        <w:rPr>
          <w:rFonts w:eastAsia="Times New Roman" w:cs="Times New Roman"/>
          <w:color w:val="auto"/>
          <w:kern w:val="1"/>
          <w:szCs w:val="28"/>
          <w:lang w:eastAsia="ar-SA" w:bidi="ar-SA"/>
        </w:rPr>
        <w:lastRenderedPageBreak/>
        <w:t>Прием студентов осуществлялся на основании контрольных цифр приема, утверждаемых приказом Департамента здравоохранения Орловской области.</w:t>
      </w:r>
    </w:p>
    <w:p w14:paraId="02FAE7A0" w14:textId="77777777" w:rsidR="00F06AA7" w:rsidRPr="00173F8C" w:rsidRDefault="00F06AA7" w:rsidP="00F06AA7">
      <w:pPr>
        <w:widowControl/>
        <w:autoSpaceDE w:val="0"/>
        <w:rPr>
          <w:rFonts w:eastAsia="Times New Roman" w:cs="Times New Roman"/>
          <w:color w:val="auto"/>
          <w:kern w:val="1"/>
          <w:szCs w:val="28"/>
          <w:lang w:eastAsia="ar-SA" w:bidi="ar-SA"/>
        </w:rPr>
      </w:pPr>
      <w:r w:rsidRPr="00173F8C">
        <w:rPr>
          <w:rFonts w:eastAsia="Times New Roman" w:cs="Times New Roman"/>
          <w:color w:val="auto"/>
          <w:kern w:val="1"/>
          <w:szCs w:val="28"/>
          <w:lang w:eastAsia="ar-SA" w:bidi="ar-SA"/>
        </w:rPr>
        <w:t>Результаты работы приемной комиссии отражены в протоколах заседания приемной комиссии, где рассмотрена нормативно-правовой документация по вопросам приема, ход приема документов от поступающих по специальностям, результаты приема и формирование списка абитуриентов, рекомендованных к зачислению.</w:t>
      </w:r>
    </w:p>
    <w:p w14:paraId="6E9486D7" w14:textId="77777777" w:rsidR="00F06AA7" w:rsidRPr="00173F8C" w:rsidRDefault="00F06AA7" w:rsidP="00F06AA7">
      <w:pPr>
        <w:widowControl/>
        <w:autoSpaceDE w:val="0"/>
        <w:rPr>
          <w:rFonts w:eastAsia="Times New Roman" w:cs="Times New Roman"/>
          <w:color w:val="auto"/>
          <w:kern w:val="1"/>
          <w:szCs w:val="28"/>
          <w:lang w:eastAsia="ar-SA" w:bidi="ar-SA"/>
        </w:rPr>
      </w:pPr>
      <w:r w:rsidRPr="00173F8C">
        <w:rPr>
          <w:rFonts w:eastAsia="Times New Roman" w:cs="Times New Roman"/>
          <w:color w:val="auto"/>
          <w:kern w:val="1"/>
          <w:szCs w:val="28"/>
          <w:lang w:eastAsia="ar-SA" w:bidi="ar-SA"/>
        </w:rPr>
        <w:t xml:space="preserve">В филиале в соответствии с утвержденным планом работает комиссия по профориентации. Преподаватели филиала закреплены за образовательными учреждениями города и районов области, где проводят беседы о значимости профессии медицинского работника, рассказывают о правила приема в Колледж, распространяют профориентационные материалы. </w:t>
      </w:r>
    </w:p>
    <w:p w14:paraId="5305DC45" w14:textId="77777777" w:rsidR="00F06AA7" w:rsidRPr="00173F8C" w:rsidRDefault="00F06AA7" w:rsidP="00F06AA7">
      <w:pPr>
        <w:widowControl/>
        <w:autoSpaceDE w:val="0"/>
        <w:rPr>
          <w:rFonts w:eastAsia="Times New Roman" w:cs="Times New Roman"/>
          <w:color w:val="auto"/>
          <w:kern w:val="1"/>
          <w:szCs w:val="28"/>
          <w:lang w:eastAsia="ar-SA" w:bidi="ar-SA"/>
        </w:rPr>
      </w:pPr>
      <w:r w:rsidRPr="00173F8C">
        <w:rPr>
          <w:rFonts w:eastAsia="Times New Roman" w:cs="Times New Roman"/>
          <w:color w:val="auto"/>
          <w:kern w:val="1"/>
          <w:szCs w:val="28"/>
          <w:lang w:eastAsia="ar-SA" w:bidi="ar-SA"/>
        </w:rPr>
        <w:t xml:space="preserve">Информация по организации приема размещалась на информационном стенде филиала и сайте образовательной организации. </w:t>
      </w:r>
    </w:p>
    <w:p w14:paraId="22E01EB5" w14:textId="5F7981A4" w:rsidR="00F06AA7" w:rsidRPr="00173F8C" w:rsidRDefault="00F06AA7" w:rsidP="00F06AA7">
      <w:pPr>
        <w:rPr>
          <w:rFonts w:cs="Times New Roman"/>
          <w:color w:val="auto"/>
          <w:szCs w:val="28"/>
        </w:rPr>
      </w:pPr>
      <w:r w:rsidRPr="00173F8C">
        <w:rPr>
          <w:rFonts w:cs="Times New Roman"/>
          <w:color w:val="auto"/>
          <w:szCs w:val="28"/>
        </w:rPr>
        <w:t>Всего было подано заявлений от абитуриентов</w:t>
      </w:r>
      <w:r w:rsidR="00A768CF">
        <w:rPr>
          <w:rFonts w:cs="Times New Roman"/>
          <w:color w:val="auto"/>
          <w:szCs w:val="28"/>
        </w:rPr>
        <w:t>:</w:t>
      </w:r>
      <w:r w:rsidRPr="00173F8C">
        <w:rPr>
          <w:rFonts w:cs="Times New Roman"/>
          <w:color w:val="auto"/>
          <w:szCs w:val="28"/>
        </w:rPr>
        <w:t xml:space="preserve"> </w:t>
      </w:r>
      <w:r w:rsidR="000D360B">
        <w:rPr>
          <w:rFonts w:cs="Times New Roman"/>
          <w:color w:val="auto"/>
          <w:szCs w:val="28"/>
        </w:rPr>
        <w:t>36</w:t>
      </w:r>
      <w:r w:rsidRPr="00A768CF">
        <w:rPr>
          <w:rFonts w:cs="Times New Roman"/>
          <w:color w:val="auto"/>
          <w:szCs w:val="28"/>
        </w:rPr>
        <w:t xml:space="preserve"> на специальность</w:t>
      </w:r>
      <w:r w:rsidRPr="00173F8C">
        <w:rPr>
          <w:rFonts w:cs="Times New Roman"/>
          <w:color w:val="auto"/>
          <w:szCs w:val="28"/>
        </w:rPr>
        <w:t xml:space="preserve"> «Сестринское дело»</w:t>
      </w:r>
      <w:r w:rsidR="00A768CF">
        <w:rPr>
          <w:rFonts w:cs="Times New Roman"/>
          <w:color w:val="auto"/>
          <w:szCs w:val="28"/>
        </w:rPr>
        <w:t xml:space="preserve">, </w:t>
      </w:r>
      <w:r w:rsidR="00D4382E">
        <w:rPr>
          <w:rFonts w:cs="Times New Roman"/>
          <w:color w:val="auto"/>
          <w:szCs w:val="28"/>
        </w:rPr>
        <w:t>30</w:t>
      </w:r>
      <w:r w:rsidR="00A768CF">
        <w:rPr>
          <w:rFonts w:cs="Times New Roman"/>
          <w:color w:val="auto"/>
          <w:szCs w:val="28"/>
        </w:rPr>
        <w:t xml:space="preserve"> на специальность «Лечебное дело»</w:t>
      </w:r>
      <w:r w:rsidRPr="00173F8C">
        <w:rPr>
          <w:rFonts w:cs="Times New Roman"/>
          <w:color w:val="auto"/>
          <w:szCs w:val="28"/>
        </w:rPr>
        <w:t>.</w:t>
      </w:r>
    </w:p>
    <w:p w14:paraId="0B06BEDA" w14:textId="77777777" w:rsidR="00F06AA7" w:rsidRPr="00173F8C" w:rsidRDefault="00F06AA7" w:rsidP="00F06AA7">
      <w:pPr>
        <w:jc w:val="center"/>
        <w:rPr>
          <w:rFonts w:cs="Times New Roman"/>
          <w:color w:val="auto"/>
        </w:rPr>
      </w:pPr>
      <w:r w:rsidRPr="00173F8C">
        <w:rPr>
          <w:rFonts w:cs="Times New Roman"/>
          <w:b/>
          <w:bCs/>
          <w:color w:val="auto"/>
        </w:rPr>
        <w:t>Сведения о приеме (бюджет)</w:t>
      </w:r>
    </w:p>
    <w:tbl>
      <w:tblPr>
        <w:tblW w:w="5000" w:type="pct"/>
        <w:jc w:val="center"/>
        <w:tblLayout w:type="fixed"/>
        <w:tblLook w:val="0000" w:firstRow="0" w:lastRow="0" w:firstColumn="0" w:lastColumn="0" w:noHBand="0" w:noVBand="0"/>
      </w:tblPr>
      <w:tblGrid>
        <w:gridCol w:w="1890"/>
        <w:gridCol w:w="2873"/>
        <w:gridCol w:w="2056"/>
        <w:gridCol w:w="1104"/>
        <w:gridCol w:w="1648"/>
      </w:tblGrid>
      <w:tr w:rsidR="00F06AA7" w:rsidRPr="00173F8C" w14:paraId="13575D8B" w14:textId="77777777" w:rsidTr="00994F14">
        <w:trPr>
          <w:jc w:val="center"/>
        </w:trPr>
        <w:tc>
          <w:tcPr>
            <w:tcW w:w="1846" w:type="dxa"/>
            <w:vMerge w:val="restart"/>
            <w:tcBorders>
              <w:top w:val="single" w:sz="4" w:space="0" w:color="000000"/>
              <w:left w:val="single" w:sz="4" w:space="0" w:color="000000"/>
              <w:bottom w:val="single" w:sz="4" w:space="0" w:color="000000"/>
            </w:tcBorders>
            <w:shd w:val="clear" w:color="auto" w:fill="auto"/>
          </w:tcPr>
          <w:p w14:paraId="1CD47469" w14:textId="77777777" w:rsidR="00F06AA7" w:rsidRPr="00173F8C" w:rsidRDefault="00F06AA7" w:rsidP="006D006D">
            <w:pPr>
              <w:spacing w:line="240" w:lineRule="auto"/>
              <w:ind w:firstLine="0"/>
              <w:jc w:val="center"/>
              <w:rPr>
                <w:rFonts w:cs="Times New Roman"/>
                <w:b/>
                <w:color w:val="auto"/>
                <w:sz w:val="24"/>
              </w:rPr>
            </w:pPr>
            <w:r w:rsidRPr="00173F8C">
              <w:rPr>
                <w:rFonts w:cs="Times New Roman"/>
                <w:b/>
                <w:color w:val="auto"/>
                <w:sz w:val="24"/>
              </w:rPr>
              <w:t>Код</w:t>
            </w:r>
          </w:p>
        </w:tc>
        <w:tc>
          <w:tcPr>
            <w:tcW w:w="2805" w:type="dxa"/>
            <w:vMerge w:val="restart"/>
            <w:tcBorders>
              <w:top w:val="single" w:sz="4" w:space="0" w:color="000000"/>
              <w:left w:val="single" w:sz="4" w:space="0" w:color="000000"/>
              <w:bottom w:val="single" w:sz="4" w:space="0" w:color="000000"/>
            </w:tcBorders>
            <w:shd w:val="clear" w:color="auto" w:fill="auto"/>
          </w:tcPr>
          <w:p w14:paraId="1D829100" w14:textId="77777777" w:rsidR="00F06AA7" w:rsidRPr="00173F8C" w:rsidRDefault="00F06AA7" w:rsidP="006D006D">
            <w:pPr>
              <w:spacing w:line="240" w:lineRule="auto"/>
              <w:ind w:firstLine="0"/>
              <w:jc w:val="center"/>
              <w:rPr>
                <w:rFonts w:cs="Times New Roman"/>
                <w:b/>
                <w:color w:val="auto"/>
                <w:sz w:val="24"/>
              </w:rPr>
            </w:pPr>
            <w:r w:rsidRPr="00173F8C">
              <w:rPr>
                <w:rFonts w:cs="Times New Roman"/>
                <w:b/>
                <w:color w:val="auto"/>
                <w:sz w:val="24"/>
              </w:rPr>
              <w:t>Специальность, профессия</w:t>
            </w:r>
          </w:p>
        </w:tc>
        <w:tc>
          <w:tcPr>
            <w:tcW w:w="4694" w:type="dxa"/>
            <w:gridSpan w:val="3"/>
            <w:tcBorders>
              <w:top w:val="single" w:sz="4" w:space="0" w:color="000000"/>
              <w:left w:val="single" w:sz="4" w:space="0" w:color="000000"/>
              <w:bottom w:val="single" w:sz="4" w:space="0" w:color="000000"/>
              <w:right w:val="single" w:sz="4" w:space="0" w:color="000000"/>
            </w:tcBorders>
            <w:shd w:val="clear" w:color="auto" w:fill="auto"/>
          </w:tcPr>
          <w:p w14:paraId="350170F6" w14:textId="176DC39D" w:rsidR="00F06AA7" w:rsidRPr="00173F8C" w:rsidRDefault="007B3443" w:rsidP="006D006D">
            <w:pPr>
              <w:spacing w:line="240" w:lineRule="auto"/>
              <w:ind w:firstLine="0"/>
              <w:jc w:val="center"/>
              <w:rPr>
                <w:rFonts w:cs="Times New Roman"/>
                <w:b/>
                <w:color w:val="auto"/>
                <w:sz w:val="24"/>
              </w:rPr>
            </w:pPr>
            <w:r>
              <w:rPr>
                <w:rFonts w:cs="Times New Roman"/>
                <w:b/>
                <w:color w:val="auto"/>
                <w:sz w:val="24"/>
              </w:rPr>
              <w:t>202</w:t>
            </w:r>
            <w:r w:rsidR="00131A36">
              <w:rPr>
                <w:rFonts w:cs="Times New Roman"/>
                <w:b/>
                <w:color w:val="auto"/>
                <w:sz w:val="24"/>
              </w:rPr>
              <w:t>5</w:t>
            </w:r>
            <w:r w:rsidR="00F06AA7" w:rsidRPr="00173F8C">
              <w:rPr>
                <w:rFonts w:cs="Times New Roman"/>
                <w:b/>
                <w:color w:val="auto"/>
                <w:sz w:val="24"/>
              </w:rPr>
              <w:t>г</w:t>
            </w:r>
          </w:p>
        </w:tc>
      </w:tr>
      <w:tr w:rsidR="00F06AA7" w:rsidRPr="00173F8C" w14:paraId="684B587F" w14:textId="77777777" w:rsidTr="00994F14">
        <w:trPr>
          <w:jc w:val="center"/>
        </w:trPr>
        <w:tc>
          <w:tcPr>
            <w:tcW w:w="1846" w:type="dxa"/>
            <w:vMerge/>
            <w:tcBorders>
              <w:top w:val="single" w:sz="4" w:space="0" w:color="000000"/>
              <w:left w:val="single" w:sz="4" w:space="0" w:color="000000"/>
              <w:bottom w:val="single" w:sz="4" w:space="0" w:color="000000"/>
            </w:tcBorders>
            <w:shd w:val="clear" w:color="auto" w:fill="auto"/>
          </w:tcPr>
          <w:p w14:paraId="19AC5E9D" w14:textId="77777777" w:rsidR="00F06AA7" w:rsidRPr="00173F8C" w:rsidRDefault="00F06AA7" w:rsidP="006D006D">
            <w:pPr>
              <w:snapToGrid w:val="0"/>
              <w:spacing w:line="240" w:lineRule="auto"/>
              <w:ind w:firstLine="0"/>
              <w:jc w:val="center"/>
              <w:rPr>
                <w:rFonts w:cs="Times New Roman"/>
                <w:b/>
                <w:color w:val="auto"/>
                <w:sz w:val="24"/>
              </w:rPr>
            </w:pPr>
          </w:p>
        </w:tc>
        <w:tc>
          <w:tcPr>
            <w:tcW w:w="2805" w:type="dxa"/>
            <w:vMerge/>
            <w:tcBorders>
              <w:top w:val="single" w:sz="4" w:space="0" w:color="000000"/>
              <w:left w:val="single" w:sz="4" w:space="0" w:color="000000"/>
              <w:bottom w:val="single" w:sz="4" w:space="0" w:color="000000"/>
            </w:tcBorders>
            <w:shd w:val="clear" w:color="auto" w:fill="auto"/>
          </w:tcPr>
          <w:p w14:paraId="04B65A98" w14:textId="77777777" w:rsidR="00F06AA7" w:rsidRPr="00173F8C" w:rsidRDefault="00F06AA7" w:rsidP="006D006D">
            <w:pPr>
              <w:snapToGrid w:val="0"/>
              <w:spacing w:line="240" w:lineRule="auto"/>
              <w:ind w:firstLine="0"/>
              <w:jc w:val="center"/>
              <w:rPr>
                <w:rFonts w:cs="Times New Roman"/>
                <w:b/>
                <w:color w:val="auto"/>
                <w:sz w:val="24"/>
              </w:rPr>
            </w:pPr>
          </w:p>
        </w:tc>
        <w:tc>
          <w:tcPr>
            <w:tcW w:w="2007" w:type="dxa"/>
            <w:tcBorders>
              <w:top w:val="single" w:sz="4" w:space="0" w:color="000000"/>
              <w:left w:val="single" w:sz="4" w:space="0" w:color="000000"/>
              <w:bottom w:val="single" w:sz="4" w:space="0" w:color="000000"/>
            </w:tcBorders>
            <w:shd w:val="clear" w:color="auto" w:fill="auto"/>
          </w:tcPr>
          <w:p w14:paraId="62BE3D7A" w14:textId="77777777" w:rsidR="00F06AA7" w:rsidRPr="00173F8C" w:rsidRDefault="00F06AA7" w:rsidP="006D006D">
            <w:pPr>
              <w:spacing w:line="240" w:lineRule="auto"/>
              <w:ind w:firstLine="0"/>
              <w:jc w:val="center"/>
              <w:rPr>
                <w:rFonts w:cs="Times New Roman"/>
                <w:b/>
                <w:color w:val="auto"/>
                <w:sz w:val="24"/>
              </w:rPr>
            </w:pPr>
            <w:r w:rsidRPr="00173F8C">
              <w:rPr>
                <w:rFonts w:cs="Times New Roman"/>
                <w:b/>
                <w:color w:val="auto"/>
                <w:sz w:val="24"/>
              </w:rPr>
              <w:t>Контрольные цифры</w:t>
            </w:r>
          </w:p>
        </w:tc>
        <w:tc>
          <w:tcPr>
            <w:tcW w:w="1078" w:type="dxa"/>
            <w:tcBorders>
              <w:top w:val="single" w:sz="4" w:space="0" w:color="000000"/>
              <w:left w:val="single" w:sz="4" w:space="0" w:color="000000"/>
              <w:bottom w:val="single" w:sz="4" w:space="0" w:color="000000"/>
            </w:tcBorders>
            <w:shd w:val="clear" w:color="auto" w:fill="auto"/>
          </w:tcPr>
          <w:p w14:paraId="37495D5E" w14:textId="77777777" w:rsidR="00F06AA7" w:rsidRPr="00173F8C" w:rsidRDefault="00F06AA7" w:rsidP="006D006D">
            <w:pPr>
              <w:spacing w:line="240" w:lineRule="auto"/>
              <w:ind w:firstLine="0"/>
              <w:jc w:val="center"/>
              <w:rPr>
                <w:rFonts w:cs="Times New Roman"/>
                <w:b/>
                <w:color w:val="auto"/>
                <w:sz w:val="24"/>
              </w:rPr>
            </w:pPr>
            <w:r w:rsidRPr="00173F8C">
              <w:rPr>
                <w:rFonts w:cs="Times New Roman"/>
                <w:b/>
                <w:color w:val="auto"/>
                <w:sz w:val="24"/>
              </w:rPr>
              <w:t>Факт</w:t>
            </w:r>
          </w:p>
        </w:tc>
        <w:tc>
          <w:tcPr>
            <w:tcW w:w="1609" w:type="dxa"/>
            <w:tcBorders>
              <w:top w:val="single" w:sz="4" w:space="0" w:color="000000"/>
              <w:left w:val="single" w:sz="4" w:space="0" w:color="000000"/>
              <w:bottom w:val="single" w:sz="4" w:space="0" w:color="000000"/>
              <w:right w:val="single" w:sz="4" w:space="0" w:color="000000"/>
            </w:tcBorders>
            <w:shd w:val="clear" w:color="auto" w:fill="auto"/>
          </w:tcPr>
          <w:p w14:paraId="148FB625" w14:textId="77777777" w:rsidR="00F06AA7" w:rsidRPr="00173F8C" w:rsidRDefault="00F06AA7" w:rsidP="006D006D">
            <w:pPr>
              <w:spacing w:line="240" w:lineRule="auto"/>
              <w:ind w:firstLine="0"/>
              <w:jc w:val="center"/>
              <w:rPr>
                <w:rFonts w:cs="Times New Roman"/>
                <w:b/>
                <w:color w:val="auto"/>
                <w:sz w:val="24"/>
              </w:rPr>
            </w:pPr>
            <w:r w:rsidRPr="00173F8C">
              <w:rPr>
                <w:rFonts w:cs="Times New Roman"/>
                <w:b/>
                <w:color w:val="auto"/>
                <w:sz w:val="24"/>
              </w:rPr>
              <w:t>% выполнения</w:t>
            </w:r>
          </w:p>
        </w:tc>
      </w:tr>
      <w:tr w:rsidR="00EB3395" w:rsidRPr="00173F8C" w14:paraId="4E0B64FF" w14:textId="77777777" w:rsidTr="00994F14">
        <w:trPr>
          <w:jc w:val="center"/>
        </w:trPr>
        <w:tc>
          <w:tcPr>
            <w:tcW w:w="1846" w:type="dxa"/>
            <w:tcBorders>
              <w:top w:val="single" w:sz="4" w:space="0" w:color="000000"/>
              <w:left w:val="single" w:sz="4" w:space="0" w:color="000000"/>
              <w:bottom w:val="single" w:sz="4" w:space="0" w:color="000000"/>
            </w:tcBorders>
            <w:shd w:val="clear" w:color="auto" w:fill="auto"/>
          </w:tcPr>
          <w:p w14:paraId="076B6255" w14:textId="279881E3" w:rsidR="00EB3395" w:rsidRPr="00173F8C" w:rsidRDefault="00EB3395" w:rsidP="006D006D">
            <w:pPr>
              <w:spacing w:line="240" w:lineRule="auto"/>
              <w:ind w:firstLine="0"/>
              <w:jc w:val="center"/>
              <w:rPr>
                <w:rFonts w:cs="Times New Roman"/>
                <w:color w:val="auto"/>
                <w:sz w:val="24"/>
              </w:rPr>
            </w:pPr>
            <w:r>
              <w:rPr>
                <w:rFonts w:cs="Times New Roman"/>
                <w:color w:val="auto"/>
                <w:sz w:val="24"/>
              </w:rPr>
              <w:t>31.02.01</w:t>
            </w:r>
          </w:p>
        </w:tc>
        <w:tc>
          <w:tcPr>
            <w:tcW w:w="2805" w:type="dxa"/>
            <w:tcBorders>
              <w:top w:val="single" w:sz="4" w:space="0" w:color="000000"/>
              <w:left w:val="single" w:sz="4" w:space="0" w:color="000000"/>
              <w:bottom w:val="single" w:sz="4" w:space="0" w:color="000000"/>
            </w:tcBorders>
            <w:shd w:val="clear" w:color="auto" w:fill="auto"/>
          </w:tcPr>
          <w:p w14:paraId="3DA81525" w14:textId="3623D304" w:rsidR="00EB3395" w:rsidRPr="00173F8C" w:rsidRDefault="00EB3395" w:rsidP="006D006D">
            <w:pPr>
              <w:spacing w:line="240" w:lineRule="auto"/>
              <w:ind w:firstLine="0"/>
              <w:jc w:val="center"/>
              <w:rPr>
                <w:rFonts w:cs="Times New Roman"/>
                <w:color w:val="auto"/>
                <w:sz w:val="24"/>
              </w:rPr>
            </w:pPr>
            <w:r>
              <w:rPr>
                <w:rFonts w:cs="Times New Roman"/>
                <w:color w:val="auto"/>
                <w:sz w:val="24"/>
              </w:rPr>
              <w:t>Лечебное дело</w:t>
            </w:r>
          </w:p>
        </w:tc>
        <w:tc>
          <w:tcPr>
            <w:tcW w:w="2007" w:type="dxa"/>
            <w:tcBorders>
              <w:top w:val="single" w:sz="4" w:space="0" w:color="000000"/>
              <w:left w:val="single" w:sz="4" w:space="0" w:color="000000"/>
              <w:bottom w:val="single" w:sz="4" w:space="0" w:color="000000"/>
            </w:tcBorders>
            <w:shd w:val="clear" w:color="auto" w:fill="auto"/>
          </w:tcPr>
          <w:p w14:paraId="7440041B" w14:textId="0016FDB9" w:rsidR="00EB3395" w:rsidRPr="00173F8C" w:rsidRDefault="00EB3395" w:rsidP="006D006D">
            <w:pPr>
              <w:spacing w:line="240" w:lineRule="auto"/>
              <w:rPr>
                <w:rFonts w:cs="Times New Roman"/>
                <w:color w:val="auto"/>
                <w:sz w:val="24"/>
              </w:rPr>
            </w:pPr>
            <w:r>
              <w:rPr>
                <w:rFonts w:cs="Times New Roman"/>
                <w:color w:val="auto"/>
                <w:sz w:val="24"/>
              </w:rPr>
              <w:t>2</w:t>
            </w:r>
            <w:r w:rsidR="00131A36">
              <w:rPr>
                <w:rFonts w:cs="Times New Roman"/>
                <w:color w:val="auto"/>
                <w:sz w:val="24"/>
              </w:rPr>
              <w:t>8</w:t>
            </w:r>
          </w:p>
        </w:tc>
        <w:tc>
          <w:tcPr>
            <w:tcW w:w="1078" w:type="dxa"/>
            <w:tcBorders>
              <w:top w:val="single" w:sz="4" w:space="0" w:color="000000"/>
              <w:left w:val="single" w:sz="4" w:space="0" w:color="000000"/>
              <w:bottom w:val="single" w:sz="4" w:space="0" w:color="000000"/>
            </w:tcBorders>
            <w:shd w:val="clear" w:color="auto" w:fill="auto"/>
          </w:tcPr>
          <w:p w14:paraId="56EA6D94" w14:textId="0AFC0EF5" w:rsidR="00EB3395" w:rsidRPr="00A768CF" w:rsidRDefault="00EB3395" w:rsidP="006D006D">
            <w:pPr>
              <w:spacing w:line="240" w:lineRule="auto"/>
              <w:ind w:firstLine="0"/>
              <w:jc w:val="center"/>
              <w:rPr>
                <w:rFonts w:cs="Times New Roman"/>
                <w:color w:val="auto"/>
                <w:sz w:val="24"/>
              </w:rPr>
            </w:pPr>
            <w:r w:rsidRPr="00A768CF">
              <w:rPr>
                <w:rFonts w:cs="Times New Roman"/>
                <w:color w:val="auto"/>
                <w:sz w:val="24"/>
              </w:rPr>
              <w:t>2</w:t>
            </w:r>
            <w:r w:rsidR="00131A36">
              <w:rPr>
                <w:rFonts w:cs="Times New Roman"/>
                <w:color w:val="auto"/>
                <w:sz w:val="24"/>
              </w:rPr>
              <w:t>8</w:t>
            </w:r>
          </w:p>
        </w:tc>
        <w:tc>
          <w:tcPr>
            <w:tcW w:w="1609" w:type="dxa"/>
            <w:tcBorders>
              <w:top w:val="single" w:sz="4" w:space="0" w:color="000000"/>
              <w:left w:val="single" w:sz="4" w:space="0" w:color="000000"/>
              <w:bottom w:val="single" w:sz="4" w:space="0" w:color="000000"/>
              <w:right w:val="single" w:sz="4" w:space="0" w:color="000000"/>
            </w:tcBorders>
            <w:shd w:val="clear" w:color="auto" w:fill="auto"/>
          </w:tcPr>
          <w:p w14:paraId="7A7AA4A6" w14:textId="55E7B146" w:rsidR="00EB3395" w:rsidRPr="00173F8C" w:rsidRDefault="00EB3395" w:rsidP="006D006D">
            <w:pPr>
              <w:spacing w:line="240" w:lineRule="auto"/>
              <w:ind w:firstLine="0"/>
              <w:jc w:val="center"/>
              <w:rPr>
                <w:rFonts w:cs="Times New Roman"/>
                <w:color w:val="auto"/>
                <w:sz w:val="24"/>
              </w:rPr>
            </w:pPr>
            <w:r>
              <w:rPr>
                <w:rFonts w:cs="Times New Roman"/>
                <w:color w:val="auto"/>
                <w:sz w:val="24"/>
              </w:rPr>
              <w:t>100%</w:t>
            </w:r>
          </w:p>
        </w:tc>
      </w:tr>
      <w:tr w:rsidR="00F06AA7" w:rsidRPr="00173F8C" w14:paraId="75AE7738" w14:textId="77777777" w:rsidTr="00994F14">
        <w:trPr>
          <w:jc w:val="center"/>
        </w:trPr>
        <w:tc>
          <w:tcPr>
            <w:tcW w:w="1846" w:type="dxa"/>
            <w:tcBorders>
              <w:top w:val="single" w:sz="4" w:space="0" w:color="000000"/>
              <w:left w:val="single" w:sz="4" w:space="0" w:color="000000"/>
              <w:bottom w:val="single" w:sz="4" w:space="0" w:color="000000"/>
            </w:tcBorders>
            <w:shd w:val="clear" w:color="auto" w:fill="auto"/>
          </w:tcPr>
          <w:p w14:paraId="2D8EDCAD" w14:textId="77777777" w:rsidR="00F06AA7" w:rsidRPr="00173F8C" w:rsidRDefault="00F06AA7" w:rsidP="006D006D">
            <w:pPr>
              <w:spacing w:line="240" w:lineRule="auto"/>
              <w:ind w:firstLine="0"/>
              <w:jc w:val="center"/>
              <w:rPr>
                <w:rFonts w:cs="Times New Roman"/>
                <w:color w:val="auto"/>
                <w:sz w:val="24"/>
              </w:rPr>
            </w:pPr>
            <w:r w:rsidRPr="00173F8C">
              <w:rPr>
                <w:rFonts w:cs="Times New Roman"/>
                <w:color w:val="auto"/>
                <w:sz w:val="24"/>
              </w:rPr>
              <w:t>34.02.01</w:t>
            </w:r>
          </w:p>
        </w:tc>
        <w:tc>
          <w:tcPr>
            <w:tcW w:w="2805" w:type="dxa"/>
            <w:tcBorders>
              <w:top w:val="single" w:sz="4" w:space="0" w:color="000000"/>
              <w:left w:val="single" w:sz="4" w:space="0" w:color="000000"/>
              <w:bottom w:val="single" w:sz="4" w:space="0" w:color="000000"/>
            </w:tcBorders>
            <w:shd w:val="clear" w:color="auto" w:fill="auto"/>
          </w:tcPr>
          <w:p w14:paraId="5CB498D6" w14:textId="77777777" w:rsidR="00F06AA7" w:rsidRPr="00173F8C" w:rsidRDefault="00F06AA7" w:rsidP="006D006D">
            <w:pPr>
              <w:spacing w:line="240" w:lineRule="auto"/>
              <w:ind w:firstLine="0"/>
              <w:jc w:val="center"/>
              <w:rPr>
                <w:rFonts w:cs="Times New Roman"/>
                <w:color w:val="auto"/>
                <w:sz w:val="24"/>
              </w:rPr>
            </w:pPr>
            <w:r w:rsidRPr="00173F8C">
              <w:rPr>
                <w:rFonts w:cs="Times New Roman"/>
                <w:color w:val="auto"/>
                <w:sz w:val="24"/>
              </w:rPr>
              <w:t>Сестринское дело</w:t>
            </w:r>
          </w:p>
          <w:p w14:paraId="1758283B" w14:textId="77777777" w:rsidR="00F06AA7" w:rsidRPr="00173F8C" w:rsidRDefault="00F06AA7" w:rsidP="006D006D">
            <w:pPr>
              <w:spacing w:line="240" w:lineRule="auto"/>
              <w:rPr>
                <w:rFonts w:cs="Times New Roman"/>
                <w:color w:val="auto"/>
                <w:sz w:val="24"/>
              </w:rPr>
            </w:pPr>
          </w:p>
        </w:tc>
        <w:tc>
          <w:tcPr>
            <w:tcW w:w="2007" w:type="dxa"/>
            <w:tcBorders>
              <w:top w:val="single" w:sz="4" w:space="0" w:color="000000"/>
              <w:left w:val="single" w:sz="4" w:space="0" w:color="000000"/>
              <w:bottom w:val="single" w:sz="4" w:space="0" w:color="000000"/>
            </w:tcBorders>
            <w:shd w:val="clear" w:color="auto" w:fill="auto"/>
          </w:tcPr>
          <w:p w14:paraId="2C0C14C9" w14:textId="43F68BCE" w:rsidR="00F06AA7" w:rsidRPr="00173F8C" w:rsidRDefault="00EB3395" w:rsidP="006D006D">
            <w:pPr>
              <w:spacing w:line="240" w:lineRule="auto"/>
              <w:rPr>
                <w:rFonts w:cs="Times New Roman"/>
                <w:color w:val="auto"/>
                <w:sz w:val="24"/>
              </w:rPr>
            </w:pPr>
            <w:r>
              <w:rPr>
                <w:rFonts w:cs="Times New Roman"/>
                <w:color w:val="auto"/>
                <w:sz w:val="24"/>
              </w:rPr>
              <w:t>2</w:t>
            </w:r>
            <w:r w:rsidR="00131A36">
              <w:rPr>
                <w:rFonts w:cs="Times New Roman"/>
                <w:color w:val="auto"/>
                <w:sz w:val="24"/>
              </w:rPr>
              <w:t>8</w:t>
            </w:r>
          </w:p>
        </w:tc>
        <w:tc>
          <w:tcPr>
            <w:tcW w:w="1078" w:type="dxa"/>
            <w:tcBorders>
              <w:top w:val="single" w:sz="4" w:space="0" w:color="000000"/>
              <w:left w:val="single" w:sz="4" w:space="0" w:color="000000"/>
              <w:bottom w:val="single" w:sz="4" w:space="0" w:color="000000"/>
            </w:tcBorders>
            <w:shd w:val="clear" w:color="auto" w:fill="auto"/>
          </w:tcPr>
          <w:p w14:paraId="66862315" w14:textId="536C6775" w:rsidR="00F06AA7" w:rsidRPr="00A768CF" w:rsidRDefault="00131A36" w:rsidP="006D006D">
            <w:pPr>
              <w:spacing w:line="240" w:lineRule="auto"/>
              <w:ind w:firstLine="0"/>
              <w:jc w:val="center"/>
              <w:rPr>
                <w:rFonts w:cs="Times New Roman"/>
                <w:color w:val="auto"/>
                <w:sz w:val="24"/>
              </w:rPr>
            </w:pPr>
            <w:r>
              <w:rPr>
                <w:rFonts w:cs="Times New Roman"/>
                <w:color w:val="auto"/>
                <w:sz w:val="24"/>
              </w:rPr>
              <w:t>28</w:t>
            </w:r>
          </w:p>
        </w:tc>
        <w:tc>
          <w:tcPr>
            <w:tcW w:w="1609" w:type="dxa"/>
            <w:tcBorders>
              <w:top w:val="single" w:sz="4" w:space="0" w:color="000000"/>
              <w:left w:val="single" w:sz="4" w:space="0" w:color="000000"/>
              <w:bottom w:val="single" w:sz="4" w:space="0" w:color="000000"/>
              <w:right w:val="single" w:sz="4" w:space="0" w:color="000000"/>
            </w:tcBorders>
            <w:shd w:val="clear" w:color="auto" w:fill="auto"/>
          </w:tcPr>
          <w:p w14:paraId="42FCC215" w14:textId="77777777" w:rsidR="00F06AA7" w:rsidRPr="00173F8C" w:rsidRDefault="00F06AA7" w:rsidP="006D006D">
            <w:pPr>
              <w:spacing w:line="240" w:lineRule="auto"/>
              <w:ind w:firstLine="0"/>
              <w:jc w:val="center"/>
              <w:rPr>
                <w:rFonts w:cs="Times New Roman"/>
                <w:color w:val="auto"/>
                <w:sz w:val="24"/>
              </w:rPr>
            </w:pPr>
            <w:r w:rsidRPr="00173F8C">
              <w:rPr>
                <w:rFonts w:cs="Times New Roman"/>
                <w:color w:val="auto"/>
                <w:sz w:val="24"/>
              </w:rPr>
              <w:t>100%</w:t>
            </w:r>
          </w:p>
        </w:tc>
      </w:tr>
    </w:tbl>
    <w:p w14:paraId="2DAF014D" w14:textId="77777777" w:rsidR="00994F14" w:rsidRDefault="00994F14" w:rsidP="00994F14">
      <w:pPr>
        <w:rPr>
          <w:rFonts w:cs="Times New Roman"/>
          <w:color w:val="auto"/>
          <w:szCs w:val="28"/>
        </w:rPr>
      </w:pPr>
    </w:p>
    <w:p w14:paraId="097BE300" w14:textId="798B8425" w:rsidR="00994F14" w:rsidRPr="00173F8C" w:rsidRDefault="00994F14" w:rsidP="00994F14">
      <w:pPr>
        <w:rPr>
          <w:rFonts w:cs="Times New Roman"/>
          <w:color w:val="auto"/>
          <w:szCs w:val="28"/>
        </w:rPr>
      </w:pPr>
      <w:r w:rsidRPr="00173F8C">
        <w:rPr>
          <w:rFonts w:cs="Times New Roman"/>
          <w:color w:val="auto"/>
          <w:szCs w:val="28"/>
        </w:rPr>
        <w:t>На 1 курс специальности «</w:t>
      </w:r>
      <w:r>
        <w:rPr>
          <w:rFonts w:cs="Times New Roman"/>
          <w:color w:val="auto"/>
          <w:szCs w:val="28"/>
        </w:rPr>
        <w:t>Лечебное</w:t>
      </w:r>
      <w:r w:rsidRPr="00173F8C">
        <w:rPr>
          <w:rFonts w:cs="Times New Roman"/>
          <w:color w:val="auto"/>
          <w:szCs w:val="28"/>
        </w:rPr>
        <w:t xml:space="preserve"> дело» было зачислено:</w:t>
      </w:r>
    </w:p>
    <w:tbl>
      <w:tblPr>
        <w:tblW w:w="5000" w:type="pct"/>
        <w:jc w:val="center"/>
        <w:tblLayout w:type="fixed"/>
        <w:tblLook w:val="0000" w:firstRow="0" w:lastRow="0" w:firstColumn="0" w:lastColumn="0" w:noHBand="0" w:noVBand="0"/>
      </w:tblPr>
      <w:tblGrid>
        <w:gridCol w:w="1887"/>
        <w:gridCol w:w="1860"/>
        <w:gridCol w:w="2113"/>
        <w:gridCol w:w="2083"/>
        <w:gridCol w:w="1628"/>
      </w:tblGrid>
      <w:tr w:rsidR="00994F14" w:rsidRPr="005A7CC9" w14:paraId="41857EEB" w14:textId="77777777" w:rsidTr="006D006D">
        <w:trPr>
          <w:trHeight w:val="289"/>
          <w:jc w:val="center"/>
        </w:trPr>
        <w:tc>
          <w:tcPr>
            <w:tcW w:w="1957" w:type="dxa"/>
            <w:tcBorders>
              <w:top w:val="single" w:sz="4" w:space="0" w:color="000000"/>
              <w:left w:val="single" w:sz="4" w:space="0" w:color="000000"/>
              <w:bottom w:val="single" w:sz="4" w:space="0" w:color="000000"/>
            </w:tcBorders>
            <w:shd w:val="clear" w:color="auto" w:fill="auto"/>
          </w:tcPr>
          <w:p w14:paraId="70C02441" w14:textId="77777777" w:rsidR="00994F14" w:rsidRPr="005A7CC9" w:rsidRDefault="00994F14" w:rsidP="006D006D">
            <w:pPr>
              <w:spacing w:line="240" w:lineRule="auto"/>
              <w:ind w:firstLine="0"/>
              <w:jc w:val="center"/>
              <w:rPr>
                <w:rFonts w:cs="Times New Roman"/>
                <w:b/>
                <w:color w:val="auto"/>
                <w:sz w:val="24"/>
              </w:rPr>
            </w:pPr>
            <w:r w:rsidRPr="005A7CC9">
              <w:rPr>
                <w:rFonts w:cs="Times New Roman"/>
                <w:b/>
                <w:color w:val="auto"/>
                <w:sz w:val="24"/>
              </w:rPr>
              <w:t>Всего зачислено</w:t>
            </w:r>
          </w:p>
        </w:tc>
        <w:tc>
          <w:tcPr>
            <w:tcW w:w="1928" w:type="dxa"/>
            <w:tcBorders>
              <w:top w:val="single" w:sz="4" w:space="0" w:color="000000"/>
              <w:left w:val="single" w:sz="4" w:space="0" w:color="000000"/>
              <w:bottom w:val="single" w:sz="4" w:space="0" w:color="000000"/>
            </w:tcBorders>
            <w:shd w:val="clear" w:color="auto" w:fill="auto"/>
          </w:tcPr>
          <w:p w14:paraId="163BC6BB" w14:textId="77777777" w:rsidR="00994F14" w:rsidRPr="005A7CC9" w:rsidRDefault="00994F14" w:rsidP="006D006D">
            <w:pPr>
              <w:widowControl/>
              <w:autoSpaceDE w:val="0"/>
              <w:spacing w:line="240" w:lineRule="auto"/>
              <w:ind w:firstLine="0"/>
              <w:jc w:val="center"/>
              <w:rPr>
                <w:rFonts w:eastAsia="Times New Roman" w:cs="Times New Roman"/>
                <w:b/>
                <w:color w:val="auto"/>
                <w:kern w:val="1"/>
                <w:sz w:val="24"/>
                <w:lang w:eastAsia="ar-SA" w:bidi="ar-SA"/>
              </w:rPr>
            </w:pPr>
            <w:r w:rsidRPr="005A7CC9">
              <w:rPr>
                <w:rFonts w:eastAsia="Times New Roman" w:cs="Times New Roman"/>
                <w:b/>
                <w:color w:val="auto"/>
                <w:kern w:val="1"/>
                <w:sz w:val="24"/>
                <w:lang w:eastAsia="ar-SA" w:bidi="ar-SA"/>
              </w:rPr>
              <w:t>На бюджетной основе</w:t>
            </w:r>
          </w:p>
        </w:tc>
        <w:tc>
          <w:tcPr>
            <w:tcW w:w="2192" w:type="dxa"/>
            <w:tcBorders>
              <w:top w:val="single" w:sz="4" w:space="0" w:color="000000"/>
              <w:left w:val="single" w:sz="4" w:space="0" w:color="000000"/>
              <w:bottom w:val="single" w:sz="4" w:space="0" w:color="000000"/>
            </w:tcBorders>
            <w:shd w:val="clear" w:color="auto" w:fill="auto"/>
          </w:tcPr>
          <w:p w14:paraId="0E43A3D1" w14:textId="77777777" w:rsidR="00994F14" w:rsidRPr="005A7CC9" w:rsidRDefault="00994F14" w:rsidP="006D006D">
            <w:pPr>
              <w:widowControl/>
              <w:autoSpaceDE w:val="0"/>
              <w:spacing w:line="240" w:lineRule="auto"/>
              <w:ind w:firstLine="0"/>
              <w:jc w:val="center"/>
              <w:rPr>
                <w:rFonts w:eastAsia="Times New Roman" w:cs="Times New Roman"/>
                <w:b/>
                <w:color w:val="auto"/>
                <w:kern w:val="1"/>
                <w:sz w:val="24"/>
                <w:lang w:eastAsia="ar-SA" w:bidi="ar-SA"/>
              </w:rPr>
            </w:pPr>
            <w:r w:rsidRPr="005A7CC9">
              <w:rPr>
                <w:rFonts w:eastAsia="Times New Roman" w:cs="Times New Roman"/>
                <w:b/>
                <w:color w:val="auto"/>
                <w:kern w:val="1"/>
                <w:sz w:val="24"/>
                <w:lang w:eastAsia="ar-SA" w:bidi="ar-SA"/>
              </w:rPr>
              <w:t>На договорной основе</w:t>
            </w:r>
          </w:p>
        </w:tc>
        <w:tc>
          <w:tcPr>
            <w:tcW w:w="2160" w:type="dxa"/>
            <w:tcBorders>
              <w:top w:val="single" w:sz="4" w:space="0" w:color="000000"/>
              <w:left w:val="single" w:sz="4" w:space="0" w:color="000000"/>
              <w:bottom w:val="single" w:sz="4" w:space="0" w:color="000000"/>
            </w:tcBorders>
            <w:shd w:val="clear" w:color="auto" w:fill="auto"/>
          </w:tcPr>
          <w:p w14:paraId="53F03F06" w14:textId="77777777" w:rsidR="00994F14" w:rsidRPr="005A7CC9" w:rsidRDefault="00994F14" w:rsidP="006D006D">
            <w:pPr>
              <w:widowControl/>
              <w:autoSpaceDE w:val="0"/>
              <w:spacing w:line="240" w:lineRule="auto"/>
              <w:ind w:firstLine="0"/>
              <w:jc w:val="center"/>
              <w:rPr>
                <w:rFonts w:eastAsia="Times New Roman" w:cs="Times New Roman"/>
                <w:b/>
                <w:color w:val="auto"/>
                <w:kern w:val="1"/>
                <w:sz w:val="24"/>
                <w:lang w:eastAsia="ar-SA" w:bidi="ar-SA"/>
              </w:rPr>
            </w:pPr>
            <w:r w:rsidRPr="005A7CC9">
              <w:rPr>
                <w:rFonts w:eastAsia="Times New Roman" w:cs="Times New Roman"/>
                <w:b/>
                <w:color w:val="auto"/>
                <w:kern w:val="1"/>
                <w:sz w:val="24"/>
                <w:lang w:eastAsia="ar-SA" w:bidi="ar-SA"/>
              </w:rPr>
              <w:t>Целевой прием</w:t>
            </w:r>
          </w:p>
        </w:tc>
        <w:tc>
          <w:tcPr>
            <w:tcW w:w="1686" w:type="dxa"/>
            <w:tcBorders>
              <w:top w:val="single" w:sz="4" w:space="0" w:color="000000"/>
              <w:left w:val="single" w:sz="4" w:space="0" w:color="000000"/>
              <w:bottom w:val="single" w:sz="4" w:space="0" w:color="000000"/>
              <w:right w:val="single" w:sz="4" w:space="0" w:color="000000"/>
            </w:tcBorders>
            <w:shd w:val="clear" w:color="auto" w:fill="auto"/>
          </w:tcPr>
          <w:p w14:paraId="42AEA890" w14:textId="77777777" w:rsidR="00994F14" w:rsidRPr="00BD776E" w:rsidRDefault="00994F14" w:rsidP="006D006D">
            <w:pPr>
              <w:widowControl/>
              <w:autoSpaceDE w:val="0"/>
              <w:spacing w:line="240" w:lineRule="auto"/>
              <w:ind w:firstLine="0"/>
              <w:jc w:val="center"/>
              <w:rPr>
                <w:rFonts w:eastAsia="Times New Roman" w:cs="Times New Roman"/>
                <w:b/>
                <w:color w:val="auto"/>
                <w:kern w:val="1"/>
                <w:sz w:val="24"/>
                <w:lang w:eastAsia="ar-SA" w:bidi="ar-SA"/>
              </w:rPr>
            </w:pPr>
            <w:r w:rsidRPr="00BD776E">
              <w:rPr>
                <w:rFonts w:eastAsia="Times New Roman" w:cs="Times New Roman"/>
                <w:b/>
                <w:color w:val="auto"/>
                <w:kern w:val="1"/>
                <w:sz w:val="24"/>
                <w:lang w:eastAsia="ar-SA" w:bidi="ar-SA"/>
              </w:rPr>
              <w:t>Проходной балл</w:t>
            </w:r>
          </w:p>
        </w:tc>
      </w:tr>
      <w:tr w:rsidR="00994F14" w:rsidRPr="005A7CC9" w14:paraId="389A1420" w14:textId="77777777" w:rsidTr="006D006D">
        <w:trPr>
          <w:trHeight w:val="127"/>
          <w:jc w:val="center"/>
        </w:trPr>
        <w:tc>
          <w:tcPr>
            <w:tcW w:w="1957" w:type="dxa"/>
            <w:tcBorders>
              <w:top w:val="single" w:sz="4" w:space="0" w:color="000000"/>
              <w:left w:val="single" w:sz="4" w:space="0" w:color="000000"/>
              <w:bottom w:val="single" w:sz="4" w:space="0" w:color="000000"/>
            </w:tcBorders>
            <w:shd w:val="clear" w:color="auto" w:fill="auto"/>
          </w:tcPr>
          <w:p w14:paraId="3962D8B6" w14:textId="67E8815C" w:rsidR="00994F14" w:rsidRPr="005A7CC9" w:rsidRDefault="00131A36" w:rsidP="006D006D">
            <w:pPr>
              <w:widowControl/>
              <w:autoSpaceDE w:val="0"/>
              <w:spacing w:line="240" w:lineRule="auto"/>
              <w:ind w:firstLine="0"/>
              <w:jc w:val="center"/>
              <w:rPr>
                <w:rFonts w:eastAsia="Times New Roman" w:cs="Times New Roman"/>
                <w:color w:val="auto"/>
                <w:kern w:val="1"/>
                <w:sz w:val="24"/>
                <w:lang w:eastAsia="ar-SA" w:bidi="ar-SA"/>
              </w:rPr>
            </w:pPr>
            <w:r>
              <w:rPr>
                <w:rFonts w:eastAsia="Times New Roman" w:cs="Times New Roman"/>
                <w:color w:val="auto"/>
                <w:kern w:val="1"/>
                <w:sz w:val="24"/>
                <w:lang w:eastAsia="ar-SA" w:bidi="ar-SA"/>
              </w:rPr>
              <w:t>30</w:t>
            </w:r>
          </w:p>
        </w:tc>
        <w:tc>
          <w:tcPr>
            <w:tcW w:w="1928" w:type="dxa"/>
            <w:tcBorders>
              <w:top w:val="single" w:sz="4" w:space="0" w:color="000000"/>
              <w:left w:val="single" w:sz="4" w:space="0" w:color="000000"/>
              <w:bottom w:val="single" w:sz="4" w:space="0" w:color="000000"/>
            </w:tcBorders>
            <w:shd w:val="clear" w:color="auto" w:fill="auto"/>
          </w:tcPr>
          <w:p w14:paraId="202081B4" w14:textId="65B1A5A3" w:rsidR="00994F14" w:rsidRPr="005A7CC9" w:rsidRDefault="00994F14" w:rsidP="006D006D">
            <w:pPr>
              <w:widowControl/>
              <w:autoSpaceDE w:val="0"/>
              <w:spacing w:line="240" w:lineRule="auto"/>
              <w:ind w:firstLine="0"/>
              <w:jc w:val="center"/>
              <w:rPr>
                <w:rFonts w:eastAsia="Times New Roman" w:cs="Times New Roman"/>
                <w:color w:val="auto"/>
                <w:kern w:val="1"/>
                <w:sz w:val="24"/>
                <w:lang w:eastAsia="ar-SA" w:bidi="ar-SA"/>
              </w:rPr>
            </w:pPr>
            <w:r w:rsidRPr="005A7CC9">
              <w:rPr>
                <w:rFonts w:eastAsia="Times New Roman" w:cs="Times New Roman"/>
                <w:color w:val="auto"/>
                <w:kern w:val="1"/>
                <w:sz w:val="24"/>
                <w:lang w:eastAsia="ar-SA" w:bidi="ar-SA"/>
              </w:rPr>
              <w:t>2</w:t>
            </w:r>
            <w:r w:rsidR="00131A36">
              <w:rPr>
                <w:rFonts w:eastAsia="Times New Roman" w:cs="Times New Roman"/>
                <w:color w:val="auto"/>
                <w:kern w:val="1"/>
                <w:sz w:val="24"/>
                <w:lang w:eastAsia="ar-SA" w:bidi="ar-SA"/>
              </w:rPr>
              <w:t>8</w:t>
            </w:r>
          </w:p>
        </w:tc>
        <w:tc>
          <w:tcPr>
            <w:tcW w:w="2192" w:type="dxa"/>
            <w:tcBorders>
              <w:top w:val="single" w:sz="4" w:space="0" w:color="000000"/>
              <w:left w:val="single" w:sz="4" w:space="0" w:color="000000"/>
              <w:bottom w:val="single" w:sz="4" w:space="0" w:color="000000"/>
            </w:tcBorders>
            <w:shd w:val="clear" w:color="auto" w:fill="auto"/>
          </w:tcPr>
          <w:p w14:paraId="1A1CAA17" w14:textId="1CC247FD" w:rsidR="00994F14" w:rsidRPr="005A7CC9" w:rsidRDefault="00131A36" w:rsidP="006D006D">
            <w:pPr>
              <w:widowControl/>
              <w:autoSpaceDE w:val="0"/>
              <w:spacing w:line="240" w:lineRule="auto"/>
              <w:ind w:firstLine="0"/>
              <w:jc w:val="center"/>
              <w:rPr>
                <w:rFonts w:eastAsia="Times New Roman" w:cs="Times New Roman"/>
                <w:color w:val="auto"/>
                <w:kern w:val="1"/>
                <w:sz w:val="24"/>
                <w:lang w:eastAsia="ar-SA" w:bidi="ar-SA"/>
              </w:rPr>
            </w:pPr>
            <w:r>
              <w:rPr>
                <w:rFonts w:eastAsia="Times New Roman" w:cs="Times New Roman"/>
                <w:color w:val="auto"/>
                <w:kern w:val="1"/>
                <w:sz w:val="24"/>
                <w:lang w:eastAsia="ar-SA" w:bidi="ar-SA"/>
              </w:rPr>
              <w:t>2</w:t>
            </w:r>
          </w:p>
        </w:tc>
        <w:tc>
          <w:tcPr>
            <w:tcW w:w="2160" w:type="dxa"/>
            <w:tcBorders>
              <w:top w:val="single" w:sz="4" w:space="0" w:color="000000"/>
              <w:left w:val="single" w:sz="4" w:space="0" w:color="000000"/>
              <w:bottom w:val="single" w:sz="4" w:space="0" w:color="000000"/>
            </w:tcBorders>
            <w:shd w:val="clear" w:color="auto" w:fill="auto"/>
          </w:tcPr>
          <w:p w14:paraId="58B5E3B5" w14:textId="77777777" w:rsidR="00994F14" w:rsidRPr="005A7CC9" w:rsidRDefault="00994F14" w:rsidP="006D006D">
            <w:pPr>
              <w:widowControl/>
              <w:autoSpaceDE w:val="0"/>
              <w:spacing w:line="240" w:lineRule="auto"/>
              <w:ind w:firstLine="0"/>
              <w:jc w:val="center"/>
              <w:rPr>
                <w:rFonts w:eastAsia="Times New Roman" w:cs="Times New Roman"/>
                <w:color w:val="auto"/>
                <w:kern w:val="1"/>
                <w:sz w:val="24"/>
                <w:lang w:eastAsia="ar-SA" w:bidi="ar-SA"/>
              </w:rPr>
            </w:pPr>
            <w:r w:rsidRPr="005A7CC9">
              <w:rPr>
                <w:rFonts w:eastAsia="Times New Roman" w:cs="Times New Roman"/>
                <w:color w:val="auto"/>
                <w:kern w:val="1"/>
                <w:sz w:val="24"/>
                <w:lang w:eastAsia="ar-SA" w:bidi="ar-SA"/>
              </w:rPr>
              <w:t>-</w:t>
            </w:r>
          </w:p>
        </w:tc>
        <w:tc>
          <w:tcPr>
            <w:tcW w:w="1686" w:type="dxa"/>
            <w:tcBorders>
              <w:top w:val="single" w:sz="4" w:space="0" w:color="000000"/>
              <w:left w:val="single" w:sz="4" w:space="0" w:color="000000"/>
              <w:bottom w:val="single" w:sz="4" w:space="0" w:color="000000"/>
              <w:right w:val="single" w:sz="4" w:space="0" w:color="000000"/>
            </w:tcBorders>
            <w:shd w:val="clear" w:color="auto" w:fill="auto"/>
          </w:tcPr>
          <w:p w14:paraId="54ED8F2A" w14:textId="78EACEA0" w:rsidR="00994F14" w:rsidRPr="00BD776E" w:rsidRDefault="005A7CC9" w:rsidP="006D006D">
            <w:pPr>
              <w:widowControl/>
              <w:autoSpaceDE w:val="0"/>
              <w:spacing w:line="240" w:lineRule="auto"/>
              <w:ind w:firstLine="0"/>
              <w:jc w:val="center"/>
              <w:rPr>
                <w:rFonts w:eastAsia="Times New Roman" w:cs="Times New Roman"/>
                <w:color w:val="auto"/>
                <w:kern w:val="1"/>
                <w:sz w:val="24"/>
                <w:lang w:eastAsia="ar-SA" w:bidi="ar-SA"/>
              </w:rPr>
            </w:pPr>
            <w:r w:rsidRPr="00AE2EDD">
              <w:rPr>
                <w:rFonts w:eastAsia="Times New Roman" w:cs="Times New Roman"/>
                <w:color w:val="auto"/>
                <w:kern w:val="1"/>
                <w:sz w:val="24"/>
                <w:lang w:eastAsia="ar-SA" w:bidi="ar-SA"/>
              </w:rPr>
              <w:t>4,</w:t>
            </w:r>
            <w:r w:rsidR="00AE2EDD" w:rsidRPr="00AE2EDD">
              <w:rPr>
                <w:rFonts w:eastAsia="Times New Roman" w:cs="Times New Roman"/>
                <w:color w:val="auto"/>
                <w:kern w:val="1"/>
                <w:sz w:val="24"/>
                <w:lang w:eastAsia="ar-SA" w:bidi="ar-SA"/>
              </w:rPr>
              <w:t>1</w:t>
            </w:r>
            <w:r w:rsidR="00BD776E" w:rsidRPr="00AE2EDD">
              <w:rPr>
                <w:rFonts w:eastAsia="Times New Roman" w:cs="Times New Roman"/>
                <w:color w:val="auto"/>
                <w:kern w:val="1"/>
                <w:sz w:val="24"/>
                <w:lang w:eastAsia="ar-SA" w:bidi="ar-SA"/>
              </w:rPr>
              <w:t>5</w:t>
            </w:r>
          </w:p>
        </w:tc>
      </w:tr>
    </w:tbl>
    <w:p w14:paraId="41208625" w14:textId="77777777" w:rsidR="00F06AA7" w:rsidRPr="005A7CC9" w:rsidRDefault="00F06AA7" w:rsidP="00F06AA7">
      <w:pPr>
        <w:rPr>
          <w:rFonts w:cs="Times New Roman"/>
          <w:color w:val="auto"/>
          <w:szCs w:val="28"/>
        </w:rPr>
      </w:pPr>
    </w:p>
    <w:p w14:paraId="17C71B60" w14:textId="77777777" w:rsidR="00F06AA7" w:rsidRPr="005A7CC9" w:rsidRDefault="00F06AA7" w:rsidP="00F06AA7">
      <w:pPr>
        <w:rPr>
          <w:rFonts w:cs="Times New Roman"/>
          <w:color w:val="auto"/>
          <w:szCs w:val="28"/>
        </w:rPr>
      </w:pPr>
      <w:r w:rsidRPr="005A7CC9">
        <w:rPr>
          <w:rFonts w:cs="Times New Roman"/>
          <w:color w:val="auto"/>
          <w:szCs w:val="28"/>
        </w:rPr>
        <w:t>На 1 курс специальности «Сестринское дело» было зачислено:</w:t>
      </w:r>
    </w:p>
    <w:tbl>
      <w:tblPr>
        <w:tblW w:w="5000" w:type="pct"/>
        <w:jc w:val="center"/>
        <w:tblLayout w:type="fixed"/>
        <w:tblLook w:val="0000" w:firstRow="0" w:lastRow="0" w:firstColumn="0" w:lastColumn="0" w:noHBand="0" w:noVBand="0"/>
      </w:tblPr>
      <w:tblGrid>
        <w:gridCol w:w="1887"/>
        <w:gridCol w:w="1860"/>
        <w:gridCol w:w="2113"/>
        <w:gridCol w:w="2083"/>
        <w:gridCol w:w="1628"/>
      </w:tblGrid>
      <w:tr w:rsidR="00F06AA7" w:rsidRPr="005A7CC9" w14:paraId="0F1A5AD5" w14:textId="77777777" w:rsidTr="006D006D">
        <w:trPr>
          <w:trHeight w:val="289"/>
          <w:jc w:val="center"/>
        </w:trPr>
        <w:tc>
          <w:tcPr>
            <w:tcW w:w="1957" w:type="dxa"/>
            <w:tcBorders>
              <w:top w:val="single" w:sz="4" w:space="0" w:color="000000"/>
              <w:left w:val="single" w:sz="4" w:space="0" w:color="000000"/>
              <w:bottom w:val="single" w:sz="4" w:space="0" w:color="000000"/>
            </w:tcBorders>
            <w:shd w:val="clear" w:color="auto" w:fill="auto"/>
          </w:tcPr>
          <w:p w14:paraId="4C71F4DC" w14:textId="77777777" w:rsidR="00F06AA7" w:rsidRPr="005A7CC9" w:rsidRDefault="00F06AA7" w:rsidP="006D006D">
            <w:pPr>
              <w:spacing w:line="240" w:lineRule="auto"/>
              <w:ind w:firstLine="0"/>
              <w:jc w:val="center"/>
              <w:rPr>
                <w:rFonts w:cs="Times New Roman"/>
                <w:b/>
                <w:color w:val="auto"/>
                <w:sz w:val="24"/>
              </w:rPr>
            </w:pPr>
            <w:r w:rsidRPr="005A7CC9">
              <w:rPr>
                <w:rFonts w:cs="Times New Roman"/>
                <w:b/>
                <w:color w:val="auto"/>
                <w:sz w:val="24"/>
              </w:rPr>
              <w:t>Всего зачислено</w:t>
            </w:r>
          </w:p>
        </w:tc>
        <w:tc>
          <w:tcPr>
            <w:tcW w:w="1928" w:type="dxa"/>
            <w:tcBorders>
              <w:top w:val="single" w:sz="4" w:space="0" w:color="000000"/>
              <w:left w:val="single" w:sz="4" w:space="0" w:color="000000"/>
              <w:bottom w:val="single" w:sz="4" w:space="0" w:color="000000"/>
            </w:tcBorders>
            <w:shd w:val="clear" w:color="auto" w:fill="auto"/>
          </w:tcPr>
          <w:p w14:paraId="4ACB8499" w14:textId="77777777" w:rsidR="00F06AA7" w:rsidRPr="005A7CC9" w:rsidRDefault="00F06AA7" w:rsidP="006D006D">
            <w:pPr>
              <w:widowControl/>
              <w:autoSpaceDE w:val="0"/>
              <w:spacing w:line="240" w:lineRule="auto"/>
              <w:ind w:firstLine="0"/>
              <w:jc w:val="center"/>
              <w:rPr>
                <w:rFonts w:eastAsia="Times New Roman" w:cs="Times New Roman"/>
                <w:b/>
                <w:color w:val="auto"/>
                <w:kern w:val="1"/>
                <w:sz w:val="24"/>
                <w:lang w:eastAsia="ar-SA" w:bidi="ar-SA"/>
              </w:rPr>
            </w:pPr>
            <w:r w:rsidRPr="005A7CC9">
              <w:rPr>
                <w:rFonts w:eastAsia="Times New Roman" w:cs="Times New Roman"/>
                <w:b/>
                <w:color w:val="auto"/>
                <w:kern w:val="1"/>
                <w:sz w:val="24"/>
                <w:lang w:eastAsia="ar-SA" w:bidi="ar-SA"/>
              </w:rPr>
              <w:t>На бюджетной основе</w:t>
            </w:r>
          </w:p>
        </w:tc>
        <w:tc>
          <w:tcPr>
            <w:tcW w:w="2192" w:type="dxa"/>
            <w:tcBorders>
              <w:top w:val="single" w:sz="4" w:space="0" w:color="000000"/>
              <w:left w:val="single" w:sz="4" w:space="0" w:color="000000"/>
              <w:bottom w:val="single" w:sz="4" w:space="0" w:color="000000"/>
            </w:tcBorders>
            <w:shd w:val="clear" w:color="auto" w:fill="auto"/>
          </w:tcPr>
          <w:p w14:paraId="7CAAB1E7" w14:textId="77777777" w:rsidR="00F06AA7" w:rsidRPr="005A7CC9" w:rsidRDefault="00F06AA7" w:rsidP="006D006D">
            <w:pPr>
              <w:widowControl/>
              <w:autoSpaceDE w:val="0"/>
              <w:spacing w:line="240" w:lineRule="auto"/>
              <w:ind w:firstLine="0"/>
              <w:jc w:val="center"/>
              <w:rPr>
                <w:rFonts w:eastAsia="Times New Roman" w:cs="Times New Roman"/>
                <w:b/>
                <w:color w:val="auto"/>
                <w:kern w:val="1"/>
                <w:sz w:val="24"/>
                <w:lang w:eastAsia="ar-SA" w:bidi="ar-SA"/>
              </w:rPr>
            </w:pPr>
            <w:r w:rsidRPr="005A7CC9">
              <w:rPr>
                <w:rFonts w:eastAsia="Times New Roman" w:cs="Times New Roman"/>
                <w:b/>
                <w:color w:val="auto"/>
                <w:kern w:val="1"/>
                <w:sz w:val="24"/>
                <w:lang w:eastAsia="ar-SA" w:bidi="ar-SA"/>
              </w:rPr>
              <w:t>На договорной основе</w:t>
            </w:r>
          </w:p>
        </w:tc>
        <w:tc>
          <w:tcPr>
            <w:tcW w:w="2160" w:type="dxa"/>
            <w:tcBorders>
              <w:top w:val="single" w:sz="4" w:space="0" w:color="000000"/>
              <w:left w:val="single" w:sz="4" w:space="0" w:color="000000"/>
              <w:bottom w:val="single" w:sz="4" w:space="0" w:color="000000"/>
            </w:tcBorders>
            <w:shd w:val="clear" w:color="auto" w:fill="auto"/>
          </w:tcPr>
          <w:p w14:paraId="3B77E055" w14:textId="77777777" w:rsidR="00F06AA7" w:rsidRPr="005A7CC9" w:rsidRDefault="00F06AA7" w:rsidP="006D006D">
            <w:pPr>
              <w:widowControl/>
              <w:autoSpaceDE w:val="0"/>
              <w:spacing w:line="240" w:lineRule="auto"/>
              <w:ind w:firstLine="0"/>
              <w:jc w:val="center"/>
              <w:rPr>
                <w:rFonts w:eastAsia="Times New Roman" w:cs="Times New Roman"/>
                <w:b/>
                <w:color w:val="auto"/>
                <w:kern w:val="1"/>
                <w:sz w:val="24"/>
                <w:lang w:eastAsia="ar-SA" w:bidi="ar-SA"/>
              </w:rPr>
            </w:pPr>
            <w:r w:rsidRPr="005A7CC9">
              <w:rPr>
                <w:rFonts w:eastAsia="Times New Roman" w:cs="Times New Roman"/>
                <w:b/>
                <w:color w:val="auto"/>
                <w:kern w:val="1"/>
                <w:sz w:val="24"/>
                <w:lang w:eastAsia="ar-SA" w:bidi="ar-SA"/>
              </w:rPr>
              <w:t>Целевой прием</w:t>
            </w:r>
          </w:p>
        </w:tc>
        <w:tc>
          <w:tcPr>
            <w:tcW w:w="1686" w:type="dxa"/>
            <w:tcBorders>
              <w:top w:val="single" w:sz="4" w:space="0" w:color="000000"/>
              <w:left w:val="single" w:sz="4" w:space="0" w:color="000000"/>
              <w:bottom w:val="single" w:sz="4" w:space="0" w:color="000000"/>
              <w:right w:val="single" w:sz="4" w:space="0" w:color="000000"/>
            </w:tcBorders>
            <w:shd w:val="clear" w:color="auto" w:fill="auto"/>
          </w:tcPr>
          <w:p w14:paraId="00E5E8A3" w14:textId="77777777" w:rsidR="00F06AA7" w:rsidRPr="00BD776E" w:rsidRDefault="00F06AA7" w:rsidP="006D006D">
            <w:pPr>
              <w:widowControl/>
              <w:autoSpaceDE w:val="0"/>
              <w:spacing w:line="240" w:lineRule="auto"/>
              <w:ind w:firstLine="0"/>
              <w:jc w:val="center"/>
              <w:rPr>
                <w:rFonts w:eastAsia="Times New Roman" w:cs="Times New Roman"/>
                <w:b/>
                <w:color w:val="auto"/>
                <w:kern w:val="1"/>
                <w:sz w:val="24"/>
                <w:lang w:eastAsia="ar-SA" w:bidi="ar-SA"/>
              </w:rPr>
            </w:pPr>
            <w:r w:rsidRPr="00BD776E">
              <w:rPr>
                <w:rFonts w:eastAsia="Times New Roman" w:cs="Times New Roman"/>
                <w:b/>
                <w:color w:val="auto"/>
                <w:kern w:val="1"/>
                <w:sz w:val="24"/>
                <w:lang w:eastAsia="ar-SA" w:bidi="ar-SA"/>
              </w:rPr>
              <w:t>Проходной балл</w:t>
            </w:r>
          </w:p>
        </w:tc>
      </w:tr>
      <w:tr w:rsidR="00F06AA7" w:rsidRPr="00994F14" w14:paraId="3119B643" w14:textId="77777777" w:rsidTr="006D006D">
        <w:trPr>
          <w:trHeight w:val="127"/>
          <w:jc w:val="center"/>
        </w:trPr>
        <w:tc>
          <w:tcPr>
            <w:tcW w:w="1957" w:type="dxa"/>
            <w:tcBorders>
              <w:top w:val="single" w:sz="4" w:space="0" w:color="000000"/>
              <w:left w:val="single" w:sz="4" w:space="0" w:color="000000"/>
              <w:bottom w:val="single" w:sz="4" w:space="0" w:color="000000"/>
            </w:tcBorders>
            <w:shd w:val="clear" w:color="auto" w:fill="auto"/>
          </w:tcPr>
          <w:p w14:paraId="011B57E7" w14:textId="72D1E2FD" w:rsidR="00F06AA7" w:rsidRPr="005A7CC9" w:rsidRDefault="00131A36" w:rsidP="006D006D">
            <w:pPr>
              <w:widowControl/>
              <w:autoSpaceDE w:val="0"/>
              <w:spacing w:line="240" w:lineRule="auto"/>
              <w:ind w:firstLine="0"/>
              <w:jc w:val="center"/>
              <w:rPr>
                <w:rFonts w:eastAsia="Times New Roman" w:cs="Times New Roman"/>
                <w:color w:val="auto"/>
                <w:kern w:val="1"/>
                <w:sz w:val="24"/>
                <w:lang w:eastAsia="ar-SA" w:bidi="ar-SA"/>
              </w:rPr>
            </w:pPr>
            <w:r>
              <w:rPr>
                <w:rFonts w:eastAsia="Times New Roman" w:cs="Times New Roman"/>
                <w:color w:val="auto"/>
                <w:kern w:val="1"/>
                <w:sz w:val="24"/>
                <w:lang w:eastAsia="ar-SA" w:bidi="ar-SA"/>
              </w:rPr>
              <w:t>30</w:t>
            </w:r>
          </w:p>
        </w:tc>
        <w:tc>
          <w:tcPr>
            <w:tcW w:w="1928" w:type="dxa"/>
            <w:tcBorders>
              <w:top w:val="single" w:sz="4" w:space="0" w:color="000000"/>
              <w:left w:val="single" w:sz="4" w:space="0" w:color="000000"/>
              <w:bottom w:val="single" w:sz="4" w:space="0" w:color="000000"/>
            </w:tcBorders>
            <w:shd w:val="clear" w:color="auto" w:fill="auto"/>
          </w:tcPr>
          <w:p w14:paraId="1107F294" w14:textId="43B44113" w:rsidR="00F06AA7" w:rsidRPr="005A7CC9" w:rsidRDefault="00994F14" w:rsidP="006D006D">
            <w:pPr>
              <w:widowControl/>
              <w:autoSpaceDE w:val="0"/>
              <w:spacing w:line="240" w:lineRule="auto"/>
              <w:ind w:firstLine="0"/>
              <w:jc w:val="center"/>
              <w:rPr>
                <w:rFonts w:eastAsia="Times New Roman" w:cs="Times New Roman"/>
                <w:color w:val="auto"/>
                <w:kern w:val="1"/>
                <w:sz w:val="24"/>
                <w:lang w:eastAsia="ar-SA" w:bidi="ar-SA"/>
              </w:rPr>
            </w:pPr>
            <w:r w:rsidRPr="005A7CC9">
              <w:rPr>
                <w:rFonts w:eastAsia="Times New Roman" w:cs="Times New Roman"/>
                <w:color w:val="auto"/>
                <w:kern w:val="1"/>
                <w:sz w:val="24"/>
                <w:lang w:eastAsia="ar-SA" w:bidi="ar-SA"/>
              </w:rPr>
              <w:t>2</w:t>
            </w:r>
            <w:r w:rsidR="00131A36">
              <w:rPr>
                <w:rFonts w:eastAsia="Times New Roman" w:cs="Times New Roman"/>
                <w:color w:val="auto"/>
                <w:kern w:val="1"/>
                <w:sz w:val="24"/>
                <w:lang w:eastAsia="ar-SA" w:bidi="ar-SA"/>
              </w:rPr>
              <w:t>8</w:t>
            </w:r>
          </w:p>
        </w:tc>
        <w:tc>
          <w:tcPr>
            <w:tcW w:w="2192" w:type="dxa"/>
            <w:tcBorders>
              <w:top w:val="single" w:sz="4" w:space="0" w:color="000000"/>
              <w:left w:val="single" w:sz="4" w:space="0" w:color="000000"/>
              <w:bottom w:val="single" w:sz="4" w:space="0" w:color="000000"/>
            </w:tcBorders>
            <w:shd w:val="clear" w:color="auto" w:fill="auto"/>
          </w:tcPr>
          <w:p w14:paraId="78F1D5B1" w14:textId="7D8E178F" w:rsidR="00F06AA7" w:rsidRPr="005A7CC9" w:rsidRDefault="00131A36" w:rsidP="006D006D">
            <w:pPr>
              <w:widowControl/>
              <w:autoSpaceDE w:val="0"/>
              <w:spacing w:line="240" w:lineRule="auto"/>
              <w:ind w:firstLine="0"/>
              <w:jc w:val="center"/>
              <w:rPr>
                <w:rFonts w:eastAsia="Times New Roman" w:cs="Times New Roman"/>
                <w:color w:val="auto"/>
                <w:kern w:val="1"/>
                <w:sz w:val="24"/>
                <w:lang w:eastAsia="ar-SA" w:bidi="ar-SA"/>
              </w:rPr>
            </w:pPr>
            <w:r>
              <w:rPr>
                <w:rFonts w:eastAsia="Times New Roman" w:cs="Times New Roman"/>
                <w:color w:val="auto"/>
                <w:kern w:val="1"/>
                <w:sz w:val="24"/>
                <w:lang w:eastAsia="ar-SA" w:bidi="ar-SA"/>
              </w:rPr>
              <w:t>2</w:t>
            </w:r>
          </w:p>
        </w:tc>
        <w:tc>
          <w:tcPr>
            <w:tcW w:w="2160" w:type="dxa"/>
            <w:tcBorders>
              <w:top w:val="single" w:sz="4" w:space="0" w:color="000000"/>
              <w:left w:val="single" w:sz="4" w:space="0" w:color="000000"/>
              <w:bottom w:val="single" w:sz="4" w:space="0" w:color="000000"/>
            </w:tcBorders>
            <w:shd w:val="clear" w:color="auto" w:fill="auto"/>
          </w:tcPr>
          <w:p w14:paraId="709FE4A7" w14:textId="77777777" w:rsidR="00F06AA7" w:rsidRPr="005A7CC9" w:rsidRDefault="00F06AA7" w:rsidP="006D006D">
            <w:pPr>
              <w:widowControl/>
              <w:autoSpaceDE w:val="0"/>
              <w:spacing w:line="240" w:lineRule="auto"/>
              <w:ind w:firstLine="0"/>
              <w:jc w:val="center"/>
              <w:rPr>
                <w:rFonts w:eastAsia="Times New Roman" w:cs="Times New Roman"/>
                <w:color w:val="auto"/>
                <w:kern w:val="1"/>
                <w:sz w:val="24"/>
                <w:lang w:eastAsia="ar-SA" w:bidi="ar-SA"/>
              </w:rPr>
            </w:pPr>
            <w:r w:rsidRPr="005A7CC9">
              <w:rPr>
                <w:rFonts w:eastAsia="Times New Roman" w:cs="Times New Roman"/>
                <w:color w:val="auto"/>
                <w:kern w:val="1"/>
                <w:sz w:val="24"/>
                <w:lang w:eastAsia="ar-SA" w:bidi="ar-SA"/>
              </w:rPr>
              <w:t>-</w:t>
            </w:r>
          </w:p>
        </w:tc>
        <w:tc>
          <w:tcPr>
            <w:tcW w:w="1686" w:type="dxa"/>
            <w:tcBorders>
              <w:top w:val="single" w:sz="4" w:space="0" w:color="000000"/>
              <w:left w:val="single" w:sz="4" w:space="0" w:color="000000"/>
              <w:bottom w:val="single" w:sz="4" w:space="0" w:color="000000"/>
              <w:right w:val="single" w:sz="4" w:space="0" w:color="000000"/>
            </w:tcBorders>
            <w:shd w:val="clear" w:color="auto" w:fill="auto"/>
          </w:tcPr>
          <w:p w14:paraId="4113D686" w14:textId="6D4A63F9" w:rsidR="00F06AA7" w:rsidRPr="00BD776E" w:rsidRDefault="00F06AA7" w:rsidP="006D006D">
            <w:pPr>
              <w:widowControl/>
              <w:autoSpaceDE w:val="0"/>
              <w:spacing w:line="240" w:lineRule="auto"/>
              <w:ind w:firstLine="0"/>
              <w:jc w:val="center"/>
              <w:rPr>
                <w:rFonts w:eastAsia="Times New Roman" w:cs="Times New Roman"/>
                <w:color w:val="auto"/>
                <w:kern w:val="1"/>
                <w:sz w:val="24"/>
                <w:lang w:eastAsia="ar-SA" w:bidi="ar-SA"/>
              </w:rPr>
            </w:pPr>
            <w:r w:rsidRPr="00AE2EDD">
              <w:rPr>
                <w:rFonts w:eastAsia="Times New Roman" w:cs="Times New Roman"/>
                <w:color w:val="auto"/>
                <w:kern w:val="1"/>
                <w:sz w:val="24"/>
                <w:lang w:eastAsia="ar-SA" w:bidi="ar-SA"/>
              </w:rPr>
              <w:t>3,</w:t>
            </w:r>
            <w:r w:rsidR="00AE2EDD" w:rsidRPr="00AE2EDD">
              <w:rPr>
                <w:rFonts w:eastAsia="Times New Roman" w:cs="Times New Roman"/>
                <w:color w:val="auto"/>
                <w:kern w:val="1"/>
                <w:sz w:val="24"/>
                <w:lang w:eastAsia="ar-SA" w:bidi="ar-SA"/>
              </w:rPr>
              <w:t>7</w:t>
            </w:r>
            <w:r w:rsidR="00BD776E" w:rsidRPr="00AE2EDD">
              <w:rPr>
                <w:rFonts w:eastAsia="Times New Roman" w:cs="Times New Roman"/>
                <w:color w:val="auto"/>
                <w:kern w:val="1"/>
                <w:sz w:val="24"/>
                <w:lang w:eastAsia="ar-SA" w:bidi="ar-SA"/>
              </w:rPr>
              <w:t>5</w:t>
            </w:r>
          </w:p>
        </w:tc>
      </w:tr>
    </w:tbl>
    <w:p w14:paraId="4271EB2D" w14:textId="05FC2057" w:rsidR="00F06AA7" w:rsidRPr="00173F8C" w:rsidRDefault="00F06AA7" w:rsidP="00F06AA7">
      <w:pPr>
        <w:pStyle w:val="2"/>
      </w:pPr>
      <w:bookmarkStart w:id="8" w:name="_Toc132298313"/>
      <w:r w:rsidRPr="00173F8C">
        <w:lastRenderedPageBreak/>
        <w:t xml:space="preserve">5. </w:t>
      </w:r>
      <w:bookmarkEnd w:id="8"/>
      <w:r w:rsidR="00330D20">
        <w:t>Внутренняя система качества образования</w:t>
      </w:r>
    </w:p>
    <w:p w14:paraId="2757F816" w14:textId="0389D83A" w:rsidR="00F06AA7" w:rsidRPr="00173F8C" w:rsidRDefault="00F06AA7" w:rsidP="00F06AA7">
      <w:pPr>
        <w:pStyle w:val="2"/>
      </w:pPr>
      <w:bookmarkStart w:id="9" w:name="_Toc132298314"/>
      <w:r w:rsidRPr="00173F8C">
        <w:t>5.1 Научно - методическая работа филиала</w:t>
      </w:r>
      <w:bookmarkEnd w:id="9"/>
    </w:p>
    <w:p w14:paraId="74D53C8E" w14:textId="77777777" w:rsidR="00F06AA7" w:rsidRPr="00173F8C" w:rsidRDefault="00F06AA7" w:rsidP="00F06AA7">
      <w:pPr>
        <w:widowControl/>
        <w:autoSpaceDE w:val="0"/>
        <w:rPr>
          <w:rFonts w:eastAsia="Times New Roman" w:cs="Times New Roman"/>
          <w:color w:val="auto"/>
          <w:kern w:val="1"/>
          <w:szCs w:val="28"/>
          <w:lang w:eastAsia="ar-SA" w:bidi="ar-SA"/>
        </w:rPr>
      </w:pPr>
      <w:r w:rsidRPr="00173F8C">
        <w:rPr>
          <w:rFonts w:eastAsia="Times New Roman" w:cs="Times New Roman"/>
          <w:color w:val="auto"/>
          <w:kern w:val="1"/>
          <w:szCs w:val="28"/>
          <w:lang w:eastAsia="ar-SA" w:bidi="ar-SA"/>
        </w:rPr>
        <w:t>Научно-методическая работа (НМР) повышает эффективность учебно-воспитательного процесса в целях улучшения качества подготовки квалифицированных специалистов по реализуемым специальностям, повышает уровень профессионального мастерства педагогических работников и обучающихся филиала.</w:t>
      </w:r>
    </w:p>
    <w:p w14:paraId="33810840" w14:textId="77777777" w:rsidR="00F06AA7" w:rsidRPr="00173F8C" w:rsidRDefault="00F06AA7" w:rsidP="00F06AA7">
      <w:pPr>
        <w:widowControl/>
        <w:autoSpaceDE w:val="0"/>
        <w:rPr>
          <w:rFonts w:eastAsia="Times New Roman" w:cs="Times New Roman"/>
          <w:color w:val="auto"/>
          <w:kern w:val="1"/>
          <w:szCs w:val="28"/>
          <w:lang w:eastAsia="ar-SA" w:bidi="ar-SA"/>
        </w:rPr>
      </w:pPr>
      <w:r w:rsidRPr="00173F8C">
        <w:rPr>
          <w:rFonts w:eastAsia="Times New Roman" w:cs="Times New Roman"/>
          <w:color w:val="auto"/>
          <w:kern w:val="1"/>
          <w:szCs w:val="28"/>
          <w:lang w:eastAsia="ar-SA" w:bidi="ar-SA"/>
        </w:rPr>
        <w:t>Научно-методическая работа осуществляется в соответствии с годовым планом работы и единой методической проблемой года «</w:t>
      </w:r>
      <w:r w:rsidRPr="00173F8C">
        <w:rPr>
          <w:rFonts w:eastAsia="Times New Roman" w:cs="Times New Roman"/>
          <w:color w:val="auto"/>
          <w:kern w:val="1"/>
          <w:szCs w:val="28"/>
          <w:shd w:val="clear" w:color="auto" w:fill="FFFFFF"/>
          <w:lang w:eastAsia="ar-SA" w:bidi="ar-SA"/>
        </w:rPr>
        <w:t>Формирование единого информационно-методического пространства как необходимое условие повышения методической компетентности преподавателей</w:t>
      </w:r>
      <w:r w:rsidRPr="00173F8C">
        <w:rPr>
          <w:rFonts w:eastAsia="Times New Roman" w:cs="Times New Roman"/>
          <w:color w:val="auto"/>
          <w:kern w:val="1"/>
          <w:szCs w:val="28"/>
          <w:lang w:eastAsia="ar-SA" w:bidi="ar-SA"/>
        </w:rPr>
        <w:t>».</w:t>
      </w:r>
    </w:p>
    <w:p w14:paraId="7826520B" w14:textId="77777777" w:rsidR="00F06AA7" w:rsidRPr="00173F8C" w:rsidRDefault="00F06AA7" w:rsidP="00F06AA7">
      <w:pPr>
        <w:widowControl/>
        <w:autoSpaceDE w:val="0"/>
        <w:rPr>
          <w:rFonts w:eastAsia="Times New Roman" w:cs="Times New Roman"/>
          <w:color w:val="auto"/>
          <w:kern w:val="1"/>
          <w:szCs w:val="28"/>
          <w:lang w:eastAsia="ar-SA" w:bidi="ar-SA"/>
        </w:rPr>
      </w:pPr>
      <w:r w:rsidRPr="00173F8C">
        <w:rPr>
          <w:rFonts w:eastAsia="Times New Roman" w:cs="Times New Roman"/>
          <w:color w:val="auto"/>
          <w:kern w:val="1"/>
          <w:szCs w:val="28"/>
          <w:lang w:eastAsia="ar-SA" w:bidi="ar-SA"/>
        </w:rPr>
        <w:t>Основными направлениями НМР являлись:</w:t>
      </w:r>
    </w:p>
    <w:p w14:paraId="7126652E" w14:textId="77777777" w:rsidR="00F06AA7" w:rsidRPr="00173F8C" w:rsidRDefault="00F06AA7" w:rsidP="00F06AA7">
      <w:pPr>
        <w:numPr>
          <w:ilvl w:val="0"/>
          <w:numId w:val="1"/>
        </w:numPr>
        <w:ind w:left="714" w:hanging="357"/>
        <w:rPr>
          <w:rFonts w:eastAsia="Times New Roman" w:cs="Times New Roman"/>
          <w:color w:val="auto"/>
          <w:szCs w:val="28"/>
          <w:lang w:eastAsia="ar-SA" w:bidi="ar-SA"/>
        </w:rPr>
      </w:pPr>
      <w:r w:rsidRPr="00173F8C">
        <w:rPr>
          <w:rFonts w:eastAsia="Times New Roman" w:cs="Times New Roman"/>
          <w:color w:val="auto"/>
          <w:szCs w:val="28"/>
          <w:lang w:eastAsia="ar-SA" w:bidi="ar-SA"/>
        </w:rPr>
        <w:t>инновационное,</w:t>
      </w:r>
    </w:p>
    <w:p w14:paraId="69049935" w14:textId="77777777" w:rsidR="00F06AA7" w:rsidRPr="00173F8C" w:rsidRDefault="00F06AA7" w:rsidP="00F06AA7">
      <w:pPr>
        <w:numPr>
          <w:ilvl w:val="0"/>
          <w:numId w:val="1"/>
        </w:numPr>
        <w:ind w:left="714" w:hanging="357"/>
        <w:rPr>
          <w:rFonts w:eastAsia="Times New Roman" w:cs="Times New Roman"/>
          <w:color w:val="auto"/>
          <w:szCs w:val="28"/>
          <w:lang w:eastAsia="ar-SA" w:bidi="ar-SA"/>
        </w:rPr>
      </w:pPr>
      <w:r w:rsidRPr="00173F8C">
        <w:rPr>
          <w:rFonts w:eastAsia="Times New Roman" w:cs="Times New Roman"/>
          <w:color w:val="auto"/>
          <w:szCs w:val="28"/>
          <w:lang w:eastAsia="ar-SA" w:bidi="ar-SA"/>
        </w:rPr>
        <w:t>информационное,</w:t>
      </w:r>
    </w:p>
    <w:p w14:paraId="70767E10" w14:textId="77777777" w:rsidR="00F06AA7" w:rsidRPr="00173F8C" w:rsidRDefault="00F06AA7" w:rsidP="00F06AA7">
      <w:pPr>
        <w:numPr>
          <w:ilvl w:val="0"/>
          <w:numId w:val="1"/>
        </w:numPr>
        <w:ind w:left="714" w:hanging="357"/>
        <w:rPr>
          <w:rFonts w:eastAsia="Times New Roman" w:cs="Times New Roman"/>
          <w:color w:val="auto"/>
          <w:szCs w:val="28"/>
          <w:lang w:eastAsia="ar-SA" w:bidi="ar-SA"/>
        </w:rPr>
      </w:pPr>
      <w:r w:rsidRPr="00173F8C">
        <w:rPr>
          <w:rFonts w:eastAsia="Times New Roman" w:cs="Times New Roman"/>
          <w:color w:val="auto"/>
          <w:szCs w:val="28"/>
          <w:lang w:eastAsia="ar-SA" w:bidi="ar-SA"/>
        </w:rPr>
        <w:t>творческое.</w:t>
      </w:r>
    </w:p>
    <w:p w14:paraId="0CCF16AA" w14:textId="77777777" w:rsidR="00F06AA7" w:rsidRPr="00173F8C" w:rsidRDefault="00F06AA7" w:rsidP="00F06AA7">
      <w:pPr>
        <w:widowControl/>
        <w:autoSpaceDE w:val="0"/>
        <w:rPr>
          <w:rFonts w:eastAsia="Times New Roman" w:cs="Times New Roman"/>
          <w:color w:val="auto"/>
          <w:kern w:val="1"/>
          <w:szCs w:val="28"/>
          <w:lang w:eastAsia="ar-SA" w:bidi="ar-SA"/>
        </w:rPr>
      </w:pPr>
      <w:r w:rsidRPr="00173F8C">
        <w:rPr>
          <w:rFonts w:eastAsia="Times New Roman" w:cs="Times New Roman"/>
          <w:color w:val="auto"/>
          <w:kern w:val="1"/>
          <w:szCs w:val="28"/>
          <w:lang w:eastAsia="ar-SA" w:bidi="ar-SA"/>
        </w:rPr>
        <w:t>В рамках основных направлений решались следующие задачи:</w:t>
      </w:r>
    </w:p>
    <w:p w14:paraId="7FA52C21" w14:textId="77777777" w:rsidR="00F06AA7" w:rsidRPr="00173F8C" w:rsidRDefault="00F06AA7" w:rsidP="00F06AA7">
      <w:pPr>
        <w:numPr>
          <w:ilvl w:val="0"/>
          <w:numId w:val="1"/>
        </w:numPr>
        <w:ind w:left="714" w:hanging="357"/>
        <w:rPr>
          <w:rFonts w:eastAsia="Times New Roman" w:cs="Times New Roman"/>
          <w:color w:val="auto"/>
          <w:szCs w:val="28"/>
          <w:lang w:eastAsia="ar-SA" w:bidi="ar-SA"/>
        </w:rPr>
      </w:pPr>
      <w:r w:rsidRPr="00173F8C">
        <w:rPr>
          <w:rFonts w:eastAsia="Times New Roman" w:cs="Times New Roman"/>
          <w:color w:val="auto"/>
          <w:szCs w:val="28"/>
          <w:lang w:eastAsia="ar-SA" w:bidi="ar-SA"/>
        </w:rPr>
        <w:t>внедрение современных технологий обучения, обеспечивающих повышение качества учебного процесса,</w:t>
      </w:r>
    </w:p>
    <w:p w14:paraId="7E9AECEA" w14:textId="77777777" w:rsidR="00F06AA7" w:rsidRPr="00173F8C" w:rsidRDefault="00F06AA7" w:rsidP="00F06AA7">
      <w:pPr>
        <w:numPr>
          <w:ilvl w:val="0"/>
          <w:numId w:val="1"/>
        </w:numPr>
        <w:ind w:left="714" w:hanging="357"/>
        <w:rPr>
          <w:rFonts w:eastAsia="Times New Roman" w:cs="Times New Roman"/>
          <w:color w:val="auto"/>
          <w:szCs w:val="28"/>
          <w:lang w:eastAsia="ar-SA" w:bidi="ar-SA"/>
        </w:rPr>
      </w:pPr>
      <w:r w:rsidRPr="00173F8C">
        <w:rPr>
          <w:rFonts w:eastAsia="Times New Roman" w:cs="Times New Roman"/>
          <w:color w:val="auto"/>
          <w:szCs w:val="28"/>
          <w:lang w:eastAsia="ar-SA" w:bidi="ar-SA"/>
        </w:rPr>
        <w:t>повышение уровня образовательного процесса,</w:t>
      </w:r>
    </w:p>
    <w:p w14:paraId="187FC1D3" w14:textId="77777777" w:rsidR="00F06AA7" w:rsidRPr="00173F8C" w:rsidRDefault="00F06AA7" w:rsidP="00F06AA7">
      <w:pPr>
        <w:numPr>
          <w:ilvl w:val="0"/>
          <w:numId w:val="1"/>
        </w:numPr>
        <w:ind w:left="714" w:hanging="357"/>
        <w:rPr>
          <w:rFonts w:eastAsia="Times New Roman" w:cs="Times New Roman"/>
          <w:color w:val="auto"/>
          <w:szCs w:val="28"/>
          <w:lang w:eastAsia="ar-SA" w:bidi="ar-SA"/>
        </w:rPr>
      </w:pPr>
      <w:r w:rsidRPr="00173F8C">
        <w:rPr>
          <w:rFonts w:eastAsia="Times New Roman" w:cs="Times New Roman"/>
          <w:color w:val="auto"/>
          <w:szCs w:val="28"/>
          <w:lang w:eastAsia="ar-SA" w:bidi="ar-SA"/>
        </w:rPr>
        <w:t>совершенствование уровня учебно-методической, научно-методической и организационно-методической работы педагогического коллектива для повышения эффективности обучения в филиале,</w:t>
      </w:r>
    </w:p>
    <w:p w14:paraId="783B7605" w14:textId="77777777" w:rsidR="00F06AA7" w:rsidRPr="00173F8C" w:rsidRDefault="00F06AA7" w:rsidP="00F06AA7">
      <w:pPr>
        <w:numPr>
          <w:ilvl w:val="0"/>
          <w:numId w:val="1"/>
        </w:numPr>
        <w:ind w:left="714" w:hanging="357"/>
        <w:rPr>
          <w:rFonts w:eastAsia="Times New Roman" w:cs="Times New Roman"/>
          <w:color w:val="auto"/>
          <w:szCs w:val="28"/>
          <w:lang w:eastAsia="ar-SA" w:bidi="ar-SA"/>
        </w:rPr>
      </w:pPr>
      <w:r w:rsidRPr="00173F8C">
        <w:rPr>
          <w:rFonts w:eastAsia="Times New Roman" w:cs="Times New Roman"/>
          <w:color w:val="auto"/>
          <w:szCs w:val="28"/>
          <w:lang w:eastAsia="ar-SA" w:bidi="ar-SA"/>
        </w:rPr>
        <w:t>организация учебно-исследовательской работы преподавателей, студентов через конференции, олимпиады и т.д.,</w:t>
      </w:r>
    </w:p>
    <w:p w14:paraId="1C2B8AC4" w14:textId="77777777" w:rsidR="00F06AA7" w:rsidRPr="00173F8C" w:rsidRDefault="00F06AA7" w:rsidP="00F06AA7">
      <w:pPr>
        <w:numPr>
          <w:ilvl w:val="0"/>
          <w:numId w:val="1"/>
        </w:numPr>
        <w:ind w:left="714" w:hanging="357"/>
        <w:rPr>
          <w:rFonts w:eastAsia="Times New Roman" w:cs="Times New Roman"/>
          <w:color w:val="auto"/>
          <w:szCs w:val="28"/>
          <w:lang w:eastAsia="ar-SA" w:bidi="ar-SA"/>
        </w:rPr>
      </w:pPr>
      <w:r w:rsidRPr="00173F8C">
        <w:rPr>
          <w:rFonts w:eastAsia="Times New Roman" w:cs="Times New Roman"/>
          <w:color w:val="auto"/>
          <w:szCs w:val="28"/>
          <w:lang w:eastAsia="ar-SA" w:bidi="ar-SA"/>
        </w:rPr>
        <w:t>повышение профессионального мастерства педагогов, оказание им своевременной методической помощи.</w:t>
      </w:r>
    </w:p>
    <w:p w14:paraId="4D7738E0" w14:textId="77777777" w:rsidR="00F06AA7" w:rsidRPr="00173F8C" w:rsidRDefault="00F06AA7" w:rsidP="00F06AA7">
      <w:pPr>
        <w:widowControl/>
        <w:autoSpaceDE w:val="0"/>
        <w:rPr>
          <w:rFonts w:eastAsia="Times New Roman" w:cs="Times New Roman"/>
          <w:b/>
          <w:bCs/>
          <w:color w:val="auto"/>
          <w:kern w:val="1"/>
          <w:szCs w:val="28"/>
          <w:lang w:eastAsia="ar-SA" w:bidi="ar-SA"/>
        </w:rPr>
      </w:pPr>
      <w:r w:rsidRPr="00173F8C">
        <w:rPr>
          <w:rFonts w:eastAsia="Times New Roman" w:cs="Times New Roman"/>
          <w:color w:val="auto"/>
          <w:kern w:val="1"/>
          <w:szCs w:val="28"/>
          <w:lang w:eastAsia="ar-SA" w:bidi="ar-SA"/>
        </w:rPr>
        <w:t xml:space="preserve">Для реализации поставленных задач использовались такие формы работы как: конкурс «Лучшая творческая и исследовательская работа </w:t>
      </w:r>
      <w:r w:rsidRPr="00173F8C">
        <w:rPr>
          <w:rFonts w:eastAsia="Times New Roman" w:cs="Times New Roman"/>
          <w:color w:val="auto"/>
          <w:kern w:val="1"/>
          <w:szCs w:val="28"/>
          <w:lang w:eastAsia="ar-SA" w:bidi="ar-SA"/>
        </w:rPr>
        <w:lastRenderedPageBreak/>
        <w:t>студентов», семинары, внедрение мультимедийного лекционного материала (лекции – презентации), смотр и презентация методической работы преподавателей, декада профессионального мастерства, работа над учебно-методическими комплексами по всем дисциплинам и профессиональным модулям, включая разработку рабочих программ, курсов лекций, контрольно-оценочных средств.</w:t>
      </w:r>
    </w:p>
    <w:p w14:paraId="71CDC1A3" w14:textId="77777777" w:rsidR="00F06AA7" w:rsidRPr="00173F8C" w:rsidRDefault="00F06AA7" w:rsidP="00F06AA7">
      <w:pPr>
        <w:pStyle w:val="2"/>
      </w:pPr>
      <w:bookmarkStart w:id="10" w:name="_Toc132298315"/>
      <w:r w:rsidRPr="00E6054B">
        <w:t>Научная работа филиала</w:t>
      </w:r>
      <w:bookmarkEnd w:id="10"/>
    </w:p>
    <w:p w14:paraId="7D8A895D" w14:textId="34715193" w:rsidR="00F06AA7" w:rsidRPr="00173F8C" w:rsidRDefault="00F06AA7" w:rsidP="00F06AA7">
      <w:pPr>
        <w:widowControl/>
        <w:autoSpaceDE w:val="0"/>
        <w:rPr>
          <w:rFonts w:eastAsia="Times New Roman" w:cs="Times New Roman"/>
          <w:color w:val="auto"/>
          <w:kern w:val="1"/>
          <w:szCs w:val="28"/>
          <w:lang w:eastAsia="ar-SA" w:bidi="ar-SA"/>
        </w:rPr>
      </w:pPr>
      <w:r w:rsidRPr="00173F8C">
        <w:rPr>
          <w:rFonts w:eastAsia="Times New Roman" w:cs="Times New Roman"/>
          <w:color w:val="auto"/>
          <w:kern w:val="1"/>
          <w:szCs w:val="28"/>
          <w:lang w:eastAsia="ar-SA" w:bidi="ar-SA"/>
        </w:rPr>
        <w:t xml:space="preserve">В </w:t>
      </w:r>
      <w:r w:rsidR="007B3443">
        <w:rPr>
          <w:rFonts w:eastAsia="Times New Roman" w:cs="Times New Roman"/>
          <w:color w:val="auto"/>
          <w:kern w:val="1"/>
          <w:szCs w:val="28"/>
          <w:lang w:eastAsia="ar-SA" w:bidi="ar-SA"/>
        </w:rPr>
        <w:t>202</w:t>
      </w:r>
      <w:r w:rsidR="00131A36">
        <w:rPr>
          <w:rFonts w:eastAsia="Times New Roman" w:cs="Times New Roman"/>
          <w:color w:val="auto"/>
          <w:kern w:val="1"/>
          <w:szCs w:val="28"/>
          <w:lang w:eastAsia="ar-SA" w:bidi="ar-SA"/>
        </w:rPr>
        <w:t>5</w:t>
      </w:r>
      <w:r w:rsidRPr="00173F8C">
        <w:rPr>
          <w:rFonts w:eastAsia="Times New Roman" w:cs="Times New Roman"/>
          <w:color w:val="auto"/>
          <w:kern w:val="1"/>
          <w:szCs w:val="28"/>
          <w:lang w:eastAsia="ar-SA" w:bidi="ar-SA"/>
        </w:rPr>
        <w:t xml:space="preserve"> году эта деятельность осуществлялась в следующих направлениях:</w:t>
      </w:r>
    </w:p>
    <w:p w14:paraId="46C4BE6E" w14:textId="77777777" w:rsidR="00F06AA7" w:rsidRPr="00173F8C" w:rsidRDefault="00F06AA7" w:rsidP="00F06AA7">
      <w:pPr>
        <w:numPr>
          <w:ilvl w:val="0"/>
          <w:numId w:val="1"/>
        </w:numPr>
        <w:ind w:left="714" w:hanging="357"/>
        <w:rPr>
          <w:rFonts w:eastAsia="Times New Roman" w:cs="Times New Roman"/>
          <w:color w:val="auto"/>
          <w:szCs w:val="28"/>
          <w:lang w:eastAsia="ar-SA" w:bidi="ar-SA"/>
        </w:rPr>
      </w:pPr>
      <w:r w:rsidRPr="00173F8C">
        <w:rPr>
          <w:rFonts w:eastAsia="Times New Roman" w:cs="Times New Roman"/>
          <w:color w:val="auto"/>
          <w:szCs w:val="28"/>
          <w:lang w:eastAsia="ar-SA" w:bidi="ar-SA"/>
        </w:rPr>
        <w:t>организация учебно-исследовательской работы преподавателей;</w:t>
      </w:r>
    </w:p>
    <w:p w14:paraId="04CA4F5E" w14:textId="77777777" w:rsidR="00F06AA7" w:rsidRPr="00173F8C" w:rsidRDefault="00F06AA7" w:rsidP="00F06AA7">
      <w:pPr>
        <w:numPr>
          <w:ilvl w:val="0"/>
          <w:numId w:val="1"/>
        </w:numPr>
        <w:ind w:left="714" w:hanging="357"/>
        <w:rPr>
          <w:rFonts w:eastAsia="Times New Roman" w:cs="Times New Roman"/>
          <w:color w:val="auto"/>
          <w:szCs w:val="28"/>
          <w:lang w:eastAsia="ar-SA" w:bidi="ar-SA"/>
        </w:rPr>
      </w:pPr>
      <w:r w:rsidRPr="00173F8C">
        <w:rPr>
          <w:rFonts w:eastAsia="Times New Roman" w:cs="Times New Roman"/>
          <w:color w:val="auto"/>
          <w:szCs w:val="28"/>
          <w:lang w:eastAsia="ar-SA" w:bidi="ar-SA"/>
        </w:rPr>
        <w:t>организация учебно-исследовательской и учебно-практической работы студентов через конференции, олимпиады и т.п.</w:t>
      </w:r>
    </w:p>
    <w:p w14:paraId="478F2A98" w14:textId="77777777" w:rsidR="00B911AF" w:rsidRDefault="00B911AF" w:rsidP="00B911AF">
      <w:pPr>
        <w:rPr>
          <w:rFonts w:eastAsia="Calibri" w:cs="Times New Roman"/>
          <w:szCs w:val="28"/>
        </w:rPr>
      </w:pPr>
      <w:r>
        <w:rPr>
          <w:rFonts w:eastAsia="Times New Roman" w:cs="Times New Roman"/>
          <w:szCs w:val="28"/>
          <w:lang w:eastAsia="ru-RU"/>
        </w:rPr>
        <w:t>Преподаватель Афонина И.</w:t>
      </w:r>
      <w:r w:rsidRPr="001C7735">
        <w:rPr>
          <w:rFonts w:eastAsia="Times New Roman" w:cs="Times New Roman"/>
          <w:szCs w:val="28"/>
          <w:lang w:eastAsia="ru-RU"/>
        </w:rPr>
        <w:t>Н.</w:t>
      </w:r>
      <w:r>
        <w:rPr>
          <w:rFonts w:eastAsia="Times New Roman" w:cs="Times New Roman"/>
          <w:szCs w:val="28"/>
          <w:lang w:eastAsia="ru-RU"/>
        </w:rPr>
        <w:t xml:space="preserve"> </w:t>
      </w:r>
      <w:r w:rsidRPr="001C7735">
        <w:rPr>
          <w:rFonts w:eastAsia="Calibri" w:cs="Times New Roman"/>
          <w:szCs w:val="28"/>
        </w:rPr>
        <w:t xml:space="preserve">награждена </w:t>
      </w:r>
      <w:r w:rsidRPr="00BA66BD">
        <w:rPr>
          <w:rFonts w:eastAsia="Calibri" w:cs="Times New Roman"/>
          <w:szCs w:val="28"/>
        </w:rPr>
        <w:t>почетной грамотой руководител</w:t>
      </w:r>
      <w:r>
        <w:rPr>
          <w:rFonts w:eastAsia="Calibri" w:cs="Times New Roman"/>
          <w:szCs w:val="28"/>
        </w:rPr>
        <w:t>я</w:t>
      </w:r>
      <w:r w:rsidRPr="00BA66BD">
        <w:rPr>
          <w:rFonts w:eastAsia="Calibri" w:cs="Times New Roman"/>
          <w:szCs w:val="28"/>
        </w:rPr>
        <w:t xml:space="preserve"> Департамента здравоохранения </w:t>
      </w:r>
      <w:r>
        <w:rPr>
          <w:rFonts w:eastAsia="Calibri" w:cs="Times New Roman"/>
          <w:szCs w:val="28"/>
        </w:rPr>
        <w:t>О</w:t>
      </w:r>
      <w:r w:rsidRPr="00BA66BD">
        <w:rPr>
          <w:rFonts w:eastAsia="Calibri" w:cs="Times New Roman"/>
          <w:szCs w:val="28"/>
        </w:rPr>
        <w:t>рловской области Приказ № 165-ПУ от 30 мая 2025 года за многолетний добросовестный труд в сфере здравоохранения в связи с Днем</w:t>
      </w:r>
      <w:r>
        <w:rPr>
          <w:rFonts w:eastAsia="Calibri" w:cs="Times New Roman"/>
          <w:szCs w:val="28"/>
        </w:rPr>
        <w:t xml:space="preserve"> </w:t>
      </w:r>
      <w:r w:rsidRPr="00BA66BD">
        <w:rPr>
          <w:rFonts w:eastAsia="Calibri" w:cs="Times New Roman"/>
          <w:szCs w:val="28"/>
        </w:rPr>
        <w:t>медицинского работника</w:t>
      </w:r>
      <w:r>
        <w:rPr>
          <w:rFonts w:eastAsia="Calibri" w:cs="Times New Roman"/>
          <w:szCs w:val="28"/>
        </w:rPr>
        <w:t>.</w:t>
      </w:r>
    </w:p>
    <w:p w14:paraId="5A61D6D8" w14:textId="77777777" w:rsidR="00B911AF" w:rsidRPr="001C7735" w:rsidRDefault="00B911AF" w:rsidP="00B911AF">
      <w:pPr>
        <w:rPr>
          <w:rFonts w:eastAsia="Calibri" w:cs="Times New Roman"/>
          <w:szCs w:val="28"/>
        </w:rPr>
      </w:pPr>
      <w:bookmarkStart w:id="11" w:name="_Hlk221295126"/>
      <w:bookmarkStart w:id="12" w:name="_Hlk211776970"/>
      <w:r>
        <w:rPr>
          <w:rFonts w:eastAsia="Times New Roman" w:cs="Times New Roman"/>
          <w:szCs w:val="28"/>
          <w:lang w:eastAsia="ru-RU"/>
        </w:rPr>
        <w:t>Преподаватель Афонина И.</w:t>
      </w:r>
      <w:r w:rsidRPr="001C7735">
        <w:rPr>
          <w:rFonts w:eastAsia="Times New Roman" w:cs="Times New Roman"/>
          <w:szCs w:val="28"/>
          <w:lang w:eastAsia="ru-RU"/>
        </w:rPr>
        <w:t>Н.</w:t>
      </w:r>
      <w:r>
        <w:rPr>
          <w:rFonts w:eastAsia="Times New Roman" w:cs="Times New Roman"/>
          <w:szCs w:val="28"/>
          <w:lang w:eastAsia="ru-RU"/>
        </w:rPr>
        <w:t xml:space="preserve"> </w:t>
      </w:r>
      <w:r w:rsidRPr="001C7735">
        <w:rPr>
          <w:rFonts w:eastAsia="Calibri" w:cs="Times New Roman"/>
          <w:szCs w:val="28"/>
        </w:rPr>
        <w:t xml:space="preserve">награждена </w:t>
      </w:r>
      <w:bookmarkEnd w:id="11"/>
      <w:r w:rsidRPr="001C7735">
        <w:rPr>
          <w:rFonts w:eastAsia="Calibri" w:cs="Times New Roman"/>
          <w:szCs w:val="28"/>
        </w:rPr>
        <w:t>благодарственным письмом Департамента образования Орловской области Приказ № 134-И от 30 сентября 2025 года за достижение высоких результатов в учебной деятельности, заслуги в воспитании обучающихся, личный вклад в подготовку кадров для системы здравоохранения.</w:t>
      </w:r>
    </w:p>
    <w:p w14:paraId="767BFD33" w14:textId="5EC8D513" w:rsidR="00B911AF" w:rsidRDefault="00B911AF" w:rsidP="00B911AF">
      <w:pPr>
        <w:rPr>
          <w:rFonts w:eastAsia="Calibri" w:cs="Times New Roman"/>
          <w:szCs w:val="28"/>
        </w:rPr>
      </w:pPr>
      <w:bookmarkStart w:id="13" w:name="_Hlk221295432"/>
      <w:bookmarkEnd w:id="12"/>
      <w:r w:rsidRPr="001C7735">
        <w:rPr>
          <w:rFonts w:eastAsia="Times New Roman" w:cs="Times New Roman"/>
          <w:szCs w:val="28"/>
          <w:lang w:eastAsia="ru-RU"/>
        </w:rPr>
        <w:t>Преподаватель Афонина И. Н</w:t>
      </w:r>
      <w:r w:rsidRPr="008E39B5">
        <w:rPr>
          <w:rFonts w:eastAsia="Times New Roman" w:cs="Times New Roman"/>
          <w:szCs w:val="28"/>
          <w:lang w:eastAsia="ru-RU"/>
        </w:rPr>
        <w:t>.</w:t>
      </w:r>
      <w:bookmarkEnd w:id="13"/>
      <w:r w:rsidR="00E6054B">
        <w:rPr>
          <w:rFonts w:eastAsia="Times New Roman" w:cs="Times New Roman"/>
          <w:szCs w:val="28"/>
          <w:lang w:eastAsia="ru-RU"/>
        </w:rPr>
        <w:t xml:space="preserve"> </w:t>
      </w:r>
      <w:r w:rsidRPr="008E39B5">
        <w:rPr>
          <w:rFonts w:eastAsia="Calibri" w:cs="Times New Roman"/>
          <w:szCs w:val="28"/>
        </w:rPr>
        <w:t>н</w:t>
      </w:r>
      <w:r w:rsidRPr="001C7735">
        <w:rPr>
          <w:rFonts w:eastAsia="Calibri" w:cs="Times New Roman"/>
          <w:szCs w:val="28"/>
        </w:rPr>
        <w:t>аграждена благодарностью от главы Ливенского района за многолетний и добросовестный труд в сфере образования Приказ № 601-р от 15 октября 2025 года.</w:t>
      </w:r>
    </w:p>
    <w:p w14:paraId="0DAD7A7A" w14:textId="77777777" w:rsidR="00B911AF" w:rsidRDefault="00B911AF" w:rsidP="00B911AF">
      <w:pPr>
        <w:rPr>
          <w:rFonts w:eastAsia="Times New Roman" w:cs="Times New Roman"/>
          <w:color w:val="auto"/>
          <w:szCs w:val="28"/>
          <w:lang w:eastAsia="ar-SA" w:bidi="ar-SA"/>
        </w:rPr>
      </w:pPr>
      <w:r>
        <w:rPr>
          <w:rFonts w:eastAsia="Times New Roman" w:cs="Times New Roman"/>
          <w:color w:val="auto"/>
          <w:szCs w:val="28"/>
          <w:lang w:eastAsia="ar-SA" w:bidi="ar-SA"/>
        </w:rPr>
        <w:t xml:space="preserve">Преподаватель Ерохина О.Н. награждена благодарственным письмом Департамента образования Орловской области за достижение высоких результатов в учебной деятельности, заслуги в воспитании обучающихся, личный вклад в подготовку кадров для системы здравоохранения Орловской </w:t>
      </w:r>
      <w:r>
        <w:rPr>
          <w:rFonts w:eastAsia="Times New Roman" w:cs="Times New Roman"/>
          <w:color w:val="auto"/>
          <w:szCs w:val="28"/>
          <w:lang w:eastAsia="ar-SA" w:bidi="ar-SA"/>
        </w:rPr>
        <w:lastRenderedPageBreak/>
        <w:t>области и в связи с 60-летием основания Ливенского медицинского училища (2025 г.)</w:t>
      </w:r>
    </w:p>
    <w:p w14:paraId="534051FE" w14:textId="77777777" w:rsidR="00B911AF" w:rsidRDefault="00B911AF" w:rsidP="00B911AF">
      <w:pPr>
        <w:rPr>
          <w:rFonts w:eastAsia="Times New Roman" w:cs="Times New Roman"/>
          <w:color w:val="auto"/>
          <w:szCs w:val="28"/>
          <w:lang w:eastAsia="ar-SA" w:bidi="ar-SA"/>
        </w:rPr>
      </w:pPr>
      <w:r>
        <w:rPr>
          <w:rFonts w:eastAsia="Times New Roman" w:cs="Times New Roman"/>
          <w:color w:val="auto"/>
          <w:szCs w:val="28"/>
          <w:lang w:eastAsia="ar-SA" w:bidi="ar-SA"/>
        </w:rPr>
        <w:t>Преподаватель Ерохина О.Н. награждена благодарностью главы города Ливны за многолетний добросовестный труд в сфере образования и воспитания медицинских работников и в связи с 60-летием со Дня образования филиала (2025 г.)</w:t>
      </w:r>
    </w:p>
    <w:p w14:paraId="65965589" w14:textId="77777777" w:rsidR="00B911AF" w:rsidRDefault="00B911AF" w:rsidP="00B911AF">
      <w:pPr>
        <w:rPr>
          <w:rFonts w:eastAsia="Times New Roman" w:cs="Times New Roman"/>
          <w:color w:val="auto"/>
          <w:szCs w:val="28"/>
          <w:lang w:eastAsia="ar-SA" w:bidi="ar-SA"/>
        </w:rPr>
      </w:pPr>
      <w:r>
        <w:rPr>
          <w:rFonts w:eastAsia="Times New Roman" w:cs="Times New Roman"/>
          <w:color w:val="auto"/>
          <w:szCs w:val="28"/>
          <w:lang w:eastAsia="ar-SA" w:bidi="ar-SA"/>
        </w:rPr>
        <w:t xml:space="preserve">Преподаватель </w:t>
      </w:r>
      <w:proofErr w:type="spellStart"/>
      <w:r>
        <w:rPr>
          <w:rFonts w:eastAsia="Times New Roman" w:cs="Times New Roman"/>
          <w:color w:val="auto"/>
          <w:szCs w:val="28"/>
          <w:lang w:eastAsia="ar-SA" w:bidi="ar-SA"/>
        </w:rPr>
        <w:t>Мискарян</w:t>
      </w:r>
      <w:proofErr w:type="spellEnd"/>
      <w:r>
        <w:rPr>
          <w:rFonts w:eastAsia="Times New Roman" w:cs="Times New Roman"/>
          <w:color w:val="auto"/>
          <w:szCs w:val="28"/>
          <w:lang w:eastAsia="ar-SA" w:bidi="ar-SA"/>
        </w:rPr>
        <w:t xml:space="preserve"> Л.О. награждена почетной грамотой Департамента образования Орловской области за плодотворный добросовестный труд и в связи с 85-летием системы среднего профессионального образования (2025 г.)</w:t>
      </w:r>
    </w:p>
    <w:p w14:paraId="535C67EC" w14:textId="77777777" w:rsidR="00B911AF" w:rsidRDefault="00B911AF" w:rsidP="00B911AF">
      <w:pPr>
        <w:rPr>
          <w:rFonts w:eastAsia="Times New Roman" w:cs="Times New Roman"/>
          <w:color w:val="auto"/>
          <w:szCs w:val="28"/>
          <w:lang w:eastAsia="ar-SA" w:bidi="ar-SA"/>
        </w:rPr>
      </w:pPr>
      <w:r>
        <w:rPr>
          <w:rFonts w:eastAsia="Times New Roman" w:cs="Times New Roman"/>
          <w:color w:val="auto"/>
          <w:szCs w:val="28"/>
          <w:lang w:eastAsia="ar-SA" w:bidi="ar-SA"/>
        </w:rPr>
        <w:t>Преподаватель Могилевцева Ю.И. награждена благодарственным письмом Департамента образования Орловской области за достижение высоких результатов в учебной деятельности, заслуги в воспитании обучающихся, личный вклад в подготовку кадров для системы здравоохранения Орловской области и в связи с 60-летием основания Ливенского медицинского училища (2025 г.)</w:t>
      </w:r>
    </w:p>
    <w:p w14:paraId="1B0BABF1" w14:textId="77777777" w:rsidR="00B911AF" w:rsidRDefault="00B911AF" w:rsidP="00B911AF">
      <w:pPr>
        <w:rPr>
          <w:rFonts w:eastAsia="Calibri" w:cs="Times New Roman"/>
          <w:szCs w:val="28"/>
        </w:rPr>
      </w:pPr>
      <w:r>
        <w:rPr>
          <w:rFonts w:eastAsia="Times New Roman" w:cs="Times New Roman"/>
          <w:szCs w:val="28"/>
          <w:lang w:eastAsia="ru-RU"/>
        </w:rPr>
        <w:t xml:space="preserve">Преподаватель Первых Т.Н. </w:t>
      </w:r>
      <w:r w:rsidRPr="001C7735">
        <w:rPr>
          <w:rFonts w:eastAsia="Calibri" w:cs="Times New Roman"/>
          <w:szCs w:val="28"/>
        </w:rPr>
        <w:t xml:space="preserve">награждена </w:t>
      </w:r>
      <w:r>
        <w:rPr>
          <w:rFonts w:eastAsia="Calibri" w:cs="Times New Roman"/>
          <w:szCs w:val="28"/>
        </w:rPr>
        <w:t>почетной грамотой Департамента здравоохранения Орловской области за добросовестный труд, большой вклад в подготовку кадров для системы здравоохранения Орловской области и в связи с празднованием 60-летия филиала №1 г. Ливны бюджетного профессионального учреждения орловской области «Орловский базовый медицинский колледж» (2025 г.)</w:t>
      </w:r>
    </w:p>
    <w:p w14:paraId="29D002E9" w14:textId="77777777" w:rsidR="00B911AF" w:rsidRDefault="00B911AF" w:rsidP="00B911AF">
      <w:pPr>
        <w:rPr>
          <w:rFonts w:eastAsia="Times New Roman" w:cs="Times New Roman"/>
          <w:color w:val="auto"/>
          <w:szCs w:val="28"/>
          <w:lang w:eastAsia="ar-SA" w:bidi="ar-SA"/>
        </w:rPr>
      </w:pPr>
      <w:r>
        <w:rPr>
          <w:rFonts w:eastAsia="Times New Roman" w:cs="Times New Roman"/>
          <w:color w:val="auto"/>
          <w:szCs w:val="28"/>
          <w:lang w:eastAsia="ar-SA" w:bidi="ar-SA"/>
        </w:rPr>
        <w:t>Преподаватель Савенкова Е.В. награждена благодарностью Российского движения детей и молодежи «Движение Первых» в г. Ливны за активную и плодотворную работу по воспитанию подрастающего поколения, большой вклад в формирование духовно-нравственных ценностей и значительный личный вклад в развитие Общероссийского общественно-государственного движения детей и молодежи «Движение первых» (2025 г.)</w:t>
      </w:r>
    </w:p>
    <w:p w14:paraId="2C0C6DA0" w14:textId="77777777" w:rsidR="00B911AF" w:rsidRDefault="00B911AF" w:rsidP="00B911AF">
      <w:pPr>
        <w:rPr>
          <w:rFonts w:eastAsia="Times New Roman" w:cs="Times New Roman"/>
          <w:color w:val="auto"/>
          <w:szCs w:val="28"/>
          <w:lang w:eastAsia="ar-SA" w:bidi="ar-SA"/>
        </w:rPr>
      </w:pPr>
      <w:r>
        <w:rPr>
          <w:rFonts w:eastAsia="Times New Roman" w:cs="Times New Roman"/>
          <w:color w:val="auto"/>
          <w:szCs w:val="28"/>
          <w:lang w:eastAsia="ar-SA" w:bidi="ar-SA"/>
        </w:rPr>
        <w:t xml:space="preserve">Преподаватель Савенкова Е.В. награждена благодарностью Орловского регионального отделения Всероссийской общественной организации </w:t>
      </w:r>
      <w:r>
        <w:rPr>
          <w:rFonts w:eastAsia="Times New Roman" w:cs="Times New Roman"/>
          <w:color w:val="auto"/>
          <w:szCs w:val="28"/>
          <w:lang w:eastAsia="ar-SA" w:bidi="ar-SA"/>
        </w:rPr>
        <w:lastRenderedPageBreak/>
        <w:t>«Молодая Гвардия Единой России» за активное участие в реализации проектов Орловского регионального отделения Всероссийской общественной организации «Молодая Гвардия Единой России» (2025 г.)</w:t>
      </w:r>
    </w:p>
    <w:p w14:paraId="73D669D0" w14:textId="77777777" w:rsidR="00B911AF" w:rsidRDefault="00B911AF" w:rsidP="00B911AF">
      <w:pPr>
        <w:rPr>
          <w:rFonts w:eastAsia="Times New Roman" w:cs="Times New Roman"/>
          <w:color w:val="auto"/>
          <w:szCs w:val="28"/>
          <w:lang w:eastAsia="ar-SA" w:bidi="ar-SA"/>
        </w:rPr>
      </w:pPr>
      <w:r>
        <w:rPr>
          <w:rFonts w:eastAsia="Times New Roman" w:cs="Times New Roman"/>
          <w:color w:val="auto"/>
          <w:szCs w:val="28"/>
          <w:lang w:eastAsia="ar-SA" w:bidi="ar-SA"/>
        </w:rPr>
        <w:t>Преподаватель Савенкова Е.В. награждена благодарственным письмом Департамента образования Орловской области за достижение высоких результатов в учебной деятельности, заслуги в воспитании обучающихся, личный вклад в подготовку кадров для системы здравоохранения Орловской области и в связи с 60-летием основания Ливенского медицинского училища (2025 г.)</w:t>
      </w:r>
    </w:p>
    <w:p w14:paraId="03A656D7" w14:textId="77777777" w:rsidR="00B911AF" w:rsidRDefault="00B911AF" w:rsidP="00B911AF">
      <w:pPr>
        <w:rPr>
          <w:rFonts w:eastAsia="Times New Roman" w:cs="Times New Roman"/>
          <w:color w:val="auto"/>
          <w:szCs w:val="28"/>
          <w:lang w:eastAsia="ar-SA" w:bidi="ar-SA"/>
        </w:rPr>
      </w:pPr>
      <w:r>
        <w:rPr>
          <w:rFonts w:eastAsia="Times New Roman" w:cs="Times New Roman"/>
          <w:color w:val="auto"/>
          <w:szCs w:val="28"/>
          <w:lang w:eastAsia="ar-SA" w:bidi="ar-SA"/>
        </w:rPr>
        <w:t>Преподаватель Савенкова Е.В. награждена благодарностью Ливенского городского Совета народных депутатов за многолетний добросовестный труд в сфере образования и воспитания медицинских работников и в связи с 60-летием со дня образования учреждения.</w:t>
      </w:r>
    </w:p>
    <w:p w14:paraId="1F5E1667" w14:textId="77777777" w:rsidR="00B911AF" w:rsidRDefault="00B911AF" w:rsidP="00B911AF">
      <w:pPr>
        <w:rPr>
          <w:rFonts w:eastAsia="Times New Roman" w:cs="Times New Roman"/>
          <w:color w:val="auto"/>
          <w:szCs w:val="28"/>
          <w:lang w:eastAsia="ar-SA" w:bidi="ar-SA"/>
        </w:rPr>
      </w:pPr>
    </w:p>
    <w:p w14:paraId="778E2BE8" w14:textId="77777777" w:rsidR="00B911AF" w:rsidRPr="00173F8C" w:rsidRDefault="00B911AF" w:rsidP="00B911AF">
      <w:pPr>
        <w:rPr>
          <w:rFonts w:eastAsia="Times New Roman" w:cs="Times New Roman"/>
          <w:color w:val="auto"/>
          <w:kern w:val="1"/>
          <w:szCs w:val="28"/>
          <w:lang w:eastAsia="ar-SA" w:bidi="ar-SA"/>
        </w:rPr>
      </w:pPr>
      <w:r w:rsidRPr="00173F8C">
        <w:rPr>
          <w:rFonts w:eastAsia="Times New Roman" w:cs="Times New Roman"/>
          <w:color w:val="auto"/>
          <w:kern w:val="1"/>
          <w:szCs w:val="28"/>
          <w:lang w:eastAsia="ar-SA" w:bidi="ar-SA"/>
        </w:rPr>
        <w:t xml:space="preserve">Педагогические работники принимали очное и заочное участие в научно-практических конференциях и </w:t>
      </w:r>
      <w:r w:rsidRPr="00931F07">
        <w:rPr>
          <w:rFonts w:eastAsia="Times New Roman" w:cs="Times New Roman"/>
          <w:color w:val="auto"/>
          <w:kern w:val="1"/>
          <w:szCs w:val="28"/>
          <w:lang w:eastAsia="ar-SA" w:bidi="ar-SA"/>
        </w:rPr>
        <w:t>семинарах различного уровня:</w:t>
      </w:r>
    </w:p>
    <w:p w14:paraId="24374FDB" w14:textId="77777777" w:rsidR="00B911AF" w:rsidRDefault="00B911AF" w:rsidP="00B911AF">
      <w:pPr>
        <w:widowControl/>
        <w:autoSpaceDE w:val="0"/>
      </w:pPr>
      <w:r>
        <w:rPr>
          <w:rFonts w:eastAsia="Times New Roman" w:cs="Times New Roman"/>
          <w:szCs w:val="28"/>
          <w:lang w:eastAsia="ru-RU"/>
        </w:rPr>
        <w:t>Преподаватель Афонина И.</w:t>
      </w:r>
      <w:r w:rsidRPr="001C7735">
        <w:rPr>
          <w:rFonts w:eastAsia="Times New Roman" w:cs="Times New Roman"/>
          <w:szCs w:val="28"/>
          <w:lang w:eastAsia="ru-RU"/>
        </w:rPr>
        <w:t>Н.</w:t>
      </w:r>
      <w:r>
        <w:rPr>
          <w:rFonts w:eastAsia="Times New Roman" w:cs="Times New Roman"/>
          <w:szCs w:val="28"/>
          <w:lang w:eastAsia="ru-RU"/>
        </w:rPr>
        <w:t xml:space="preserve"> </w:t>
      </w:r>
      <w:r w:rsidRPr="001C7735">
        <w:rPr>
          <w:rFonts w:eastAsia="Calibri" w:cs="Times New Roman"/>
          <w:szCs w:val="28"/>
        </w:rPr>
        <w:t xml:space="preserve">прошла повышение квалификации </w:t>
      </w:r>
      <w:r w:rsidRPr="001C7735">
        <w:rPr>
          <w:rFonts w:eastAsia="Calibri" w:cs="Times New Roman"/>
          <w:szCs w:val="28"/>
          <w:shd w:val="clear" w:color="auto" w:fill="FFFFFF"/>
        </w:rPr>
        <w:t xml:space="preserve">в Обществе с ограниченной ответственностью </w:t>
      </w:r>
      <w:r>
        <w:rPr>
          <w:rFonts w:eastAsia="Calibri" w:cs="Times New Roman"/>
          <w:szCs w:val="28"/>
          <w:shd w:val="clear" w:color="auto" w:fill="FFFFFF"/>
        </w:rPr>
        <w:t>«</w:t>
      </w:r>
      <w:r w:rsidRPr="001C7735">
        <w:rPr>
          <w:rFonts w:eastAsia="Calibri" w:cs="Times New Roman"/>
          <w:color w:val="1A1A1A"/>
          <w:szCs w:val="28"/>
          <w:shd w:val="clear" w:color="auto" w:fill="FFFFFF"/>
        </w:rPr>
        <w:t>Сибирская Академия Дополнительного Профессионального Образования</w:t>
      </w:r>
      <w:r>
        <w:rPr>
          <w:rFonts w:eastAsia="Calibri" w:cs="Times New Roman"/>
          <w:szCs w:val="28"/>
          <w:shd w:val="clear" w:color="auto" w:fill="FFFFFF"/>
        </w:rPr>
        <w:t>»</w:t>
      </w:r>
      <w:r w:rsidRPr="001C7735">
        <w:rPr>
          <w:rFonts w:eastAsia="Calibri" w:cs="Times New Roman"/>
          <w:szCs w:val="28"/>
          <w:shd w:val="clear" w:color="auto" w:fill="FFFFFF"/>
        </w:rPr>
        <w:t>, по программе</w:t>
      </w:r>
      <w:r w:rsidRPr="001C7735">
        <w:rPr>
          <w:rFonts w:eastAsia="Calibri" w:cs="Times New Roman"/>
          <w:szCs w:val="28"/>
        </w:rPr>
        <w:t xml:space="preserve"> «</w:t>
      </w:r>
      <w:hyperlink r:id="rId8" w:tgtFrame="_blank" w:history="1">
        <w:r w:rsidRPr="001C7735">
          <w:rPr>
            <w:rFonts w:eastAsia="Calibri" w:cs="Times New Roman"/>
            <w:szCs w:val="28"/>
            <w:shd w:val="clear" w:color="auto" w:fill="FEFEFE"/>
          </w:rPr>
          <w:t>Сестринское дело» (</w:t>
        </w:r>
        <w:r>
          <w:rPr>
            <w:rFonts w:eastAsia="Calibri" w:cs="Times New Roman"/>
            <w:szCs w:val="28"/>
            <w:shd w:val="clear" w:color="auto" w:fill="FEFEFE"/>
          </w:rPr>
          <w:t>2025 г.</w:t>
        </w:r>
        <w:r w:rsidRPr="001C7735">
          <w:rPr>
            <w:rFonts w:eastAsia="Calibri" w:cs="Times New Roman"/>
            <w:szCs w:val="28"/>
            <w:shd w:val="clear" w:color="auto" w:fill="FEFEFE"/>
          </w:rPr>
          <w:t>)</w:t>
        </w:r>
      </w:hyperlink>
    </w:p>
    <w:p w14:paraId="78FF3FAD" w14:textId="77777777" w:rsidR="00B911AF" w:rsidRPr="00FF10FF" w:rsidRDefault="00B911AF" w:rsidP="00B911AF">
      <w:pPr>
        <w:shd w:val="clear" w:color="auto" w:fill="FFFFFF"/>
        <w:rPr>
          <w:rFonts w:eastAsia="Times New Roman" w:cs="Times New Roman"/>
          <w:bCs/>
          <w:szCs w:val="28"/>
          <w:lang w:eastAsia="ru-RU"/>
        </w:rPr>
      </w:pPr>
      <w:bookmarkStart w:id="14" w:name="_Hlk191151524"/>
      <w:bookmarkStart w:id="15" w:name="_Hlk221294956"/>
      <w:r>
        <w:rPr>
          <w:rFonts w:eastAsia="Times New Roman" w:cs="Times New Roman"/>
          <w:szCs w:val="28"/>
          <w:lang w:eastAsia="ru-RU"/>
        </w:rPr>
        <w:t>Преподаватель Афонина И.</w:t>
      </w:r>
      <w:r w:rsidRPr="001C7735">
        <w:rPr>
          <w:rFonts w:eastAsia="Times New Roman" w:cs="Times New Roman"/>
          <w:szCs w:val="28"/>
          <w:lang w:eastAsia="ru-RU"/>
        </w:rPr>
        <w:t>Н.</w:t>
      </w:r>
      <w:bookmarkEnd w:id="14"/>
      <w:bookmarkEnd w:id="15"/>
      <w:r>
        <w:rPr>
          <w:rFonts w:eastAsia="Times New Roman" w:cs="Times New Roman"/>
          <w:szCs w:val="28"/>
          <w:lang w:eastAsia="ru-RU"/>
        </w:rPr>
        <w:t xml:space="preserve"> </w:t>
      </w:r>
      <w:r w:rsidRPr="001C7735">
        <w:rPr>
          <w:rFonts w:eastAsia="Calibri" w:cs="Times New Roman"/>
          <w:bCs/>
          <w:szCs w:val="28"/>
        </w:rPr>
        <w:t xml:space="preserve">прошла повышение квалификации </w:t>
      </w:r>
      <w:r w:rsidRPr="001C7735">
        <w:rPr>
          <w:rFonts w:eastAsia="Calibri" w:cs="Times New Roman"/>
          <w:bCs/>
          <w:szCs w:val="28"/>
          <w:shd w:val="clear" w:color="auto" w:fill="FFFFFF"/>
        </w:rPr>
        <w:t xml:space="preserve">в Обществе с ограниченной ответственностью </w:t>
      </w:r>
      <w:r w:rsidRPr="001C7735">
        <w:rPr>
          <w:rFonts w:eastAsia="Times New Roman" w:cs="Times New Roman"/>
          <w:szCs w:val="28"/>
          <w:lang w:eastAsia="ru-RU"/>
        </w:rPr>
        <w:t xml:space="preserve">Многофункциональный Учебно-Информационный Центр </w:t>
      </w:r>
      <w:r>
        <w:rPr>
          <w:rFonts w:eastAsia="Times New Roman" w:cs="Times New Roman"/>
          <w:szCs w:val="28"/>
          <w:lang w:eastAsia="ru-RU"/>
        </w:rPr>
        <w:t>«</w:t>
      </w:r>
      <w:r w:rsidRPr="001C7735">
        <w:rPr>
          <w:rFonts w:eastAsia="Times New Roman" w:cs="Times New Roman"/>
          <w:szCs w:val="28"/>
          <w:lang w:eastAsia="ru-RU"/>
        </w:rPr>
        <w:t>Меркурий</w:t>
      </w:r>
      <w:r>
        <w:rPr>
          <w:rFonts w:eastAsia="Times New Roman" w:cs="Times New Roman"/>
          <w:szCs w:val="28"/>
          <w:lang w:eastAsia="ru-RU"/>
        </w:rPr>
        <w:t>»</w:t>
      </w:r>
      <w:r w:rsidRPr="001C7735">
        <w:rPr>
          <w:rFonts w:eastAsia="Calibri" w:cs="Times New Roman"/>
          <w:bCs/>
          <w:szCs w:val="28"/>
          <w:shd w:val="clear" w:color="auto" w:fill="FFFFFF"/>
        </w:rPr>
        <w:t>, г. Красноярск по программе</w:t>
      </w:r>
      <w:r w:rsidRPr="001C7735">
        <w:rPr>
          <w:rFonts w:eastAsia="Calibri" w:cs="Times New Roman"/>
          <w:bCs/>
          <w:szCs w:val="28"/>
        </w:rPr>
        <w:t xml:space="preserve"> </w:t>
      </w:r>
      <w:r w:rsidRPr="00FF10FF">
        <w:rPr>
          <w:rFonts w:eastAsia="Calibri" w:cs="Times New Roman"/>
          <w:bCs/>
          <w:szCs w:val="28"/>
        </w:rPr>
        <w:t>«</w:t>
      </w:r>
      <w:hyperlink r:id="rId9" w:tgtFrame="_blank" w:history="1">
        <w:r w:rsidRPr="00FF10FF">
          <w:rPr>
            <w:rFonts w:eastAsia="Times New Roman" w:cs="Times New Roman"/>
            <w:bCs/>
            <w:kern w:val="36"/>
            <w:szCs w:val="28"/>
            <w:lang w:eastAsia="ru-RU"/>
          </w:rPr>
          <w:t>Фармация</w:t>
        </w:r>
        <w:r w:rsidRPr="00FF10FF">
          <w:rPr>
            <w:rFonts w:eastAsia="Calibri" w:cs="Times New Roman"/>
            <w:bCs/>
            <w:szCs w:val="28"/>
            <w:shd w:val="clear" w:color="auto" w:fill="FEFEFE"/>
          </w:rPr>
          <w:t>» (</w:t>
        </w:r>
        <w:r>
          <w:rPr>
            <w:rFonts w:eastAsia="Calibri" w:cs="Times New Roman"/>
            <w:bCs/>
            <w:szCs w:val="28"/>
            <w:shd w:val="clear" w:color="auto" w:fill="FEFEFE"/>
          </w:rPr>
          <w:t>2025 г.</w:t>
        </w:r>
        <w:r w:rsidRPr="00FF10FF">
          <w:rPr>
            <w:rFonts w:eastAsia="Calibri" w:cs="Times New Roman"/>
            <w:bCs/>
            <w:szCs w:val="28"/>
            <w:shd w:val="clear" w:color="auto" w:fill="FEFEFE"/>
          </w:rPr>
          <w:t>)</w:t>
        </w:r>
      </w:hyperlink>
    </w:p>
    <w:p w14:paraId="733AB5BF" w14:textId="77777777" w:rsidR="00B911AF" w:rsidRPr="001C7735" w:rsidRDefault="00B911AF" w:rsidP="00B911AF">
      <w:pPr>
        <w:rPr>
          <w:rFonts w:eastAsia="Times New Roman" w:cs="Times New Roman"/>
          <w:bCs/>
          <w:szCs w:val="28"/>
          <w:lang w:eastAsia="ru-RU"/>
        </w:rPr>
      </w:pPr>
      <w:r>
        <w:rPr>
          <w:rFonts w:eastAsia="Times New Roman" w:cs="Times New Roman"/>
          <w:szCs w:val="28"/>
          <w:lang w:eastAsia="ru-RU"/>
        </w:rPr>
        <w:t>Преподаватель Афонина И.</w:t>
      </w:r>
      <w:r w:rsidRPr="001C7735">
        <w:rPr>
          <w:rFonts w:eastAsia="Times New Roman" w:cs="Times New Roman"/>
          <w:szCs w:val="28"/>
          <w:lang w:eastAsia="ru-RU"/>
        </w:rPr>
        <w:t>Н.</w:t>
      </w:r>
      <w:r>
        <w:rPr>
          <w:rFonts w:eastAsia="Times New Roman" w:cs="Times New Roman"/>
          <w:szCs w:val="28"/>
          <w:lang w:eastAsia="ru-RU"/>
        </w:rPr>
        <w:t xml:space="preserve"> </w:t>
      </w:r>
      <w:r w:rsidRPr="001C7735">
        <w:rPr>
          <w:rFonts w:eastAsia="Calibri" w:cs="Times New Roman"/>
          <w:bCs/>
          <w:szCs w:val="28"/>
        </w:rPr>
        <w:t xml:space="preserve">прошла повышение квалификации </w:t>
      </w:r>
      <w:r w:rsidRPr="001C7735">
        <w:rPr>
          <w:rFonts w:eastAsia="Calibri" w:cs="Times New Roman"/>
          <w:bCs/>
          <w:szCs w:val="28"/>
          <w:shd w:val="clear" w:color="auto" w:fill="FFFFFF"/>
        </w:rPr>
        <w:t xml:space="preserve">в </w:t>
      </w:r>
      <w:r w:rsidRPr="001C7735">
        <w:rPr>
          <w:rFonts w:eastAsia="Times New Roman" w:cs="Times New Roman"/>
          <w:bCs/>
          <w:szCs w:val="28"/>
          <w:lang w:eastAsia="ru-RU"/>
        </w:rPr>
        <w:t xml:space="preserve">Автономной некоммерческой организации дополнительного профессионального образования Учебно-Консалтинговый Центр </w:t>
      </w:r>
      <w:r>
        <w:rPr>
          <w:rFonts w:eastAsia="Times New Roman" w:cs="Times New Roman"/>
          <w:bCs/>
          <w:szCs w:val="28"/>
          <w:lang w:eastAsia="ru-RU"/>
        </w:rPr>
        <w:t>«</w:t>
      </w:r>
      <w:proofErr w:type="spellStart"/>
      <w:r w:rsidRPr="001C7735">
        <w:rPr>
          <w:rFonts w:eastAsia="Times New Roman" w:cs="Times New Roman"/>
          <w:bCs/>
          <w:szCs w:val="28"/>
          <w:lang w:eastAsia="ru-RU"/>
        </w:rPr>
        <w:t>Ликей</w:t>
      </w:r>
      <w:proofErr w:type="spellEnd"/>
      <w:r>
        <w:rPr>
          <w:rFonts w:eastAsia="Times New Roman" w:cs="Times New Roman"/>
          <w:bCs/>
          <w:szCs w:val="28"/>
          <w:lang w:eastAsia="ru-RU"/>
        </w:rPr>
        <w:t>»</w:t>
      </w:r>
      <w:r w:rsidRPr="001C7735">
        <w:rPr>
          <w:rFonts w:eastAsia="Times New Roman" w:cs="Times New Roman"/>
          <w:bCs/>
          <w:szCs w:val="28"/>
          <w:lang w:eastAsia="ru-RU"/>
        </w:rPr>
        <w:t>, г. Тверь</w:t>
      </w:r>
      <w:r w:rsidRPr="001C7735">
        <w:rPr>
          <w:rFonts w:eastAsia="Calibri" w:cs="Times New Roman"/>
          <w:bCs/>
          <w:szCs w:val="28"/>
          <w:shd w:val="clear" w:color="auto" w:fill="FFFFFF"/>
        </w:rPr>
        <w:t>, по программе</w:t>
      </w:r>
      <w:r w:rsidRPr="001C7735">
        <w:rPr>
          <w:rFonts w:eastAsia="Calibri" w:cs="Times New Roman"/>
          <w:bCs/>
          <w:szCs w:val="28"/>
        </w:rPr>
        <w:t xml:space="preserve"> «</w:t>
      </w:r>
      <w:hyperlink r:id="rId10" w:tgtFrame="_blank" w:history="1">
        <w:r w:rsidRPr="001C7735">
          <w:rPr>
            <w:rFonts w:eastAsia="Times New Roman" w:cs="Times New Roman"/>
            <w:bCs/>
            <w:kern w:val="36"/>
            <w:szCs w:val="28"/>
            <w:lang w:eastAsia="ru-RU"/>
          </w:rPr>
          <w:t>Избранные вопросы фармакологии</w:t>
        </w:r>
        <w:r w:rsidRPr="001C7735">
          <w:rPr>
            <w:rFonts w:eastAsia="Calibri" w:cs="Times New Roman"/>
            <w:bCs/>
            <w:szCs w:val="28"/>
            <w:shd w:val="clear" w:color="auto" w:fill="FEFEFE"/>
          </w:rPr>
          <w:t>» (</w:t>
        </w:r>
        <w:r>
          <w:rPr>
            <w:rFonts w:eastAsia="Calibri" w:cs="Times New Roman"/>
            <w:bCs/>
            <w:szCs w:val="28"/>
            <w:shd w:val="clear" w:color="auto" w:fill="FEFEFE"/>
          </w:rPr>
          <w:t>2025 г.</w:t>
        </w:r>
        <w:r w:rsidRPr="001C7735">
          <w:rPr>
            <w:rFonts w:eastAsia="Calibri" w:cs="Times New Roman"/>
            <w:bCs/>
            <w:szCs w:val="28"/>
            <w:shd w:val="clear" w:color="auto" w:fill="FEFEFE"/>
          </w:rPr>
          <w:t>)</w:t>
        </w:r>
      </w:hyperlink>
    </w:p>
    <w:p w14:paraId="2E5B61CA" w14:textId="77777777" w:rsidR="00B911AF" w:rsidRDefault="00B911AF" w:rsidP="00B911AF">
      <w:pPr>
        <w:shd w:val="clear" w:color="auto" w:fill="FFFFFF"/>
        <w:rPr>
          <w:rFonts w:eastAsia="Times New Roman" w:cs="Times New Roman"/>
          <w:bCs/>
          <w:szCs w:val="28"/>
          <w:lang w:eastAsia="ru-RU"/>
        </w:rPr>
      </w:pPr>
      <w:bookmarkStart w:id="16" w:name="_Hlk207649310"/>
      <w:bookmarkStart w:id="17" w:name="_Hlk204628698"/>
      <w:r>
        <w:rPr>
          <w:rFonts w:eastAsia="Calibri" w:cs="Times New Roman"/>
          <w:szCs w:val="28"/>
        </w:rPr>
        <w:t>П</w:t>
      </w:r>
      <w:r>
        <w:rPr>
          <w:rFonts w:eastAsia="Times New Roman" w:cs="Times New Roman"/>
          <w:szCs w:val="28"/>
          <w:lang w:eastAsia="ru-RU"/>
        </w:rPr>
        <w:t>реподаватель Афонина И.</w:t>
      </w:r>
      <w:r w:rsidRPr="001C7735">
        <w:rPr>
          <w:rFonts w:eastAsia="Times New Roman" w:cs="Times New Roman"/>
          <w:szCs w:val="28"/>
          <w:lang w:eastAsia="ru-RU"/>
        </w:rPr>
        <w:t>Н.</w:t>
      </w:r>
      <w:r>
        <w:rPr>
          <w:rFonts w:eastAsia="Times New Roman" w:cs="Times New Roman"/>
          <w:szCs w:val="28"/>
          <w:lang w:eastAsia="ru-RU"/>
        </w:rPr>
        <w:t xml:space="preserve"> </w:t>
      </w:r>
      <w:r w:rsidRPr="001C7735">
        <w:rPr>
          <w:rFonts w:eastAsia="Calibri" w:cs="Times New Roman"/>
          <w:bCs/>
          <w:szCs w:val="28"/>
        </w:rPr>
        <w:t xml:space="preserve">прошла повышение квалификации </w:t>
      </w:r>
      <w:r w:rsidRPr="001C7735">
        <w:rPr>
          <w:rFonts w:eastAsia="Calibri" w:cs="Times New Roman"/>
          <w:bCs/>
          <w:szCs w:val="28"/>
          <w:shd w:val="clear" w:color="auto" w:fill="FFFFFF"/>
        </w:rPr>
        <w:t xml:space="preserve">в </w:t>
      </w:r>
      <w:bookmarkEnd w:id="16"/>
      <w:r w:rsidRPr="001C7735">
        <w:rPr>
          <w:rFonts w:eastAsia="Calibri" w:cs="Times New Roman"/>
          <w:bCs/>
          <w:szCs w:val="28"/>
          <w:shd w:val="clear" w:color="auto" w:fill="FFFFFF"/>
        </w:rPr>
        <w:t xml:space="preserve">Обществе с ограниченной ответственностью </w:t>
      </w:r>
      <w:r>
        <w:rPr>
          <w:rFonts w:eastAsia="Calibri" w:cs="Times New Roman"/>
          <w:bCs/>
          <w:szCs w:val="28"/>
          <w:shd w:val="clear" w:color="auto" w:fill="FFFFFF"/>
        </w:rPr>
        <w:t>«</w:t>
      </w:r>
      <w:r>
        <w:rPr>
          <w:rFonts w:eastAsia="Times New Roman" w:cs="Times New Roman"/>
          <w:bCs/>
          <w:szCs w:val="28"/>
          <w:lang w:eastAsia="ru-RU"/>
        </w:rPr>
        <w:t>Квалификация</w:t>
      </w:r>
      <w:r>
        <w:rPr>
          <w:rFonts w:eastAsia="Calibri" w:cs="Times New Roman"/>
          <w:bCs/>
          <w:szCs w:val="28"/>
          <w:shd w:val="clear" w:color="auto" w:fill="FFFFFF"/>
        </w:rPr>
        <w:t>»</w:t>
      </w:r>
      <w:r w:rsidRPr="001C7735">
        <w:rPr>
          <w:rFonts w:eastAsia="Calibri" w:cs="Times New Roman"/>
          <w:bCs/>
          <w:szCs w:val="28"/>
          <w:shd w:val="clear" w:color="auto" w:fill="FFFFFF"/>
        </w:rPr>
        <w:t xml:space="preserve">, г. Красноярск </w:t>
      </w:r>
      <w:r w:rsidRPr="001C7735">
        <w:rPr>
          <w:rFonts w:eastAsia="Calibri" w:cs="Times New Roman"/>
          <w:bCs/>
          <w:szCs w:val="28"/>
          <w:shd w:val="clear" w:color="auto" w:fill="FFFFFF"/>
        </w:rPr>
        <w:lastRenderedPageBreak/>
        <w:t>по программе</w:t>
      </w:r>
      <w:r w:rsidRPr="001C7735">
        <w:rPr>
          <w:rFonts w:eastAsia="Calibri" w:cs="Times New Roman"/>
          <w:bCs/>
          <w:szCs w:val="28"/>
        </w:rPr>
        <w:t xml:space="preserve"> «</w:t>
      </w:r>
      <w:hyperlink r:id="rId11" w:tgtFrame="_blank" w:history="1">
        <w:r w:rsidRPr="001C7735">
          <w:rPr>
            <w:rFonts w:eastAsia="Times New Roman" w:cs="Times New Roman"/>
            <w:bCs/>
            <w:kern w:val="36"/>
            <w:szCs w:val="28"/>
            <w:lang w:eastAsia="ru-RU"/>
          </w:rPr>
          <w:t>Скорая и неотложная помощь</w:t>
        </w:r>
        <w:r w:rsidRPr="001C7735">
          <w:rPr>
            <w:rFonts w:eastAsia="Calibri" w:cs="Times New Roman"/>
            <w:bCs/>
            <w:szCs w:val="28"/>
            <w:shd w:val="clear" w:color="auto" w:fill="FEFEFE"/>
          </w:rPr>
          <w:t>» (</w:t>
        </w:r>
        <w:r>
          <w:rPr>
            <w:rFonts w:eastAsia="Calibri" w:cs="Times New Roman"/>
            <w:bCs/>
            <w:szCs w:val="28"/>
            <w:shd w:val="clear" w:color="auto" w:fill="FEFEFE"/>
          </w:rPr>
          <w:t>2025 г.</w:t>
        </w:r>
        <w:r w:rsidRPr="001C7735">
          <w:rPr>
            <w:rFonts w:eastAsia="Calibri" w:cs="Times New Roman"/>
            <w:bCs/>
            <w:szCs w:val="28"/>
            <w:shd w:val="clear" w:color="auto" w:fill="FEFEFE"/>
          </w:rPr>
          <w:t>)</w:t>
        </w:r>
      </w:hyperlink>
      <w:bookmarkStart w:id="18" w:name="_Hlk220003053"/>
      <w:bookmarkStart w:id="19" w:name="_Hlk220526540"/>
      <w:bookmarkEnd w:id="17"/>
    </w:p>
    <w:p w14:paraId="02C35089" w14:textId="77777777" w:rsidR="00B911AF" w:rsidRDefault="00B911AF" w:rsidP="00B911AF">
      <w:pPr>
        <w:shd w:val="clear" w:color="auto" w:fill="FFFFFF"/>
        <w:rPr>
          <w:rFonts w:eastAsia="Times New Roman" w:cs="Times New Roman"/>
          <w:bCs/>
          <w:szCs w:val="28"/>
          <w:lang w:eastAsia="ru-RU"/>
        </w:rPr>
      </w:pPr>
      <w:r>
        <w:rPr>
          <w:rFonts w:eastAsia="Times New Roman" w:cs="Times New Roman"/>
          <w:bCs/>
          <w:szCs w:val="28"/>
          <w:lang w:eastAsia="ru-RU"/>
        </w:rPr>
        <w:t>П</w:t>
      </w:r>
      <w:r>
        <w:rPr>
          <w:rFonts w:eastAsia="Times New Roman" w:cs="Times New Roman"/>
          <w:szCs w:val="28"/>
          <w:lang w:eastAsia="ru-RU"/>
        </w:rPr>
        <w:t>реподаватель Афонина И.</w:t>
      </w:r>
      <w:r w:rsidRPr="001C7735">
        <w:rPr>
          <w:rFonts w:eastAsia="Times New Roman" w:cs="Times New Roman"/>
          <w:szCs w:val="28"/>
          <w:lang w:eastAsia="ru-RU"/>
        </w:rPr>
        <w:t>Н.</w:t>
      </w:r>
      <w:r w:rsidRPr="001C7735">
        <w:rPr>
          <w:rFonts w:eastAsia="Calibri" w:cs="Times New Roman"/>
          <w:bCs/>
          <w:szCs w:val="28"/>
        </w:rPr>
        <w:t xml:space="preserve"> прошла повышение квалификации </w:t>
      </w:r>
      <w:bookmarkEnd w:id="18"/>
      <w:r w:rsidRPr="001C7735">
        <w:rPr>
          <w:rFonts w:eastAsia="Calibri" w:cs="Times New Roman"/>
          <w:bCs/>
          <w:szCs w:val="28"/>
          <w:shd w:val="clear" w:color="auto" w:fill="FFFFFF"/>
        </w:rPr>
        <w:t>в</w:t>
      </w:r>
      <w:r>
        <w:rPr>
          <w:rFonts w:cs="Times New Roman"/>
          <w:szCs w:val="28"/>
          <w:shd w:val="clear" w:color="auto" w:fill="FFFFFF"/>
        </w:rPr>
        <w:t xml:space="preserve"> </w:t>
      </w:r>
      <w:r w:rsidRPr="001C7735">
        <w:rPr>
          <w:rFonts w:cs="Times New Roman"/>
          <w:szCs w:val="28"/>
          <w:shd w:val="clear" w:color="auto" w:fill="FFFFFF"/>
        </w:rPr>
        <w:t>Центре дополнительного профессионального образования Сапфир</w:t>
      </w:r>
      <w:r>
        <w:rPr>
          <w:rFonts w:cs="Times New Roman"/>
          <w:szCs w:val="28"/>
          <w:shd w:val="clear" w:color="auto" w:fill="FFFFFF"/>
        </w:rPr>
        <w:t xml:space="preserve"> </w:t>
      </w:r>
      <w:r w:rsidRPr="001C7735">
        <w:rPr>
          <w:rFonts w:eastAsia="Calibri" w:cs="Times New Roman"/>
          <w:bCs/>
          <w:szCs w:val="28"/>
          <w:shd w:val="clear" w:color="auto" w:fill="FFFFFF"/>
        </w:rPr>
        <w:t xml:space="preserve">г. Красноярск </w:t>
      </w:r>
      <w:r w:rsidRPr="001C7735">
        <w:rPr>
          <w:rFonts w:cs="Times New Roman"/>
          <w:szCs w:val="28"/>
          <w:shd w:val="clear" w:color="auto" w:fill="FFFFFF"/>
        </w:rPr>
        <w:t xml:space="preserve">по </w:t>
      </w:r>
      <w:bookmarkStart w:id="20" w:name="_Hlk220526797"/>
      <w:r w:rsidRPr="001C7735">
        <w:rPr>
          <w:rFonts w:cs="Times New Roman"/>
          <w:szCs w:val="28"/>
          <w:shd w:val="clear" w:color="auto" w:fill="FFFFFF"/>
        </w:rPr>
        <w:t xml:space="preserve">программе </w:t>
      </w:r>
      <w:bookmarkEnd w:id="19"/>
      <w:bookmarkEnd w:id="20"/>
      <w:r w:rsidRPr="001C7735">
        <w:rPr>
          <w:rFonts w:cs="Times New Roman"/>
          <w:szCs w:val="28"/>
          <w:shd w:val="clear" w:color="auto" w:fill="FFFFFF"/>
        </w:rPr>
        <w:t>«Технологии бережливого производства в современном здр</w:t>
      </w:r>
      <w:r>
        <w:rPr>
          <w:rFonts w:cs="Times New Roman"/>
          <w:szCs w:val="28"/>
          <w:shd w:val="clear" w:color="auto" w:fill="FFFFFF"/>
        </w:rPr>
        <w:t>авоохранении. Основные аспекты»</w:t>
      </w:r>
      <w:r w:rsidRPr="001C7735">
        <w:rPr>
          <w:rFonts w:cs="Times New Roman"/>
          <w:szCs w:val="28"/>
          <w:shd w:val="clear" w:color="auto" w:fill="FFFFFF"/>
        </w:rPr>
        <w:t xml:space="preserve"> (</w:t>
      </w:r>
      <w:r>
        <w:rPr>
          <w:rFonts w:cs="Times New Roman"/>
          <w:szCs w:val="28"/>
          <w:shd w:val="clear" w:color="auto" w:fill="FFFFFF"/>
        </w:rPr>
        <w:t>2025 г</w:t>
      </w:r>
      <w:r w:rsidRPr="001C7735">
        <w:rPr>
          <w:rFonts w:cs="Times New Roman"/>
          <w:szCs w:val="28"/>
          <w:shd w:val="clear" w:color="auto" w:fill="FFFFFF"/>
        </w:rPr>
        <w:t>.).</w:t>
      </w:r>
    </w:p>
    <w:p w14:paraId="19F55C8E" w14:textId="77777777" w:rsidR="00B911AF" w:rsidRPr="003438C6" w:rsidRDefault="00B911AF" w:rsidP="00B911AF">
      <w:pPr>
        <w:shd w:val="clear" w:color="auto" w:fill="FFFFFF"/>
        <w:rPr>
          <w:rFonts w:eastAsia="Times New Roman" w:cs="Times New Roman"/>
          <w:bCs/>
          <w:szCs w:val="28"/>
          <w:lang w:eastAsia="ru-RU"/>
        </w:rPr>
      </w:pPr>
      <w:r>
        <w:rPr>
          <w:rFonts w:eastAsia="Times New Roman" w:cs="Times New Roman"/>
          <w:bCs/>
          <w:szCs w:val="28"/>
          <w:lang w:eastAsia="ru-RU"/>
        </w:rPr>
        <w:t>П</w:t>
      </w:r>
      <w:r>
        <w:rPr>
          <w:rFonts w:eastAsia="Times New Roman" w:cs="Times New Roman"/>
          <w:szCs w:val="28"/>
          <w:lang w:eastAsia="ru-RU"/>
        </w:rPr>
        <w:t>реподаватель Афонина И.</w:t>
      </w:r>
      <w:r w:rsidRPr="001C7735">
        <w:rPr>
          <w:rFonts w:eastAsia="Times New Roman" w:cs="Times New Roman"/>
          <w:szCs w:val="28"/>
          <w:lang w:eastAsia="ru-RU"/>
        </w:rPr>
        <w:t>Н.</w:t>
      </w:r>
      <w:r>
        <w:rPr>
          <w:rFonts w:eastAsia="Times New Roman" w:cs="Times New Roman"/>
          <w:szCs w:val="28"/>
          <w:lang w:eastAsia="ru-RU"/>
        </w:rPr>
        <w:t xml:space="preserve"> </w:t>
      </w:r>
      <w:r w:rsidRPr="001C7735">
        <w:rPr>
          <w:rFonts w:eastAsia="Calibri" w:cs="Times New Roman"/>
          <w:bCs/>
          <w:szCs w:val="28"/>
        </w:rPr>
        <w:t>прошла профессиональную переподготовку в обществе с</w:t>
      </w:r>
      <w:r>
        <w:rPr>
          <w:rFonts w:eastAsia="Calibri" w:cs="Times New Roman"/>
          <w:bCs/>
          <w:szCs w:val="28"/>
        </w:rPr>
        <w:t xml:space="preserve"> ограниченной ответственностью </w:t>
      </w:r>
      <w:r w:rsidRPr="001C7735">
        <w:rPr>
          <w:rFonts w:eastAsia="Calibri" w:cs="Times New Roman"/>
          <w:bCs/>
          <w:szCs w:val="28"/>
        </w:rPr>
        <w:t xml:space="preserve">Академия медицинского образования </w:t>
      </w:r>
      <w:r>
        <w:rPr>
          <w:rFonts w:eastAsia="Calibri" w:cs="Times New Roman"/>
          <w:bCs/>
          <w:szCs w:val="28"/>
        </w:rPr>
        <w:t>«</w:t>
      </w:r>
      <w:r w:rsidRPr="001C7735">
        <w:rPr>
          <w:rFonts w:eastAsia="Calibri" w:cs="Times New Roman"/>
          <w:bCs/>
          <w:szCs w:val="28"/>
        </w:rPr>
        <w:t>Призвание</w:t>
      </w:r>
      <w:r>
        <w:rPr>
          <w:rFonts w:eastAsia="Calibri" w:cs="Times New Roman"/>
          <w:bCs/>
          <w:szCs w:val="28"/>
        </w:rPr>
        <w:t>»</w:t>
      </w:r>
      <w:r w:rsidRPr="001C7735">
        <w:rPr>
          <w:rFonts w:eastAsia="Calibri" w:cs="Times New Roman"/>
          <w:bCs/>
          <w:szCs w:val="28"/>
        </w:rPr>
        <w:t>, г</w:t>
      </w:r>
      <w:r>
        <w:rPr>
          <w:rFonts w:eastAsia="Calibri" w:cs="Times New Roman"/>
          <w:bCs/>
          <w:szCs w:val="28"/>
        </w:rPr>
        <w:t xml:space="preserve">. </w:t>
      </w:r>
      <w:r w:rsidRPr="001C7735">
        <w:rPr>
          <w:rFonts w:eastAsia="Calibri" w:cs="Times New Roman"/>
          <w:bCs/>
          <w:szCs w:val="28"/>
        </w:rPr>
        <w:t xml:space="preserve">Красноярск, по дополнительной профессиональной программе </w:t>
      </w:r>
      <w:r>
        <w:rPr>
          <w:rFonts w:eastAsia="Calibri" w:cs="Times New Roman"/>
          <w:bCs/>
          <w:szCs w:val="28"/>
        </w:rPr>
        <w:t>«</w:t>
      </w:r>
      <w:r w:rsidRPr="001C7735">
        <w:rPr>
          <w:rFonts w:eastAsia="Calibri" w:cs="Times New Roman"/>
          <w:bCs/>
          <w:szCs w:val="28"/>
        </w:rPr>
        <w:t>Сестринское дело</w:t>
      </w:r>
      <w:r>
        <w:rPr>
          <w:rFonts w:eastAsia="Calibri" w:cs="Times New Roman"/>
          <w:bCs/>
          <w:szCs w:val="28"/>
        </w:rPr>
        <w:t>»</w:t>
      </w:r>
      <w:r w:rsidRPr="001C7735">
        <w:rPr>
          <w:rFonts w:eastAsia="Calibri" w:cs="Times New Roman"/>
          <w:bCs/>
          <w:szCs w:val="28"/>
        </w:rPr>
        <w:t xml:space="preserve"> </w:t>
      </w:r>
      <w:r>
        <w:rPr>
          <w:rFonts w:eastAsia="Calibri" w:cs="Times New Roman"/>
          <w:bCs/>
          <w:szCs w:val="28"/>
        </w:rPr>
        <w:t>(2025 г.)</w:t>
      </w:r>
    </w:p>
    <w:p w14:paraId="74EC83AF" w14:textId="77777777" w:rsidR="00B911AF" w:rsidRDefault="00B911AF" w:rsidP="00B911AF">
      <w:pPr>
        <w:widowControl/>
        <w:autoSpaceDE w:val="0"/>
        <w:rPr>
          <w:rStyle w:val="aa"/>
          <w:b w:val="0"/>
          <w:color w:val="auto"/>
          <w:szCs w:val="28"/>
          <w:shd w:val="clear" w:color="auto" w:fill="FFFFFF"/>
        </w:rPr>
      </w:pPr>
      <w:r>
        <w:rPr>
          <w:rFonts w:eastAsia="Calibri" w:cs="Times New Roman"/>
          <w:szCs w:val="28"/>
        </w:rPr>
        <w:t>П</w:t>
      </w:r>
      <w:r>
        <w:rPr>
          <w:rFonts w:eastAsia="Times New Roman" w:cs="Times New Roman"/>
          <w:szCs w:val="28"/>
          <w:lang w:eastAsia="ru-RU"/>
        </w:rPr>
        <w:t xml:space="preserve">реподаватель </w:t>
      </w:r>
      <w:r w:rsidRPr="00E33B24">
        <w:rPr>
          <w:rFonts w:eastAsia="Times New Roman" w:cs="Times New Roman"/>
          <w:color w:val="auto"/>
          <w:szCs w:val="28"/>
          <w:lang w:eastAsia="ru-RU"/>
        </w:rPr>
        <w:t xml:space="preserve">Афонина И.Н. </w:t>
      </w:r>
      <w:r w:rsidRPr="00E33B24">
        <w:rPr>
          <w:rFonts w:eastAsia="Calibri" w:cs="Times New Roman"/>
          <w:bCs/>
          <w:color w:val="auto"/>
          <w:szCs w:val="28"/>
        </w:rPr>
        <w:t xml:space="preserve">прошла повышение квалификации в </w:t>
      </w:r>
      <w:r w:rsidRPr="00E33B24">
        <w:rPr>
          <w:rFonts w:cs="Times New Roman"/>
          <w:color w:val="auto"/>
          <w:szCs w:val="28"/>
        </w:rPr>
        <w:t xml:space="preserve">Обществе с ограниченной ответственностью Учебный Центр МИР «Энергия» г. Красноярск </w:t>
      </w:r>
      <w:r w:rsidRPr="00E33B24">
        <w:rPr>
          <w:rFonts w:cs="Times New Roman"/>
          <w:color w:val="auto"/>
          <w:szCs w:val="28"/>
          <w:shd w:val="clear" w:color="auto" w:fill="FFFFFF"/>
        </w:rPr>
        <w:t xml:space="preserve">по </w:t>
      </w:r>
      <w:r w:rsidRPr="00931A1C">
        <w:t>программе «Актуальные вопросы инфекционной безопасности и профилактики ИСМП» (2025 г.)</w:t>
      </w:r>
    </w:p>
    <w:p w14:paraId="3084C816" w14:textId="77777777" w:rsidR="00B911AF" w:rsidRPr="00E33B24" w:rsidRDefault="00B911AF" w:rsidP="00B911AF">
      <w:pPr>
        <w:widowControl/>
        <w:autoSpaceDE w:val="0"/>
        <w:rPr>
          <w:bCs/>
          <w:color w:val="auto"/>
          <w:szCs w:val="28"/>
          <w:shd w:val="clear" w:color="auto" w:fill="FFFFFF"/>
        </w:rPr>
      </w:pPr>
      <w:r w:rsidRPr="00931A1C">
        <w:t xml:space="preserve">Преподаватель Афонина И.Н. являлась участницей ФГБУ «Центр защиты прав и интересов детей» социально значимого </w:t>
      </w:r>
      <w:proofErr w:type="spellStart"/>
      <w:r w:rsidRPr="00931A1C">
        <w:t>самоисследования</w:t>
      </w:r>
      <w:proofErr w:type="spellEnd"/>
      <w:r w:rsidRPr="001C7735">
        <w:rPr>
          <w:rFonts w:cs="Times New Roman"/>
          <w:szCs w:val="28"/>
        </w:rPr>
        <w:t xml:space="preserve"> уровня информированности и характера субъектного отношения педагогов образовательных организаций к деятельности в области профилактики распространения ВИЧ-инфекции, формирования здорового и безопасного образа жизни обучающихся</w:t>
      </w:r>
      <w:r>
        <w:rPr>
          <w:bCs/>
          <w:color w:val="auto"/>
          <w:szCs w:val="28"/>
          <w:shd w:val="clear" w:color="auto" w:fill="FFFFFF"/>
        </w:rPr>
        <w:t xml:space="preserve"> (</w:t>
      </w:r>
      <w:r>
        <w:rPr>
          <w:rFonts w:cs="Times New Roman"/>
          <w:szCs w:val="28"/>
        </w:rPr>
        <w:t>п</w:t>
      </w:r>
      <w:r w:rsidRPr="001C7735">
        <w:rPr>
          <w:rFonts w:cs="Times New Roman"/>
          <w:szCs w:val="28"/>
        </w:rPr>
        <w:t>олучено</w:t>
      </w:r>
      <w:r>
        <w:rPr>
          <w:rFonts w:cs="Times New Roman"/>
          <w:szCs w:val="28"/>
        </w:rPr>
        <w:t xml:space="preserve"> </w:t>
      </w:r>
      <w:r>
        <w:rPr>
          <w:rFonts w:eastAsia="Calibri" w:cs="Times New Roman"/>
          <w:bCs/>
          <w:szCs w:val="28"/>
        </w:rPr>
        <w:t>удостоверение, 2025 г.)</w:t>
      </w:r>
    </w:p>
    <w:p w14:paraId="70FCC30A" w14:textId="77777777" w:rsidR="00B911AF" w:rsidRDefault="00B911AF" w:rsidP="00B911AF">
      <w:pPr>
        <w:rPr>
          <w:rFonts w:eastAsia="Calibri" w:cs="Times New Roman"/>
          <w:szCs w:val="28"/>
        </w:rPr>
      </w:pPr>
      <w:r>
        <w:rPr>
          <w:rFonts w:eastAsia="Times New Roman" w:cs="Times New Roman"/>
          <w:szCs w:val="28"/>
          <w:lang w:eastAsia="ru-RU"/>
        </w:rPr>
        <w:t>Преподаватель Афонина И.</w:t>
      </w:r>
      <w:r w:rsidRPr="001C7735">
        <w:rPr>
          <w:rFonts w:eastAsia="Times New Roman" w:cs="Times New Roman"/>
          <w:szCs w:val="28"/>
          <w:lang w:eastAsia="ru-RU"/>
        </w:rPr>
        <w:t>Н.</w:t>
      </w:r>
      <w:r>
        <w:rPr>
          <w:rFonts w:eastAsia="Times New Roman" w:cs="Times New Roman"/>
          <w:szCs w:val="28"/>
          <w:lang w:eastAsia="ru-RU"/>
        </w:rPr>
        <w:t xml:space="preserve"> </w:t>
      </w:r>
      <w:r>
        <w:rPr>
          <w:rFonts w:eastAsia="Calibri" w:cs="Times New Roman"/>
          <w:szCs w:val="28"/>
        </w:rPr>
        <w:t>у</w:t>
      </w:r>
      <w:r w:rsidRPr="008973C1">
        <w:rPr>
          <w:rFonts w:eastAsia="Calibri" w:cs="Times New Roman"/>
          <w:szCs w:val="28"/>
        </w:rPr>
        <w:t xml:space="preserve">частвовала в смотре лучших методических материалов преподавателей с </w:t>
      </w:r>
      <w:r w:rsidRPr="008973C1">
        <w:rPr>
          <w:rFonts w:eastAsia="Times New Roman" w:cs="Times New Roman"/>
          <w:szCs w:val="28"/>
          <w:lang w:eastAsia="ru-RU"/>
        </w:rPr>
        <w:t xml:space="preserve">комплектом контрольно-оценочных средств по учебной дисциплине СГ.05 «Основы бережливого производства» </w:t>
      </w:r>
      <w:r>
        <w:rPr>
          <w:rFonts w:eastAsia="Times New Roman" w:cs="Times New Roman"/>
          <w:szCs w:val="28"/>
          <w:lang w:eastAsia="ru-RU"/>
        </w:rPr>
        <w:t>(</w:t>
      </w:r>
      <w:r>
        <w:rPr>
          <w:rFonts w:eastAsia="Calibri" w:cs="Times New Roman"/>
          <w:szCs w:val="28"/>
        </w:rPr>
        <w:t>2 место; апрель 2025 г.)</w:t>
      </w:r>
    </w:p>
    <w:p w14:paraId="2BD348AD" w14:textId="77777777" w:rsidR="00B911AF" w:rsidRPr="008973C1" w:rsidRDefault="00B911AF" w:rsidP="00B911AF">
      <w:pPr>
        <w:rPr>
          <w:rFonts w:eastAsia="Calibri" w:cs="Times New Roman"/>
          <w:szCs w:val="28"/>
        </w:rPr>
      </w:pPr>
      <w:r>
        <w:rPr>
          <w:rFonts w:eastAsia="Calibri" w:cs="Times New Roman"/>
          <w:szCs w:val="28"/>
        </w:rPr>
        <w:t xml:space="preserve">Студенты </w:t>
      </w:r>
      <w:proofErr w:type="spellStart"/>
      <w:r>
        <w:rPr>
          <w:rFonts w:eastAsia="Calibri" w:cs="Times New Roman"/>
          <w:szCs w:val="28"/>
        </w:rPr>
        <w:t>Жихорева</w:t>
      </w:r>
      <w:proofErr w:type="spellEnd"/>
      <w:r>
        <w:rPr>
          <w:rFonts w:eastAsia="Calibri" w:cs="Times New Roman"/>
          <w:szCs w:val="28"/>
        </w:rPr>
        <w:t xml:space="preserve"> Виктория Николаевна, </w:t>
      </w:r>
      <w:proofErr w:type="spellStart"/>
      <w:r>
        <w:rPr>
          <w:rFonts w:eastAsia="Calibri" w:cs="Times New Roman"/>
          <w:szCs w:val="28"/>
        </w:rPr>
        <w:t>Ильиницкая</w:t>
      </w:r>
      <w:proofErr w:type="spellEnd"/>
      <w:r>
        <w:rPr>
          <w:rFonts w:eastAsia="Calibri" w:cs="Times New Roman"/>
          <w:szCs w:val="28"/>
        </w:rPr>
        <w:t xml:space="preserve"> Елена Викторовна, Афонина Елена Александровна, Пурина Анастасия Михайловна, Строева Ирина Андреевна, </w:t>
      </w:r>
      <w:proofErr w:type="spellStart"/>
      <w:r>
        <w:rPr>
          <w:rFonts w:eastAsia="Calibri" w:cs="Times New Roman"/>
          <w:szCs w:val="28"/>
        </w:rPr>
        <w:t>Косикова</w:t>
      </w:r>
      <w:proofErr w:type="spellEnd"/>
      <w:r>
        <w:rPr>
          <w:rFonts w:eastAsia="Calibri" w:cs="Times New Roman"/>
          <w:szCs w:val="28"/>
        </w:rPr>
        <w:t xml:space="preserve"> Наталья Даниловна, под руководством преподавателя Афониной И.Н., приняли участие в </w:t>
      </w:r>
      <w:r w:rsidRPr="00230D1F">
        <w:rPr>
          <w:rFonts w:eastAsia="Times New Roman" w:cs="Times New Roman"/>
          <w:szCs w:val="28"/>
          <w:lang w:eastAsia="ru-RU"/>
        </w:rPr>
        <w:t>декаде творчества студентов</w:t>
      </w:r>
      <w:r>
        <w:rPr>
          <w:rFonts w:eastAsia="Times New Roman" w:cs="Times New Roman"/>
          <w:szCs w:val="28"/>
          <w:lang w:eastAsia="ru-RU"/>
        </w:rPr>
        <w:t xml:space="preserve">, </w:t>
      </w:r>
      <w:r>
        <w:rPr>
          <w:rFonts w:eastAsia="Calibri" w:cs="Times New Roman"/>
          <w:szCs w:val="28"/>
        </w:rPr>
        <w:t>студенты получили грамоты, п</w:t>
      </w:r>
      <w:r w:rsidRPr="001C7735">
        <w:rPr>
          <w:rFonts w:eastAsia="Times New Roman" w:cs="Times New Roman"/>
          <w:szCs w:val="28"/>
          <w:lang w:eastAsia="ru-RU"/>
        </w:rPr>
        <w:t xml:space="preserve">реподаватель </w:t>
      </w:r>
      <w:r w:rsidRPr="00593C3F">
        <w:rPr>
          <w:rFonts w:eastAsia="Calibri" w:cs="Times New Roman"/>
          <w:szCs w:val="28"/>
        </w:rPr>
        <w:t>Афонина И. Н. получила благодарност</w:t>
      </w:r>
      <w:r>
        <w:rPr>
          <w:rFonts w:eastAsia="Calibri" w:cs="Times New Roman"/>
          <w:szCs w:val="28"/>
        </w:rPr>
        <w:t>ь (2025 г.)</w:t>
      </w:r>
    </w:p>
    <w:p w14:paraId="6397DA01" w14:textId="77777777" w:rsidR="00B911AF" w:rsidRDefault="00B911AF" w:rsidP="00B911AF">
      <w:pPr>
        <w:widowControl/>
        <w:autoSpaceDE w:val="0"/>
        <w:rPr>
          <w:rFonts w:eastAsia="Times New Roman" w:cs="Times New Roman"/>
          <w:color w:val="auto"/>
          <w:kern w:val="1"/>
          <w:szCs w:val="28"/>
          <w:lang w:eastAsia="ar-SA" w:bidi="ar-SA"/>
        </w:rPr>
      </w:pPr>
      <w:r>
        <w:rPr>
          <w:rFonts w:eastAsia="Times New Roman" w:cs="Times New Roman"/>
          <w:color w:val="auto"/>
          <w:kern w:val="1"/>
          <w:szCs w:val="28"/>
          <w:lang w:eastAsia="ar-SA" w:bidi="ar-SA"/>
        </w:rPr>
        <w:lastRenderedPageBreak/>
        <w:t>Преподаватель Ерохина О.Н. приняла участие в Международном конкурсе «Психология взаимоотношений в коллективе» для преподавателей (2025 г.)</w:t>
      </w:r>
    </w:p>
    <w:p w14:paraId="53934B4D" w14:textId="77777777" w:rsidR="00B911AF" w:rsidRDefault="00B911AF" w:rsidP="00B911AF">
      <w:pPr>
        <w:widowControl/>
        <w:autoSpaceDE w:val="0"/>
        <w:rPr>
          <w:rFonts w:eastAsia="Times New Roman" w:cs="Times New Roman"/>
          <w:color w:val="auto"/>
          <w:kern w:val="1"/>
          <w:szCs w:val="28"/>
          <w:lang w:eastAsia="ar-SA" w:bidi="ar-SA"/>
        </w:rPr>
      </w:pPr>
      <w:r>
        <w:rPr>
          <w:rFonts w:eastAsia="Times New Roman" w:cs="Times New Roman"/>
          <w:color w:val="auto"/>
          <w:kern w:val="1"/>
          <w:szCs w:val="28"/>
          <w:lang w:eastAsia="ar-SA" w:bidi="ar-SA"/>
        </w:rPr>
        <w:t>Преподаватель Ерохина О.Н. приняла участие во Всероссийской конференции «Исследовательская работа в современных условиях: новые возможности и перспективы» в качестве слушателя (2025 г.)</w:t>
      </w:r>
    </w:p>
    <w:p w14:paraId="54BCBB3D" w14:textId="77777777" w:rsidR="00B911AF" w:rsidRDefault="00B911AF" w:rsidP="00B911AF">
      <w:pPr>
        <w:widowControl/>
        <w:autoSpaceDE w:val="0"/>
        <w:rPr>
          <w:rFonts w:eastAsia="Times New Roman" w:cs="Times New Roman"/>
          <w:color w:val="auto"/>
          <w:kern w:val="1"/>
          <w:szCs w:val="28"/>
          <w:lang w:eastAsia="ar-SA" w:bidi="ar-SA"/>
        </w:rPr>
      </w:pPr>
      <w:r>
        <w:rPr>
          <w:rFonts w:eastAsia="Times New Roman" w:cs="Times New Roman"/>
          <w:color w:val="auto"/>
          <w:kern w:val="1"/>
          <w:szCs w:val="28"/>
          <w:lang w:eastAsia="ar-SA" w:bidi="ar-SA"/>
        </w:rPr>
        <w:t>Преподаватель Ерохина О.Н. прошла повышение квалификации в Автономной некоммерческой организации дополнительного профессионального образования «Университет профессионального образования и развития» по программе: «Статическая деятельность в медицинской организации» (г. Нижневартовск, 2025 г.)</w:t>
      </w:r>
    </w:p>
    <w:p w14:paraId="6767ED12" w14:textId="77777777" w:rsidR="00B911AF" w:rsidRDefault="00B911AF" w:rsidP="00B911AF">
      <w:pPr>
        <w:shd w:val="clear" w:color="auto" w:fill="FFFFFF"/>
      </w:pPr>
      <w:r>
        <w:rPr>
          <w:rFonts w:eastAsia="Calibri" w:cs="Times New Roman"/>
          <w:szCs w:val="28"/>
        </w:rPr>
        <w:t>П</w:t>
      </w:r>
      <w:r>
        <w:rPr>
          <w:rFonts w:eastAsia="Times New Roman" w:cs="Times New Roman"/>
          <w:szCs w:val="28"/>
          <w:lang w:eastAsia="ru-RU"/>
        </w:rPr>
        <w:t xml:space="preserve">реподаватель </w:t>
      </w:r>
      <w:proofErr w:type="spellStart"/>
      <w:r>
        <w:rPr>
          <w:rFonts w:eastAsia="Times New Roman" w:cs="Times New Roman"/>
          <w:szCs w:val="28"/>
          <w:lang w:eastAsia="ru-RU"/>
        </w:rPr>
        <w:t>Мискарян</w:t>
      </w:r>
      <w:proofErr w:type="spellEnd"/>
      <w:r>
        <w:rPr>
          <w:rFonts w:eastAsia="Times New Roman" w:cs="Times New Roman"/>
          <w:szCs w:val="28"/>
          <w:lang w:eastAsia="ru-RU"/>
        </w:rPr>
        <w:t xml:space="preserve"> Л.О. </w:t>
      </w:r>
      <w:r w:rsidRPr="001C7735">
        <w:rPr>
          <w:rFonts w:eastAsia="Calibri" w:cs="Times New Roman"/>
          <w:bCs/>
          <w:szCs w:val="28"/>
        </w:rPr>
        <w:t xml:space="preserve">прошла повышение квалификации </w:t>
      </w:r>
      <w:r w:rsidRPr="001C7735">
        <w:rPr>
          <w:rFonts w:eastAsia="Calibri" w:cs="Times New Roman"/>
          <w:bCs/>
          <w:szCs w:val="28"/>
          <w:shd w:val="clear" w:color="auto" w:fill="FFFFFF"/>
        </w:rPr>
        <w:t xml:space="preserve">в Обществе с ограниченной ответственностью </w:t>
      </w:r>
      <w:r>
        <w:rPr>
          <w:rFonts w:eastAsia="Calibri" w:cs="Times New Roman"/>
          <w:bCs/>
          <w:szCs w:val="28"/>
          <w:shd w:val="clear" w:color="auto" w:fill="FFFFFF"/>
        </w:rPr>
        <w:t>«</w:t>
      </w:r>
      <w:r>
        <w:rPr>
          <w:rFonts w:eastAsia="Times New Roman" w:cs="Times New Roman"/>
          <w:bCs/>
          <w:szCs w:val="28"/>
          <w:lang w:eastAsia="ru-RU"/>
        </w:rPr>
        <w:t>Квалификация</w:t>
      </w:r>
      <w:r>
        <w:rPr>
          <w:rFonts w:eastAsia="Calibri" w:cs="Times New Roman"/>
          <w:bCs/>
          <w:szCs w:val="28"/>
          <w:shd w:val="clear" w:color="auto" w:fill="FFFFFF"/>
        </w:rPr>
        <w:t>»</w:t>
      </w:r>
      <w:r w:rsidRPr="001C7735">
        <w:rPr>
          <w:rFonts w:eastAsia="Calibri" w:cs="Times New Roman"/>
          <w:bCs/>
          <w:szCs w:val="28"/>
          <w:shd w:val="clear" w:color="auto" w:fill="FFFFFF"/>
        </w:rPr>
        <w:t xml:space="preserve">, г. Красноярск по </w:t>
      </w:r>
      <w:r>
        <w:rPr>
          <w:rFonts w:eastAsia="Calibri" w:cs="Times New Roman"/>
          <w:bCs/>
          <w:szCs w:val="28"/>
          <w:shd w:val="clear" w:color="auto" w:fill="FFFFFF"/>
        </w:rPr>
        <w:t xml:space="preserve">дополнительной профессиональной </w:t>
      </w:r>
      <w:r w:rsidRPr="001C7735">
        <w:rPr>
          <w:rFonts w:eastAsia="Calibri" w:cs="Times New Roman"/>
          <w:bCs/>
          <w:szCs w:val="28"/>
          <w:shd w:val="clear" w:color="auto" w:fill="FFFFFF"/>
        </w:rPr>
        <w:t>программе</w:t>
      </w:r>
      <w:r w:rsidRPr="001C7735">
        <w:rPr>
          <w:rFonts w:eastAsia="Calibri" w:cs="Times New Roman"/>
          <w:bCs/>
          <w:szCs w:val="28"/>
        </w:rPr>
        <w:t xml:space="preserve"> «</w:t>
      </w:r>
      <w:hyperlink r:id="rId12" w:tgtFrame="_blank" w:history="1">
        <w:r>
          <w:rPr>
            <w:rFonts w:eastAsia="Times New Roman" w:cs="Times New Roman"/>
            <w:bCs/>
            <w:kern w:val="36"/>
            <w:szCs w:val="28"/>
            <w:lang w:eastAsia="ru-RU"/>
          </w:rPr>
          <w:t>Инъекции: внутрикожные, внутримышечные, внутривенные</w:t>
        </w:r>
        <w:r w:rsidRPr="001C7735">
          <w:rPr>
            <w:rFonts w:eastAsia="Calibri" w:cs="Times New Roman"/>
            <w:bCs/>
            <w:szCs w:val="28"/>
            <w:shd w:val="clear" w:color="auto" w:fill="FEFEFE"/>
          </w:rPr>
          <w:t>» (</w:t>
        </w:r>
        <w:r>
          <w:rPr>
            <w:rFonts w:eastAsia="Calibri" w:cs="Times New Roman"/>
            <w:bCs/>
            <w:szCs w:val="28"/>
            <w:shd w:val="clear" w:color="auto" w:fill="FEFEFE"/>
          </w:rPr>
          <w:t>2025 г.</w:t>
        </w:r>
        <w:r w:rsidRPr="001C7735">
          <w:rPr>
            <w:rFonts w:eastAsia="Calibri" w:cs="Times New Roman"/>
            <w:bCs/>
            <w:szCs w:val="28"/>
            <w:shd w:val="clear" w:color="auto" w:fill="FEFEFE"/>
          </w:rPr>
          <w:t>)</w:t>
        </w:r>
      </w:hyperlink>
    </w:p>
    <w:p w14:paraId="18FECA8C" w14:textId="77777777" w:rsidR="00B911AF" w:rsidRDefault="00B911AF" w:rsidP="00B911AF">
      <w:pPr>
        <w:shd w:val="clear" w:color="auto" w:fill="FFFFFF"/>
      </w:pPr>
      <w:r>
        <w:t xml:space="preserve">Преподаватель </w:t>
      </w:r>
      <w:proofErr w:type="spellStart"/>
      <w:r>
        <w:t>Мискарян</w:t>
      </w:r>
      <w:proofErr w:type="spellEnd"/>
      <w:r>
        <w:t xml:space="preserve"> Л.О. прошла повышение квалификации в Обществе с ограниченной ответственностью «Международная академия современного обучения «Велес» по дополнительной профессиональной программе «Инновационные педагогические технологии в рамках реализации ФГОС СПО по дисциплине «Латинский язык» (г. Таганрог, 2025 г.)</w:t>
      </w:r>
    </w:p>
    <w:p w14:paraId="01AD0BC5" w14:textId="77777777" w:rsidR="00B911AF" w:rsidRDefault="00B911AF" w:rsidP="00B911AF">
      <w:pPr>
        <w:shd w:val="clear" w:color="auto" w:fill="FFFFFF"/>
        <w:rPr>
          <w:rFonts w:eastAsia="Times New Roman" w:cs="Times New Roman"/>
          <w:bCs/>
          <w:szCs w:val="28"/>
          <w:lang w:eastAsia="ru-RU"/>
        </w:rPr>
      </w:pPr>
      <w:r>
        <w:rPr>
          <w:rFonts w:eastAsia="Times New Roman" w:cs="Times New Roman"/>
          <w:bCs/>
          <w:szCs w:val="28"/>
          <w:lang w:eastAsia="ru-RU"/>
        </w:rPr>
        <w:t>Преподаватель Могилевцева Ю.И. прошла обучение в Обществе с ограниченной ответственностью «Московский институт профессиональной подготовки и повышения квалификации педагогов» по программе повышения квалификации «Оказание первой помощи в образовательной организации» (г. Москва, 2025 г.)</w:t>
      </w:r>
    </w:p>
    <w:p w14:paraId="66A92CCD" w14:textId="77777777" w:rsidR="00B911AF" w:rsidRDefault="00B911AF" w:rsidP="00B911AF">
      <w:pPr>
        <w:shd w:val="clear" w:color="auto" w:fill="FFFFFF"/>
        <w:rPr>
          <w:rFonts w:eastAsia="Times New Roman" w:cs="Times New Roman"/>
          <w:bCs/>
          <w:szCs w:val="28"/>
          <w:lang w:eastAsia="ru-RU"/>
        </w:rPr>
      </w:pPr>
      <w:r>
        <w:rPr>
          <w:rFonts w:eastAsia="Times New Roman" w:cs="Times New Roman"/>
          <w:bCs/>
          <w:szCs w:val="28"/>
          <w:lang w:eastAsia="ru-RU"/>
        </w:rPr>
        <w:t>Преподаватель Могилевцева Ю.И. прошла обучение в Бюджетном учреждении Орловской области дополнительного профессионального образования «Институт развития образования» по дополнительной профессиональной программе повышения квалификации «Проектирование современного урока иностранного языка» (2025 г.)</w:t>
      </w:r>
    </w:p>
    <w:p w14:paraId="65ED2D63" w14:textId="4A986C2B" w:rsidR="007A1054" w:rsidRDefault="007A1054" w:rsidP="007A1054">
      <w:pPr>
        <w:shd w:val="clear" w:color="auto" w:fill="FFFFFF"/>
        <w:rPr>
          <w:rFonts w:eastAsia="Times New Roman" w:cs="Times New Roman"/>
          <w:bCs/>
          <w:szCs w:val="28"/>
          <w:lang w:eastAsia="ru-RU"/>
        </w:rPr>
      </w:pPr>
      <w:r>
        <w:rPr>
          <w:rFonts w:eastAsia="Times New Roman" w:cs="Times New Roman"/>
          <w:bCs/>
          <w:szCs w:val="28"/>
          <w:lang w:eastAsia="ru-RU"/>
        </w:rPr>
        <w:lastRenderedPageBreak/>
        <w:t>Преподаватель Окорокова О.Ю. прошла обучение в РАНХиГС по дополнительной профессиональной программе повышения квалификации «Финансовая культура в профессиональной образовательной организации: современные технологии управления» (2025 г.)</w:t>
      </w:r>
    </w:p>
    <w:p w14:paraId="0328A313" w14:textId="77777777" w:rsidR="00B911AF" w:rsidRDefault="00B911AF" w:rsidP="00B911AF">
      <w:pPr>
        <w:shd w:val="clear" w:color="auto" w:fill="FFFFFF"/>
        <w:rPr>
          <w:rFonts w:eastAsia="Times New Roman" w:cs="Times New Roman"/>
          <w:bCs/>
          <w:szCs w:val="28"/>
          <w:lang w:eastAsia="ru-RU"/>
        </w:rPr>
      </w:pPr>
      <w:r>
        <w:rPr>
          <w:rFonts w:eastAsia="Times New Roman" w:cs="Times New Roman"/>
          <w:bCs/>
          <w:szCs w:val="28"/>
          <w:lang w:eastAsia="ru-RU"/>
        </w:rPr>
        <w:t>Преподаватель Первых Т.Н. прошла обучение в Обществе с ограниченной ответственностью «Московский институт профессиональной переподготовки и повышения квалификации педагогов» по программе повышения квалификации «Оказание первой помощи в образовательной организации» (г. Москва, 2025 г.)</w:t>
      </w:r>
    </w:p>
    <w:p w14:paraId="4904B7EA" w14:textId="77777777" w:rsidR="00B911AF" w:rsidRDefault="00B911AF" w:rsidP="00B911AF">
      <w:pPr>
        <w:shd w:val="clear" w:color="auto" w:fill="FFFFFF"/>
        <w:rPr>
          <w:rFonts w:eastAsia="Times New Roman" w:cs="Times New Roman"/>
          <w:bCs/>
          <w:szCs w:val="28"/>
          <w:lang w:eastAsia="ru-RU"/>
        </w:rPr>
      </w:pPr>
      <w:r>
        <w:rPr>
          <w:rFonts w:eastAsia="Times New Roman" w:cs="Times New Roman"/>
          <w:bCs/>
          <w:szCs w:val="28"/>
          <w:lang w:eastAsia="ru-RU"/>
        </w:rPr>
        <w:t>Преподаватель Первых Т.Н. прошла обучение в Обществе с ограниченной ответственностью «Московский институт профессиональной переподготовки и повышения квалификации педагогов» по программе повышения квалификации «Особенности преподавания безопасности жизнедеятельности в профессиональном образовании» (г. Москва, 2025 г.)</w:t>
      </w:r>
    </w:p>
    <w:p w14:paraId="551065B3" w14:textId="77777777" w:rsidR="00B911AF" w:rsidRDefault="00B911AF" w:rsidP="00B911AF">
      <w:pPr>
        <w:shd w:val="clear" w:color="auto" w:fill="FFFFFF"/>
        <w:rPr>
          <w:rFonts w:eastAsia="Times New Roman" w:cs="Times New Roman"/>
          <w:bCs/>
          <w:szCs w:val="28"/>
          <w:lang w:eastAsia="ru-RU"/>
        </w:rPr>
      </w:pPr>
      <w:r>
        <w:rPr>
          <w:rFonts w:eastAsia="Times New Roman" w:cs="Times New Roman"/>
          <w:bCs/>
          <w:szCs w:val="28"/>
          <w:lang w:eastAsia="ru-RU"/>
        </w:rPr>
        <w:t xml:space="preserve">Преподаватель Первых Т.Н. приняла участие во Всероссийской дистанционной педагогической олимпиаде «Профессиональная компетентность педагога» «Преподаватель СПО» (диплом за </w:t>
      </w:r>
      <w:r>
        <w:rPr>
          <w:rFonts w:eastAsia="Times New Roman" w:cs="Times New Roman"/>
          <w:bCs/>
          <w:szCs w:val="28"/>
          <w:lang w:val="en-US" w:eastAsia="ru-RU"/>
        </w:rPr>
        <w:t>I</w:t>
      </w:r>
      <w:r>
        <w:rPr>
          <w:rFonts w:eastAsia="Times New Roman" w:cs="Times New Roman"/>
          <w:bCs/>
          <w:szCs w:val="28"/>
          <w:lang w:eastAsia="ru-RU"/>
        </w:rPr>
        <w:t xml:space="preserve"> место) (2025 г.)</w:t>
      </w:r>
    </w:p>
    <w:p w14:paraId="711A5EC3" w14:textId="77777777" w:rsidR="00B911AF" w:rsidRDefault="00B911AF" w:rsidP="00B911AF">
      <w:pPr>
        <w:shd w:val="clear" w:color="auto" w:fill="FFFFFF"/>
        <w:rPr>
          <w:rFonts w:eastAsia="Times New Roman" w:cs="Times New Roman"/>
          <w:bCs/>
          <w:szCs w:val="28"/>
          <w:lang w:eastAsia="ru-RU"/>
        </w:rPr>
      </w:pPr>
      <w:r>
        <w:rPr>
          <w:rFonts w:eastAsia="Times New Roman" w:cs="Times New Roman"/>
          <w:bCs/>
          <w:szCs w:val="28"/>
          <w:lang w:eastAsia="ru-RU"/>
        </w:rPr>
        <w:t xml:space="preserve">Преподаватель Первых Т.Н. дистанционно приняла участие во </w:t>
      </w:r>
      <w:r>
        <w:rPr>
          <w:rFonts w:eastAsia="Times New Roman" w:cs="Times New Roman"/>
          <w:bCs/>
          <w:szCs w:val="28"/>
          <w:lang w:val="en-US" w:eastAsia="ru-RU"/>
        </w:rPr>
        <w:t>II</w:t>
      </w:r>
      <w:r>
        <w:rPr>
          <w:rFonts w:eastAsia="Times New Roman" w:cs="Times New Roman"/>
          <w:bCs/>
          <w:szCs w:val="28"/>
          <w:lang w:eastAsia="ru-RU"/>
        </w:rPr>
        <w:t xml:space="preserve"> Международном конкурсе «День Победы» (диплом </w:t>
      </w:r>
      <w:r>
        <w:rPr>
          <w:rFonts w:eastAsia="Times New Roman" w:cs="Times New Roman"/>
          <w:bCs/>
          <w:szCs w:val="28"/>
          <w:lang w:val="en-US" w:eastAsia="ru-RU"/>
        </w:rPr>
        <w:t>I</w:t>
      </w:r>
      <w:r>
        <w:rPr>
          <w:rFonts w:eastAsia="Times New Roman" w:cs="Times New Roman"/>
          <w:bCs/>
          <w:szCs w:val="28"/>
          <w:lang w:eastAsia="ru-RU"/>
        </w:rPr>
        <w:t xml:space="preserve"> степени) (2025 г.)</w:t>
      </w:r>
    </w:p>
    <w:p w14:paraId="1BB25DC5" w14:textId="77777777" w:rsidR="00B911AF" w:rsidRDefault="00B911AF" w:rsidP="00B911AF">
      <w:pPr>
        <w:shd w:val="clear" w:color="auto" w:fill="FFFFFF"/>
        <w:rPr>
          <w:rFonts w:eastAsia="Times New Roman" w:cs="Times New Roman"/>
          <w:bCs/>
          <w:szCs w:val="28"/>
          <w:lang w:eastAsia="ru-RU"/>
        </w:rPr>
      </w:pPr>
      <w:r>
        <w:rPr>
          <w:rFonts w:eastAsia="Times New Roman" w:cs="Times New Roman"/>
          <w:bCs/>
          <w:szCs w:val="28"/>
          <w:lang w:eastAsia="ru-RU"/>
        </w:rPr>
        <w:t>Преподаватель Первых Т.Н. приняла участие во Всероссийском онлайн-зачете по финансовой грамотности (базовый уровень) (2025 г.)</w:t>
      </w:r>
    </w:p>
    <w:p w14:paraId="24C41D05" w14:textId="77777777" w:rsidR="00B911AF" w:rsidRDefault="00B911AF" w:rsidP="00B911AF">
      <w:pPr>
        <w:shd w:val="clear" w:color="auto" w:fill="FFFFFF"/>
        <w:rPr>
          <w:rFonts w:eastAsia="Times New Roman" w:cs="Times New Roman"/>
          <w:bCs/>
          <w:szCs w:val="28"/>
          <w:lang w:eastAsia="ru-RU"/>
        </w:rPr>
      </w:pPr>
      <w:r>
        <w:rPr>
          <w:rFonts w:eastAsia="Times New Roman" w:cs="Times New Roman"/>
          <w:bCs/>
          <w:szCs w:val="28"/>
          <w:lang w:eastAsia="ru-RU"/>
        </w:rPr>
        <w:t>Преподаватель Первых Т.Н. прошла обучение на курсе Финансовая грамотность и безопасность (2025 г.)</w:t>
      </w:r>
    </w:p>
    <w:p w14:paraId="129A031D" w14:textId="77777777" w:rsidR="00B911AF" w:rsidRDefault="00B911AF" w:rsidP="00B911AF">
      <w:pPr>
        <w:shd w:val="clear" w:color="auto" w:fill="FFFFFF"/>
        <w:rPr>
          <w:rFonts w:eastAsia="Times New Roman" w:cs="Times New Roman"/>
          <w:bCs/>
          <w:szCs w:val="28"/>
          <w:lang w:eastAsia="ru-RU"/>
        </w:rPr>
      </w:pPr>
      <w:r>
        <w:rPr>
          <w:rFonts w:eastAsia="Times New Roman" w:cs="Times New Roman"/>
          <w:bCs/>
          <w:szCs w:val="28"/>
          <w:lang w:eastAsia="ru-RU"/>
        </w:rPr>
        <w:t>Преподаватель Первых Т.Н. приняла участие в организации мероприятия Онлайн-урок «Финансист: как выбрать специализацию и где учиться» (2025 г.)</w:t>
      </w:r>
    </w:p>
    <w:p w14:paraId="39762F26" w14:textId="77777777" w:rsidR="00B911AF" w:rsidRDefault="00B911AF" w:rsidP="00B911AF">
      <w:pPr>
        <w:shd w:val="clear" w:color="auto" w:fill="FFFFFF"/>
        <w:rPr>
          <w:rFonts w:eastAsia="Times New Roman" w:cs="Times New Roman"/>
          <w:bCs/>
          <w:szCs w:val="28"/>
          <w:lang w:eastAsia="ru-RU"/>
        </w:rPr>
      </w:pPr>
      <w:r>
        <w:rPr>
          <w:rFonts w:eastAsia="Times New Roman" w:cs="Times New Roman"/>
          <w:bCs/>
          <w:szCs w:val="28"/>
          <w:lang w:eastAsia="ru-RU"/>
        </w:rPr>
        <w:t>Преподаватель Первых Т.Н. приняла участие в организации мероприятия Онлайн-урок «Зачем платить налоги?» (2025 г.)</w:t>
      </w:r>
    </w:p>
    <w:p w14:paraId="05FBA6D1" w14:textId="77777777" w:rsidR="00B911AF" w:rsidRDefault="00B911AF" w:rsidP="00B911AF">
      <w:pPr>
        <w:shd w:val="clear" w:color="auto" w:fill="FFFFFF"/>
        <w:rPr>
          <w:rFonts w:eastAsia="Times New Roman" w:cs="Times New Roman"/>
          <w:bCs/>
          <w:szCs w:val="28"/>
          <w:lang w:eastAsia="ru-RU"/>
        </w:rPr>
      </w:pPr>
      <w:r>
        <w:rPr>
          <w:rFonts w:eastAsia="Times New Roman" w:cs="Times New Roman"/>
          <w:bCs/>
          <w:szCs w:val="28"/>
          <w:lang w:eastAsia="ru-RU"/>
        </w:rPr>
        <w:t xml:space="preserve">Преподаватель Первых Т.Н. приняла участие в организации мероприятия Онлайн-урок «Финансист: как выбрать специализацию и где </w:t>
      </w:r>
      <w:r>
        <w:rPr>
          <w:rFonts w:eastAsia="Times New Roman" w:cs="Times New Roman"/>
          <w:bCs/>
          <w:szCs w:val="28"/>
          <w:lang w:eastAsia="ru-RU"/>
        </w:rPr>
        <w:lastRenderedPageBreak/>
        <w:t>учиться» (2025 г.)</w:t>
      </w:r>
    </w:p>
    <w:p w14:paraId="223B4385" w14:textId="77777777" w:rsidR="00B911AF" w:rsidRDefault="00B911AF" w:rsidP="00B911AF">
      <w:pPr>
        <w:shd w:val="clear" w:color="auto" w:fill="FFFFFF"/>
        <w:rPr>
          <w:rFonts w:eastAsia="Times New Roman" w:cs="Times New Roman"/>
          <w:bCs/>
          <w:szCs w:val="28"/>
          <w:lang w:eastAsia="ru-RU"/>
        </w:rPr>
      </w:pPr>
      <w:r>
        <w:rPr>
          <w:rFonts w:eastAsia="Times New Roman" w:cs="Times New Roman"/>
          <w:bCs/>
          <w:szCs w:val="28"/>
          <w:lang w:eastAsia="ru-RU"/>
        </w:rPr>
        <w:t>Преподаватель Первых Т.Н. приняла участие в организации мероприятия Онлайн-урок «Инфляция: почему цены растут и что на это влияет» (2025 г.)</w:t>
      </w:r>
    </w:p>
    <w:p w14:paraId="569A0381" w14:textId="77777777" w:rsidR="00B911AF" w:rsidRDefault="00B911AF" w:rsidP="00B911AF">
      <w:pPr>
        <w:shd w:val="clear" w:color="auto" w:fill="FFFFFF"/>
        <w:rPr>
          <w:rFonts w:eastAsia="Times New Roman" w:cs="Times New Roman"/>
          <w:bCs/>
          <w:szCs w:val="28"/>
          <w:lang w:eastAsia="ru-RU"/>
        </w:rPr>
      </w:pPr>
      <w:r>
        <w:rPr>
          <w:rFonts w:eastAsia="Times New Roman" w:cs="Times New Roman"/>
          <w:bCs/>
          <w:szCs w:val="28"/>
          <w:lang w:eastAsia="ru-RU"/>
        </w:rPr>
        <w:t>Преподаватель Первых Т.Н. приняла участие в организации мероприятия Онлайн-урок «С деньгами на «ты», или Секреты финансовой грамотности»» (2025 г.)</w:t>
      </w:r>
    </w:p>
    <w:p w14:paraId="6D8562EC" w14:textId="77777777" w:rsidR="00B911AF" w:rsidRDefault="00B911AF" w:rsidP="00B911AF">
      <w:pPr>
        <w:shd w:val="clear" w:color="auto" w:fill="FFFFFF"/>
        <w:rPr>
          <w:rFonts w:eastAsia="Times New Roman" w:cs="Times New Roman"/>
          <w:bCs/>
          <w:szCs w:val="28"/>
          <w:lang w:eastAsia="ru-RU"/>
        </w:rPr>
      </w:pPr>
      <w:r>
        <w:rPr>
          <w:rFonts w:eastAsia="Times New Roman" w:cs="Times New Roman"/>
          <w:bCs/>
          <w:szCs w:val="28"/>
          <w:lang w:eastAsia="ru-RU"/>
        </w:rPr>
        <w:t>Преподаватель Первых Т.Н. приняла участие в организации мероприятия Онлайн-урок «</w:t>
      </w:r>
      <w:proofErr w:type="spellStart"/>
      <w:r>
        <w:rPr>
          <w:rFonts w:eastAsia="Times New Roman" w:cs="Times New Roman"/>
          <w:bCs/>
          <w:szCs w:val="28"/>
          <w:lang w:eastAsia="ru-RU"/>
        </w:rPr>
        <w:t>Дропы</w:t>
      </w:r>
      <w:proofErr w:type="spellEnd"/>
      <w:r>
        <w:rPr>
          <w:rFonts w:eastAsia="Times New Roman" w:cs="Times New Roman"/>
          <w:bCs/>
          <w:szCs w:val="28"/>
          <w:lang w:eastAsia="ru-RU"/>
        </w:rPr>
        <w:t>. Кто это и как ими не стать» (2025 г.)</w:t>
      </w:r>
    </w:p>
    <w:p w14:paraId="3130E9A0" w14:textId="77777777" w:rsidR="00B911AF" w:rsidRDefault="00B911AF" w:rsidP="00B911AF">
      <w:pPr>
        <w:shd w:val="clear" w:color="auto" w:fill="FFFFFF"/>
        <w:rPr>
          <w:rFonts w:eastAsia="Times New Roman" w:cs="Times New Roman"/>
          <w:bCs/>
          <w:szCs w:val="28"/>
          <w:lang w:eastAsia="ru-RU"/>
        </w:rPr>
      </w:pPr>
      <w:r>
        <w:rPr>
          <w:rFonts w:eastAsia="Times New Roman" w:cs="Times New Roman"/>
          <w:bCs/>
          <w:szCs w:val="28"/>
          <w:lang w:eastAsia="ru-RU"/>
        </w:rPr>
        <w:t>Преподаватель Первых Т.Н. приняла участие в организации мероприятия Онлайн-урок «Все про кредит или четыре правила, которые помогут» (2025 г.)</w:t>
      </w:r>
    </w:p>
    <w:p w14:paraId="3C7F7C90" w14:textId="77777777" w:rsidR="00B911AF" w:rsidRDefault="00B911AF" w:rsidP="00B911AF">
      <w:pPr>
        <w:shd w:val="clear" w:color="auto" w:fill="FFFFFF"/>
        <w:rPr>
          <w:rFonts w:eastAsia="Times New Roman" w:cs="Times New Roman"/>
          <w:bCs/>
          <w:szCs w:val="28"/>
          <w:lang w:eastAsia="ru-RU"/>
        </w:rPr>
      </w:pPr>
      <w:r>
        <w:rPr>
          <w:rFonts w:eastAsia="Times New Roman" w:cs="Times New Roman"/>
          <w:bCs/>
          <w:szCs w:val="28"/>
          <w:lang w:eastAsia="ru-RU"/>
        </w:rPr>
        <w:t>Преподаватель Первых Т.Н. приняла участие в организации мероприятия Онлайн-урок «Цифровой рубль: мифы и реальность» (2025 г.)</w:t>
      </w:r>
    </w:p>
    <w:p w14:paraId="01DA6733" w14:textId="77777777" w:rsidR="00B911AF" w:rsidRPr="003E2D1B" w:rsidRDefault="00B911AF" w:rsidP="00B911AF">
      <w:pPr>
        <w:shd w:val="clear" w:color="auto" w:fill="FFFFFF"/>
        <w:rPr>
          <w:rFonts w:eastAsia="Times New Roman" w:cs="Times New Roman"/>
          <w:bCs/>
          <w:szCs w:val="28"/>
          <w:lang w:eastAsia="ru-RU"/>
        </w:rPr>
      </w:pPr>
      <w:r>
        <w:rPr>
          <w:rFonts w:eastAsia="Times New Roman" w:cs="Times New Roman"/>
          <w:bCs/>
          <w:szCs w:val="28"/>
          <w:lang w:eastAsia="ru-RU"/>
        </w:rPr>
        <w:t>Преподаватель Черных Ю.Г. освоила интерактивный образовательный модуль на портале НМО Министерства здравоохранения РФ «Временные методические рекомендации «Профилактика, диагностика и лечение новой коронавирусной инфекции (</w:t>
      </w:r>
      <w:r>
        <w:rPr>
          <w:rFonts w:eastAsia="Times New Roman" w:cs="Times New Roman"/>
          <w:bCs/>
          <w:szCs w:val="28"/>
          <w:lang w:val="en-US" w:eastAsia="ru-RU"/>
        </w:rPr>
        <w:t>COVID</w:t>
      </w:r>
      <w:r w:rsidRPr="003E2D1B">
        <w:rPr>
          <w:rFonts w:eastAsia="Times New Roman" w:cs="Times New Roman"/>
          <w:bCs/>
          <w:szCs w:val="28"/>
          <w:lang w:eastAsia="ru-RU"/>
        </w:rPr>
        <w:t>-19)</w:t>
      </w:r>
      <w:r>
        <w:rPr>
          <w:rFonts w:eastAsia="Times New Roman" w:cs="Times New Roman"/>
          <w:bCs/>
          <w:szCs w:val="28"/>
          <w:lang w:eastAsia="ru-RU"/>
        </w:rPr>
        <w:t>» Версия 19 (27.05.2025)</w:t>
      </w:r>
    </w:p>
    <w:p w14:paraId="32B5BC8F" w14:textId="77777777" w:rsidR="00B911AF" w:rsidRDefault="00B911AF" w:rsidP="00B911AF">
      <w:pPr>
        <w:rPr>
          <w:rFonts w:eastAsia="Times New Roman" w:cs="Times New Roman"/>
          <w:bCs/>
          <w:szCs w:val="28"/>
          <w:lang w:eastAsia="ru-RU"/>
        </w:rPr>
      </w:pPr>
      <w:r>
        <w:rPr>
          <w:rFonts w:eastAsia="Times New Roman" w:cs="Times New Roman"/>
          <w:bCs/>
          <w:szCs w:val="28"/>
          <w:lang w:eastAsia="ru-RU"/>
        </w:rPr>
        <w:t>Преподаватель Черных Ю.Г. освоила интерактивный образовательный модуль на портале НМО Министерства здравоохранения РФ «Запись вебинара «Самойленко В.В.: Оказание доврачебной помощи пострадавшему в условиях чрезвычайных ситуаций. Поражения грудной клетки, живота, таза и конечностей, методы транспортировки, рекомендуемый состав медицинской укладки для работы в очаге ЧС» (2025 г.)</w:t>
      </w:r>
    </w:p>
    <w:p w14:paraId="010F9A2A" w14:textId="77777777" w:rsidR="00B911AF" w:rsidRDefault="00B911AF" w:rsidP="00B911AF">
      <w:pPr>
        <w:rPr>
          <w:rFonts w:eastAsia="Times New Roman" w:cs="Times New Roman"/>
          <w:bCs/>
          <w:szCs w:val="28"/>
          <w:lang w:eastAsia="ru-RU"/>
        </w:rPr>
      </w:pPr>
      <w:r>
        <w:rPr>
          <w:rFonts w:eastAsia="Times New Roman" w:cs="Times New Roman"/>
          <w:bCs/>
          <w:szCs w:val="28"/>
          <w:lang w:eastAsia="ru-RU"/>
        </w:rPr>
        <w:t>Преподаватель Савенкова Е.В. приняла участие в смотре методической работы преподавателей 2024-2025 г. в номинации «</w:t>
      </w:r>
      <w:proofErr w:type="spellStart"/>
      <w:r>
        <w:rPr>
          <w:rFonts w:eastAsia="Times New Roman" w:cs="Times New Roman"/>
          <w:bCs/>
          <w:szCs w:val="28"/>
          <w:lang w:eastAsia="ru-RU"/>
        </w:rPr>
        <w:t>Контрольно</w:t>
      </w:r>
      <w:proofErr w:type="spellEnd"/>
      <w:r>
        <w:rPr>
          <w:rFonts w:eastAsia="Times New Roman" w:cs="Times New Roman"/>
          <w:bCs/>
          <w:szCs w:val="28"/>
          <w:lang w:eastAsia="ru-RU"/>
        </w:rPr>
        <w:t xml:space="preserve"> – оценочные средства» (грамота за </w:t>
      </w:r>
      <w:r>
        <w:rPr>
          <w:rFonts w:eastAsia="Times New Roman" w:cs="Times New Roman"/>
          <w:bCs/>
          <w:szCs w:val="28"/>
          <w:lang w:val="en-US" w:eastAsia="ru-RU"/>
        </w:rPr>
        <w:t>III</w:t>
      </w:r>
      <w:r>
        <w:rPr>
          <w:rFonts w:eastAsia="Times New Roman" w:cs="Times New Roman"/>
          <w:bCs/>
          <w:szCs w:val="28"/>
          <w:lang w:eastAsia="ru-RU"/>
        </w:rPr>
        <w:t xml:space="preserve"> место), (г. Орел, 2025 г.)</w:t>
      </w:r>
    </w:p>
    <w:p w14:paraId="4E99EA10" w14:textId="77777777" w:rsidR="00B911AF" w:rsidRDefault="00B911AF" w:rsidP="00B911AF">
      <w:pPr>
        <w:rPr>
          <w:rFonts w:eastAsia="Times New Roman" w:cs="Times New Roman"/>
          <w:bCs/>
          <w:szCs w:val="28"/>
          <w:lang w:eastAsia="ru-RU"/>
        </w:rPr>
      </w:pPr>
      <w:r>
        <w:rPr>
          <w:rFonts w:eastAsia="Times New Roman" w:cs="Times New Roman"/>
          <w:bCs/>
          <w:szCs w:val="28"/>
          <w:lang w:eastAsia="ru-RU"/>
        </w:rPr>
        <w:t>Преподаватель Савенкова Е.В. приняла участие в качестве куратора в региональном проекте Орловской области «Достижения Первых» (диплом победителя) (г. Орел, 2025 г.)</w:t>
      </w:r>
    </w:p>
    <w:p w14:paraId="01B5597C" w14:textId="77777777" w:rsidR="00B911AF" w:rsidRDefault="00B911AF" w:rsidP="00B911AF">
      <w:pPr>
        <w:rPr>
          <w:rFonts w:eastAsia="Times New Roman" w:cs="Times New Roman"/>
          <w:bCs/>
          <w:szCs w:val="28"/>
          <w:lang w:eastAsia="ru-RU"/>
        </w:rPr>
      </w:pPr>
      <w:r>
        <w:rPr>
          <w:rFonts w:eastAsia="Times New Roman" w:cs="Times New Roman"/>
          <w:bCs/>
          <w:szCs w:val="28"/>
          <w:lang w:eastAsia="ru-RU"/>
        </w:rPr>
        <w:lastRenderedPageBreak/>
        <w:t>Преподаватель Алымова Е.С. прошла повышение квалификации в Обществе с ограниченной ответственностью «Центр повышения квалификации и переподготовки «Луч знаний» по дополнительной профессиональной программе «Оказание первой помощи в образовательной организации» (г. Москва, 2025 г.)</w:t>
      </w:r>
    </w:p>
    <w:p w14:paraId="253697AE" w14:textId="77777777" w:rsidR="00B911AF" w:rsidRDefault="00B911AF" w:rsidP="00B911AF">
      <w:pPr>
        <w:rPr>
          <w:rFonts w:eastAsia="Times New Roman" w:cs="Times New Roman"/>
          <w:bCs/>
          <w:szCs w:val="28"/>
          <w:lang w:eastAsia="ru-RU"/>
        </w:rPr>
      </w:pPr>
      <w:r>
        <w:rPr>
          <w:rFonts w:eastAsia="Times New Roman" w:cs="Times New Roman"/>
          <w:bCs/>
          <w:szCs w:val="28"/>
          <w:lang w:eastAsia="ru-RU"/>
        </w:rPr>
        <w:t>Преподаватель Алымова Е.С. приняла участие в Международной онлайн-конференции, проводимой на портале «Солнечный свет», в секции «Педагогика и образование» с докладом «Активные методы обучения географии: кейс-стади, деловые игры и дискуссии» (2025 г.)</w:t>
      </w:r>
    </w:p>
    <w:p w14:paraId="3A65B971" w14:textId="77777777" w:rsidR="00B911AF" w:rsidRDefault="00B911AF" w:rsidP="00B911AF">
      <w:pPr>
        <w:rPr>
          <w:rFonts w:eastAsia="Times New Roman" w:cs="Times New Roman"/>
          <w:bCs/>
          <w:szCs w:val="28"/>
          <w:lang w:eastAsia="ru-RU"/>
        </w:rPr>
      </w:pPr>
      <w:r>
        <w:rPr>
          <w:rFonts w:eastAsia="Times New Roman" w:cs="Times New Roman"/>
          <w:bCs/>
          <w:szCs w:val="28"/>
          <w:lang w:eastAsia="ru-RU"/>
        </w:rPr>
        <w:t>Преподаватель Алымова Е.С. приняла участие в вебинаре, проводимом на портале «Солнечный свет», на тему «Особенности подготовки электронных визуальных обучающих материалов» (2025 г.)</w:t>
      </w:r>
    </w:p>
    <w:p w14:paraId="6B87FC9D" w14:textId="77777777" w:rsidR="00B911AF" w:rsidRDefault="00B911AF" w:rsidP="00B911AF">
      <w:pPr>
        <w:rPr>
          <w:rFonts w:eastAsia="Times New Roman" w:cs="Times New Roman"/>
          <w:bCs/>
          <w:szCs w:val="28"/>
          <w:lang w:eastAsia="ru-RU"/>
        </w:rPr>
      </w:pPr>
      <w:r>
        <w:rPr>
          <w:rFonts w:eastAsia="Times New Roman" w:cs="Times New Roman"/>
          <w:bCs/>
          <w:szCs w:val="28"/>
          <w:lang w:eastAsia="ru-RU"/>
        </w:rPr>
        <w:t>Преподаватель Алымова Е.С. приняла участие в вебинаре, проводимом на портале «Солнечный свет», на тему «Использование кейс-метода в образовательном пространстве» (2025 г.)</w:t>
      </w:r>
    </w:p>
    <w:p w14:paraId="5AF307B2" w14:textId="77777777" w:rsidR="00B911AF" w:rsidRDefault="00B911AF" w:rsidP="00B911AF">
      <w:pPr>
        <w:rPr>
          <w:rFonts w:eastAsia="Times New Roman" w:cs="Times New Roman"/>
          <w:bCs/>
          <w:szCs w:val="28"/>
          <w:lang w:eastAsia="ru-RU"/>
        </w:rPr>
      </w:pPr>
      <w:r>
        <w:rPr>
          <w:rFonts w:eastAsia="Times New Roman" w:cs="Times New Roman"/>
          <w:bCs/>
          <w:szCs w:val="28"/>
          <w:lang w:eastAsia="ru-RU"/>
        </w:rPr>
        <w:t>Преподаватель Алымова Е.С. приняла участие в вебинаре, проводимом на портале «Солнечный свет», на тему «Использование викторин в образовательном процессе» (2025 г.)</w:t>
      </w:r>
    </w:p>
    <w:p w14:paraId="387B30D3" w14:textId="77777777" w:rsidR="00B911AF" w:rsidRDefault="00B911AF" w:rsidP="00B911AF">
      <w:pPr>
        <w:rPr>
          <w:rFonts w:eastAsia="Times New Roman" w:cs="Times New Roman"/>
          <w:bCs/>
          <w:szCs w:val="28"/>
          <w:lang w:eastAsia="ru-RU"/>
        </w:rPr>
      </w:pPr>
      <w:r>
        <w:rPr>
          <w:rFonts w:eastAsia="Times New Roman" w:cs="Times New Roman"/>
          <w:bCs/>
          <w:szCs w:val="28"/>
          <w:lang w:eastAsia="ru-RU"/>
        </w:rPr>
        <w:t xml:space="preserve">Преподаватель Алымова Е.С. </w:t>
      </w:r>
      <w:proofErr w:type="gramStart"/>
      <w:r>
        <w:rPr>
          <w:rFonts w:eastAsia="Times New Roman" w:cs="Times New Roman"/>
          <w:bCs/>
          <w:szCs w:val="28"/>
          <w:lang w:eastAsia="ru-RU"/>
        </w:rPr>
        <w:t>опубликовала  в</w:t>
      </w:r>
      <w:proofErr w:type="gramEnd"/>
      <w:r>
        <w:rPr>
          <w:rFonts w:eastAsia="Times New Roman" w:cs="Times New Roman"/>
          <w:bCs/>
          <w:szCs w:val="28"/>
          <w:lang w:eastAsia="ru-RU"/>
        </w:rPr>
        <w:t xml:space="preserve"> Международном сетевом издании «Солнечный свет» статью «Роль курса географии в системе среднего профессионального образования (2025 г.)</w:t>
      </w:r>
    </w:p>
    <w:p w14:paraId="690CDD7A" w14:textId="77777777" w:rsidR="00B911AF" w:rsidRDefault="00B911AF" w:rsidP="00B911AF">
      <w:pPr>
        <w:rPr>
          <w:rFonts w:eastAsia="Times New Roman" w:cs="Times New Roman"/>
          <w:bCs/>
          <w:szCs w:val="28"/>
          <w:lang w:eastAsia="ru-RU"/>
        </w:rPr>
      </w:pPr>
      <w:r>
        <w:rPr>
          <w:rFonts w:eastAsia="Times New Roman" w:cs="Times New Roman"/>
          <w:bCs/>
          <w:szCs w:val="28"/>
          <w:lang w:eastAsia="ru-RU"/>
        </w:rPr>
        <w:t xml:space="preserve">Преподаватель Алымова Е.С. </w:t>
      </w:r>
      <w:proofErr w:type="gramStart"/>
      <w:r>
        <w:rPr>
          <w:rFonts w:eastAsia="Times New Roman" w:cs="Times New Roman"/>
          <w:bCs/>
          <w:szCs w:val="28"/>
          <w:lang w:eastAsia="ru-RU"/>
        </w:rPr>
        <w:t>опубликовала  в</w:t>
      </w:r>
      <w:proofErr w:type="gramEnd"/>
      <w:r>
        <w:rPr>
          <w:rFonts w:eastAsia="Times New Roman" w:cs="Times New Roman"/>
          <w:bCs/>
          <w:szCs w:val="28"/>
          <w:lang w:eastAsia="ru-RU"/>
        </w:rPr>
        <w:t xml:space="preserve"> Международном сетевом издании «Солнечный свет» статью «География как инструмент формирования экологической культуры для студентов СПО» (2025 г.)</w:t>
      </w:r>
    </w:p>
    <w:p w14:paraId="2D996E75" w14:textId="77777777" w:rsidR="00B911AF" w:rsidRDefault="00B911AF" w:rsidP="00B911AF">
      <w:pPr>
        <w:rPr>
          <w:rFonts w:eastAsia="Times New Roman" w:cs="Times New Roman"/>
          <w:bCs/>
          <w:szCs w:val="28"/>
          <w:lang w:eastAsia="ru-RU"/>
        </w:rPr>
      </w:pPr>
      <w:r>
        <w:rPr>
          <w:rFonts w:eastAsia="Times New Roman" w:cs="Times New Roman"/>
          <w:bCs/>
          <w:szCs w:val="28"/>
          <w:lang w:eastAsia="ru-RU"/>
        </w:rPr>
        <w:t>Преподаватель Байда Н.И. прошла обучение в Обществе с ограниченной ответственностью «</w:t>
      </w:r>
      <w:proofErr w:type="spellStart"/>
      <w:r>
        <w:rPr>
          <w:rFonts w:eastAsia="Times New Roman" w:cs="Times New Roman"/>
          <w:bCs/>
          <w:szCs w:val="28"/>
          <w:lang w:eastAsia="ru-RU"/>
        </w:rPr>
        <w:t>Инфоурок</w:t>
      </w:r>
      <w:proofErr w:type="spellEnd"/>
      <w:r>
        <w:rPr>
          <w:rFonts w:eastAsia="Times New Roman" w:cs="Times New Roman"/>
          <w:bCs/>
          <w:szCs w:val="28"/>
          <w:lang w:eastAsia="ru-RU"/>
        </w:rPr>
        <w:t>» по программе повышения квалификации «Теория и методика лечебной физической культуры» (г. Смоленск, 2025 г.)</w:t>
      </w:r>
    </w:p>
    <w:p w14:paraId="722F4FE0" w14:textId="77777777" w:rsidR="00B911AF" w:rsidRDefault="00B911AF" w:rsidP="00B911AF">
      <w:pPr>
        <w:rPr>
          <w:rFonts w:eastAsia="Times New Roman" w:cs="Times New Roman"/>
          <w:bCs/>
          <w:szCs w:val="28"/>
          <w:lang w:eastAsia="ru-RU"/>
        </w:rPr>
      </w:pPr>
      <w:r>
        <w:rPr>
          <w:rFonts w:eastAsia="Times New Roman" w:cs="Times New Roman"/>
          <w:bCs/>
          <w:szCs w:val="28"/>
          <w:lang w:eastAsia="ru-RU"/>
        </w:rPr>
        <w:t xml:space="preserve">Преподаватель Байда Н.И. прошла обучение в Обществе с ограниченной ответственностью «Московский институт профессиональной </w:t>
      </w:r>
      <w:r>
        <w:rPr>
          <w:rFonts w:eastAsia="Times New Roman" w:cs="Times New Roman"/>
          <w:bCs/>
          <w:szCs w:val="28"/>
          <w:lang w:eastAsia="ru-RU"/>
        </w:rPr>
        <w:lastRenderedPageBreak/>
        <w:t>переподготовки и повышения квалификации педагогов» по программе повышения квалификации «Оказание первой помощи в образовательной организации» (г. Москва, 2025 г.)</w:t>
      </w:r>
    </w:p>
    <w:p w14:paraId="65CD2465" w14:textId="77777777" w:rsidR="00B911AF" w:rsidRDefault="00B911AF" w:rsidP="00B911AF">
      <w:pPr>
        <w:widowControl/>
        <w:autoSpaceDE w:val="0"/>
        <w:rPr>
          <w:rFonts w:eastAsia="Times New Roman" w:cs="Times New Roman"/>
          <w:color w:val="FF0000"/>
          <w:szCs w:val="28"/>
          <w:lang w:eastAsia="ru-RU"/>
        </w:rPr>
      </w:pPr>
    </w:p>
    <w:p w14:paraId="09FA2E48" w14:textId="77777777" w:rsidR="00B911AF" w:rsidRDefault="00B911AF" w:rsidP="00B911AF">
      <w:pPr>
        <w:widowControl/>
        <w:autoSpaceDE w:val="0"/>
        <w:rPr>
          <w:rFonts w:eastAsia="Times New Roman" w:cs="Times New Roman"/>
          <w:color w:val="auto"/>
          <w:kern w:val="1"/>
          <w:szCs w:val="28"/>
          <w:lang w:eastAsia="ar-SA" w:bidi="ar-SA"/>
        </w:rPr>
      </w:pPr>
      <w:r w:rsidRPr="004B2E3E">
        <w:rPr>
          <w:rFonts w:eastAsia="Times New Roman" w:cs="Times New Roman"/>
          <w:color w:val="auto"/>
          <w:kern w:val="1"/>
          <w:szCs w:val="28"/>
          <w:lang w:eastAsia="ar-SA" w:bidi="ar-SA"/>
        </w:rPr>
        <w:t>Студенты и преподаватели филиала принимали активное участие в научно-практических конференциях различного уровня:</w:t>
      </w:r>
    </w:p>
    <w:p w14:paraId="5DCE2FBC" w14:textId="77777777" w:rsidR="00B911AF" w:rsidRPr="001C7735" w:rsidRDefault="00B911AF" w:rsidP="00B911AF">
      <w:pPr>
        <w:rPr>
          <w:rFonts w:eastAsia="Calibri" w:cs="Times New Roman"/>
          <w:bCs/>
          <w:szCs w:val="28"/>
        </w:rPr>
      </w:pPr>
      <w:r>
        <w:rPr>
          <w:rFonts w:eastAsia="Times New Roman" w:cs="Times New Roman"/>
          <w:color w:val="auto"/>
          <w:kern w:val="1"/>
          <w:szCs w:val="28"/>
          <w:lang w:eastAsia="ar-SA" w:bidi="ar-SA"/>
        </w:rPr>
        <w:t xml:space="preserve">Студентка 1 курса </w:t>
      </w:r>
      <w:bookmarkStart w:id="21" w:name="_Hlk199267286"/>
      <w:r w:rsidRPr="001C7735">
        <w:rPr>
          <w:rFonts w:eastAsia="Calibri" w:cs="Times New Roman"/>
          <w:bCs/>
          <w:szCs w:val="28"/>
        </w:rPr>
        <w:t>Ибрагимов</w:t>
      </w:r>
      <w:r>
        <w:rPr>
          <w:rFonts w:eastAsia="Calibri" w:cs="Times New Roman"/>
          <w:bCs/>
          <w:szCs w:val="28"/>
        </w:rPr>
        <w:t>а</w:t>
      </w:r>
      <w:r w:rsidRPr="001C7735">
        <w:rPr>
          <w:rFonts w:eastAsia="Calibri" w:cs="Times New Roman"/>
          <w:bCs/>
          <w:szCs w:val="28"/>
        </w:rPr>
        <w:t xml:space="preserve"> Заир</w:t>
      </w:r>
      <w:r>
        <w:rPr>
          <w:rFonts w:eastAsia="Calibri" w:cs="Times New Roman"/>
          <w:bCs/>
          <w:szCs w:val="28"/>
        </w:rPr>
        <w:t xml:space="preserve">а </w:t>
      </w:r>
      <w:proofErr w:type="spellStart"/>
      <w:r w:rsidRPr="001C7735">
        <w:rPr>
          <w:rFonts w:eastAsia="Calibri" w:cs="Times New Roman"/>
          <w:bCs/>
          <w:szCs w:val="28"/>
        </w:rPr>
        <w:t>Залумхановн</w:t>
      </w:r>
      <w:bookmarkEnd w:id="21"/>
      <w:r>
        <w:rPr>
          <w:rFonts w:eastAsia="Calibri" w:cs="Times New Roman"/>
          <w:bCs/>
          <w:szCs w:val="28"/>
        </w:rPr>
        <w:t>а</w:t>
      </w:r>
      <w:proofErr w:type="spellEnd"/>
      <w:r>
        <w:rPr>
          <w:rFonts w:eastAsia="Calibri" w:cs="Times New Roman"/>
          <w:bCs/>
          <w:szCs w:val="28"/>
        </w:rPr>
        <w:t>, под руководством преподавателя Афониной И.Н., приняла заочное участие в</w:t>
      </w:r>
      <w:r w:rsidRPr="001C7735">
        <w:rPr>
          <w:rFonts w:eastAsia="Calibri" w:cs="Times New Roman"/>
          <w:bCs/>
          <w:szCs w:val="28"/>
        </w:rPr>
        <w:t xml:space="preserve"> 13-ой Всероссийской молодежной научно-практической конференции Орловский государственный университет </w:t>
      </w:r>
      <w:r>
        <w:rPr>
          <w:rFonts w:eastAsia="Calibri" w:cs="Times New Roman"/>
          <w:bCs/>
          <w:szCs w:val="28"/>
        </w:rPr>
        <w:t>имени И.С. Тургенева «МИФ-2025», была награждена грамотой за 3 место (2025 г.)</w:t>
      </w:r>
    </w:p>
    <w:p w14:paraId="4A0A2640" w14:textId="77777777" w:rsidR="00B911AF" w:rsidRDefault="00B911AF" w:rsidP="00B911AF">
      <w:pPr>
        <w:widowControl/>
        <w:autoSpaceDE w:val="0"/>
        <w:rPr>
          <w:rFonts w:eastAsia="Times New Roman" w:cs="Times New Roman"/>
          <w:szCs w:val="28"/>
          <w:lang w:eastAsia="ru-RU"/>
        </w:rPr>
      </w:pPr>
      <w:r>
        <w:rPr>
          <w:rFonts w:eastAsia="Times New Roman" w:cs="Times New Roman"/>
          <w:color w:val="auto"/>
          <w:kern w:val="1"/>
          <w:szCs w:val="28"/>
          <w:lang w:eastAsia="ar-SA" w:bidi="ar-SA"/>
        </w:rPr>
        <w:t xml:space="preserve">Студентка 2 курса Животова Лолита Романовна, под руководством преподавателя Афониной И.Н., приняла участие </w:t>
      </w:r>
      <w:r w:rsidRPr="001C7735">
        <w:rPr>
          <w:rFonts w:eastAsia="Times New Roman" w:cs="Times New Roman"/>
          <w:szCs w:val="28"/>
          <w:lang w:eastAsia="ru-RU"/>
        </w:rPr>
        <w:t xml:space="preserve">в </w:t>
      </w:r>
      <w:r w:rsidRPr="001C7735">
        <w:rPr>
          <w:rFonts w:eastAsia="Calibri" w:cs="Times New Roman"/>
          <w:szCs w:val="28"/>
          <w:shd w:val="clear" w:color="auto" w:fill="FFFFFF"/>
        </w:rPr>
        <w:t>чемпионате по профессиональному</w:t>
      </w:r>
      <w:r>
        <w:rPr>
          <w:rFonts w:eastAsia="Calibri" w:cs="Times New Roman"/>
          <w:szCs w:val="28"/>
          <w:shd w:val="clear" w:color="auto" w:fill="FFFFFF"/>
        </w:rPr>
        <w:t xml:space="preserve"> </w:t>
      </w:r>
      <w:r w:rsidRPr="001C7735">
        <w:rPr>
          <w:rFonts w:eastAsia="Calibri" w:cs="Times New Roman"/>
          <w:szCs w:val="28"/>
          <w:shd w:val="clear" w:color="auto" w:fill="FFFFFF"/>
        </w:rPr>
        <w:t xml:space="preserve">мастерству среди инвалидов и людей с ограниченными возможностями здоровья </w:t>
      </w:r>
      <w:r>
        <w:rPr>
          <w:rFonts w:eastAsia="Calibri" w:cs="Times New Roman"/>
          <w:szCs w:val="28"/>
          <w:shd w:val="clear" w:color="auto" w:fill="FFFFFF"/>
        </w:rPr>
        <w:t>«</w:t>
      </w:r>
      <w:proofErr w:type="spellStart"/>
      <w:r w:rsidRPr="001C7735">
        <w:rPr>
          <w:rFonts w:eastAsia="Calibri" w:cs="Times New Roman"/>
          <w:szCs w:val="28"/>
          <w:shd w:val="clear" w:color="auto" w:fill="FFFFFF"/>
        </w:rPr>
        <w:t>Абилимпикс</w:t>
      </w:r>
      <w:proofErr w:type="spellEnd"/>
      <w:r w:rsidRPr="001C7735">
        <w:rPr>
          <w:rFonts w:eastAsia="Calibri" w:cs="Times New Roman"/>
          <w:szCs w:val="28"/>
          <w:shd w:val="clear" w:color="auto" w:fill="FFFFFF"/>
        </w:rPr>
        <w:t>" 2025 президентской платформы "Россия - страна возможностей</w:t>
      </w:r>
      <w:r>
        <w:rPr>
          <w:rFonts w:eastAsia="Calibri" w:cs="Times New Roman"/>
          <w:szCs w:val="28"/>
          <w:shd w:val="clear" w:color="auto" w:fill="FFFFFF"/>
        </w:rPr>
        <w:t xml:space="preserve">», который проходил </w:t>
      </w:r>
      <w:r w:rsidRPr="001C7735">
        <w:rPr>
          <w:rFonts w:eastAsia="Times New Roman" w:cs="Times New Roman"/>
          <w:szCs w:val="28"/>
          <w:lang w:eastAsia="ru-RU"/>
        </w:rPr>
        <w:t>на базе БПОУ ОО «Орловский базовый медицинский колледж»</w:t>
      </w:r>
      <w:r>
        <w:rPr>
          <w:rFonts w:eastAsia="Times New Roman" w:cs="Times New Roman"/>
          <w:szCs w:val="28"/>
          <w:lang w:eastAsia="ru-RU"/>
        </w:rPr>
        <w:t>, была награждена грамотой за 3 место (2025 г.)</w:t>
      </w:r>
    </w:p>
    <w:p w14:paraId="026A2EC2" w14:textId="77777777" w:rsidR="00B911AF" w:rsidRDefault="00B911AF" w:rsidP="00B911AF">
      <w:pPr>
        <w:rPr>
          <w:rFonts w:eastAsia="Calibri" w:cs="Times New Roman"/>
          <w:szCs w:val="28"/>
        </w:rPr>
      </w:pPr>
      <w:r>
        <w:rPr>
          <w:rFonts w:eastAsia="Times New Roman" w:cs="Times New Roman"/>
          <w:szCs w:val="28"/>
          <w:lang w:eastAsia="ru-RU"/>
        </w:rPr>
        <w:t xml:space="preserve">Студентка 1 курса </w:t>
      </w:r>
      <w:r w:rsidRPr="001C7735">
        <w:rPr>
          <w:rFonts w:eastAsia="Calibri" w:cs="Times New Roman"/>
          <w:bCs/>
          <w:szCs w:val="28"/>
        </w:rPr>
        <w:t>Ибрагимов</w:t>
      </w:r>
      <w:r>
        <w:rPr>
          <w:rFonts w:eastAsia="Calibri" w:cs="Times New Roman"/>
          <w:bCs/>
          <w:szCs w:val="28"/>
        </w:rPr>
        <w:t>а</w:t>
      </w:r>
      <w:r w:rsidRPr="001C7735">
        <w:rPr>
          <w:rFonts w:eastAsia="Calibri" w:cs="Times New Roman"/>
          <w:bCs/>
          <w:szCs w:val="28"/>
        </w:rPr>
        <w:t xml:space="preserve"> Заир</w:t>
      </w:r>
      <w:r>
        <w:rPr>
          <w:rFonts w:eastAsia="Calibri" w:cs="Times New Roman"/>
          <w:bCs/>
          <w:szCs w:val="28"/>
        </w:rPr>
        <w:t xml:space="preserve">а </w:t>
      </w:r>
      <w:proofErr w:type="spellStart"/>
      <w:r>
        <w:rPr>
          <w:rFonts w:eastAsia="Calibri" w:cs="Times New Roman"/>
          <w:bCs/>
          <w:szCs w:val="28"/>
        </w:rPr>
        <w:t>Залумхановна</w:t>
      </w:r>
      <w:proofErr w:type="spellEnd"/>
      <w:r>
        <w:rPr>
          <w:rFonts w:eastAsia="Times New Roman" w:cs="Times New Roman"/>
          <w:szCs w:val="28"/>
          <w:lang w:eastAsia="ru-RU"/>
        </w:rPr>
        <w:t>, под руководством преподавателя Афониной И.Н.</w:t>
      </w:r>
      <w:r w:rsidRPr="007925BD">
        <w:rPr>
          <w:rFonts w:eastAsia="Calibri" w:cs="Times New Roman"/>
          <w:bCs/>
          <w:szCs w:val="28"/>
        </w:rPr>
        <w:t xml:space="preserve"> </w:t>
      </w:r>
      <w:r>
        <w:rPr>
          <w:rFonts w:eastAsia="Calibri" w:cs="Times New Roman"/>
          <w:bCs/>
          <w:szCs w:val="28"/>
        </w:rPr>
        <w:t xml:space="preserve">приняла </w:t>
      </w:r>
      <w:r w:rsidRPr="001C7735">
        <w:rPr>
          <w:rFonts w:eastAsia="Calibri" w:cs="Times New Roman"/>
          <w:bCs/>
          <w:szCs w:val="28"/>
        </w:rPr>
        <w:t>заочное участие в</w:t>
      </w:r>
      <w:r>
        <w:rPr>
          <w:rFonts w:eastAsia="Calibri" w:cs="Times New Roman"/>
          <w:bCs/>
          <w:szCs w:val="28"/>
        </w:rPr>
        <w:t xml:space="preserve"> </w:t>
      </w:r>
      <w:r w:rsidRPr="001C7735">
        <w:rPr>
          <w:rFonts w:eastAsia="Calibri" w:cs="Times New Roman"/>
          <w:szCs w:val="28"/>
          <w:lang w:val="en-US"/>
        </w:rPr>
        <w:t>IV</w:t>
      </w:r>
      <w:r w:rsidRPr="001C7735">
        <w:rPr>
          <w:rFonts w:eastAsia="Calibri" w:cs="Times New Roman"/>
          <w:szCs w:val="28"/>
        </w:rPr>
        <w:t xml:space="preserve"> Всероссийском конкурсе студенческих проектов, посвященному Всемирному дню медицинских сестер </w:t>
      </w:r>
      <w:r w:rsidRPr="001C7735">
        <w:rPr>
          <w:rFonts w:eastAsia="Courier New" w:cs="Times New Roman"/>
          <w:szCs w:val="28"/>
        </w:rPr>
        <w:t xml:space="preserve">на базе </w:t>
      </w:r>
      <w:r w:rsidRPr="001C7735">
        <w:rPr>
          <w:rFonts w:eastAsia="Calibri" w:cs="Times New Roman"/>
          <w:szCs w:val="28"/>
        </w:rPr>
        <w:t xml:space="preserve">Фармацевтического колледжа ФГБОУ ВО </w:t>
      </w:r>
      <w:proofErr w:type="spellStart"/>
      <w:r w:rsidRPr="001C7735">
        <w:rPr>
          <w:rFonts w:eastAsia="Calibri" w:cs="Times New Roman"/>
          <w:szCs w:val="28"/>
        </w:rPr>
        <w:t>КрасГМУ</w:t>
      </w:r>
      <w:proofErr w:type="spellEnd"/>
      <w:r w:rsidRPr="001C7735">
        <w:rPr>
          <w:rFonts w:eastAsia="Calibri" w:cs="Times New Roman"/>
          <w:szCs w:val="28"/>
        </w:rPr>
        <w:t xml:space="preserve"> им. проф. В.Ф. Войно-Ясенецкого Минздрава России</w:t>
      </w:r>
      <w:bookmarkStart w:id="22" w:name="_Hlk199267562"/>
      <w:r>
        <w:rPr>
          <w:rFonts w:eastAsia="Calibri" w:cs="Times New Roman"/>
          <w:szCs w:val="28"/>
        </w:rPr>
        <w:t>, п</w:t>
      </w:r>
      <w:r w:rsidRPr="001C7735">
        <w:rPr>
          <w:rFonts w:eastAsia="Calibri" w:cs="Times New Roman"/>
          <w:szCs w:val="28"/>
        </w:rPr>
        <w:t xml:space="preserve">олучен диплом </w:t>
      </w:r>
      <w:r w:rsidRPr="001C7735">
        <w:rPr>
          <w:rFonts w:eastAsia="Calibri" w:cs="Times New Roman"/>
          <w:szCs w:val="28"/>
          <w:lang w:val="en-US"/>
        </w:rPr>
        <w:t>III</w:t>
      </w:r>
      <w:r>
        <w:rPr>
          <w:rFonts w:eastAsia="Calibri" w:cs="Times New Roman"/>
          <w:szCs w:val="28"/>
        </w:rPr>
        <w:t xml:space="preserve"> степени (2025 г.)</w:t>
      </w:r>
    </w:p>
    <w:p w14:paraId="3E908339" w14:textId="77777777" w:rsidR="00B911AF" w:rsidRPr="00135F5A" w:rsidRDefault="00B911AF" w:rsidP="00B911AF">
      <w:pPr>
        <w:rPr>
          <w:rFonts w:eastAsia="Courier New" w:cs="Times New Roman"/>
          <w:szCs w:val="28"/>
        </w:rPr>
      </w:pPr>
      <w:r>
        <w:rPr>
          <w:rFonts w:eastAsia="Calibri" w:cs="Times New Roman"/>
          <w:szCs w:val="28"/>
        </w:rPr>
        <w:t xml:space="preserve">Студенка 2 курса Тиль </w:t>
      </w:r>
      <w:proofErr w:type="spellStart"/>
      <w:r>
        <w:rPr>
          <w:rFonts w:eastAsia="Calibri" w:cs="Times New Roman"/>
          <w:szCs w:val="28"/>
        </w:rPr>
        <w:t>Анасатасия</w:t>
      </w:r>
      <w:proofErr w:type="spellEnd"/>
      <w:r>
        <w:rPr>
          <w:rFonts w:eastAsia="Calibri" w:cs="Times New Roman"/>
          <w:szCs w:val="28"/>
        </w:rPr>
        <w:t xml:space="preserve"> Владимировна, под руководством </w:t>
      </w:r>
      <w:r w:rsidRPr="001C7735">
        <w:rPr>
          <w:rFonts w:eastAsia="Times New Roman" w:cs="Times New Roman"/>
          <w:szCs w:val="28"/>
          <w:lang w:eastAsia="ru-RU"/>
        </w:rPr>
        <w:t>преподавател</w:t>
      </w:r>
      <w:r>
        <w:rPr>
          <w:rFonts w:eastAsia="Times New Roman" w:cs="Times New Roman"/>
          <w:szCs w:val="28"/>
          <w:lang w:eastAsia="ru-RU"/>
        </w:rPr>
        <w:t>я</w:t>
      </w:r>
      <w:r w:rsidRPr="001C7735">
        <w:rPr>
          <w:rFonts w:eastAsia="Times New Roman" w:cs="Times New Roman"/>
          <w:szCs w:val="28"/>
          <w:lang w:eastAsia="ru-RU"/>
        </w:rPr>
        <w:t xml:space="preserve"> Афонин</w:t>
      </w:r>
      <w:r>
        <w:rPr>
          <w:rFonts w:eastAsia="Times New Roman" w:cs="Times New Roman"/>
          <w:szCs w:val="28"/>
          <w:lang w:eastAsia="ru-RU"/>
        </w:rPr>
        <w:t>ой</w:t>
      </w:r>
      <w:r w:rsidRPr="001C7735">
        <w:rPr>
          <w:rFonts w:eastAsia="Times New Roman" w:cs="Times New Roman"/>
          <w:szCs w:val="28"/>
          <w:lang w:eastAsia="ru-RU"/>
        </w:rPr>
        <w:t xml:space="preserve"> И. Н.</w:t>
      </w:r>
      <w:proofErr w:type="gramStart"/>
      <w:r>
        <w:rPr>
          <w:rFonts w:eastAsia="Calibri" w:cs="Times New Roman"/>
          <w:szCs w:val="28"/>
        </w:rPr>
        <w:t xml:space="preserve">, </w:t>
      </w:r>
      <w:r w:rsidRPr="001C7735">
        <w:rPr>
          <w:rFonts w:eastAsia="Calibri" w:cs="Times New Roman"/>
          <w:szCs w:val="28"/>
        </w:rPr>
        <w:t xml:space="preserve"> </w:t>
      </w:r>
      <w:bookmarkStart w:id="23" w:name="_Hlk199267702"/>
      <w:r>
        <w:rPr>
          <w:rFonts w:eastAsia="Calibri" w:cs="Times New Roman"/>
          <w:szCs w:val="28"/>
        </w:rPr>
        <w:t>приняла</w:t>
      </w:r>
      <w:proofErr w:type="gramEnd"/>
      <w:r w:rsidRPr="001C7735">
        <w:rPr>
          <w:rFonts w:eastAsia="Calibri" w:cs="Times New Roman"/>
          <w:szCs w:val="28"/>
        </w:rPr>
        <w:t xml:space="preserve"> участие </w:t>
      </w:r>
      <w:bookmarkEnd w:id="23"/>
      <w:r w:rsidRPr="001C7735">
        <w:rPr>
          <w:rFonts w:eastAsia="Calibri" w:cs="Times New Roman"/>
          <w:szCs w:val="28"/>
        </w:rPr>
        <w:t>на базе Балаковского медицинского колледжа в межрегиональной заочной олимпиаде «Медикаментозное лечение в сестринской практике» среди средних медицинских и фармацевтических образовательных организаций (с федеральным участием участием)</w:t>
      </w:r>
      <w:r>
        <w:rPr>
          <w:rFonts w:eastAsia="Courier New" w:cs="Times New Roman"/>
          <w:szCs w:val="28"/>
        </w:rPr>
        <w:t xml:space="preserve">, </w:t>
      </w:r>
      <w:r>
        <w:rPr>
          <w:rFonts w:eastAsia="Calibri" w:cs="Times New Roman"/>
          <w:szCs w:val="28"/>
        </w:rPr>
        <w:t>п</w:t>
      </w:r>
      <w:r w:rsidRPr="001C7735">
        <w:rPr>
          <w:rFonts w:eastAsia="Calibri" w:cs="Times New Roman"/>
          <w:szCs w:val="28"/>
        </w:rPr>
        <w:t xml:space="preserve">олучен диплом </w:t>
      </w:r>
      <w:r w:rsidRPr="001C7735">
        <w:rPr>
          <w:rFonts w:eastAsia="Calibri" w:cs="Times New Roman"/>
          <w:szCs w:val="28"/>
          <w:lang w:val="en-US"/>
        </w:rPr>
        <w:t>III</w:t>
      </w:r>
      <w:r w:rsidRPr="001C7735">
        <w:rPr>
          <w:rFonts w:eastAsia="Calibri" w:cs="Times New Roman"/>
          <w:szCs w:val="28"/>
        </w:rPr>
        <w:t xml:space="preserve"> степени</w:t>
      </w:r>
      <w:r>
        <w:rPr>
          <w:rFonts w:eastAsia="Calibri" w:cs="Times New Roman"/>
          <w:szCs w:val="28"/>
        </w:rPr>
        <w:t xml:space="preserve"> (2025 г.)</w:t>
      </w:r>
    </w:p>
    <w:p w14:paraId="4906E4C5" w14:textId="77777777" w:rsidR="00B911AF" w:rsidRPr="001C7735" w:rsidRDefault="00B911AF" w:rsidP="00B911AF">
      <w:pPr>
        <w:rPr>
          <w:rFonts w:eastAsia="Calibri" w:cs="Times New Roman"/>
          <w:szCs w:val="28"/>
        </w:rPr>
      </w:pPr>
      <w:r>
        <w:rPr>
          <w:rFonts w:eastAsia="Calibri" w:cs="Times New Roman"/>
          <w:szCs w:val="28"/>
        </w:rPr>
        <w:lastRenderedPageBreak/>
        <w:t xml:space="preserve">Студентка 2 курса </w:t>
      </w:r>
      <w:r w:rsidRPr="001C7735">
        <w:rPr>
          <w:rFonts w:eastAsia="Calibri" w:cs="Times New Roman"/>
          <w:szCs w:val="28"/>
        </w:rPr>
        <w:t>Ибрагимов</w:t>
      </w:r>
      <w:r>
        <w:rPr>
          <w:rFonts w:eastAsia="Calibri" w:cs="Times New Roman"/>
          <w:szCs w:val="28"/>
        </w:rPr>
        <w:t>а</w:t>
      </w:r>
      <w:r w:rsidRPr="001C7735">
        <w:rPr>
          <w:rFonts w:eastAsia="Calibri" w:cs="Times New Roman"/>
          <w:szCs w:val="28"/>
        </w:rPr>
        <w:t xml:space="preserve"> Заир</w:t>
      </w:r>
      <w:r>
        <w:rPr>
          <w:rFonts w:eastAsia="Calibri" w:cs="Times New Roman"/>
          <w:szCs w:val="28"/>
        </w:rPr>
        <w:t xml:space="preserve">а </w:t>
      </w:r>
      <w:proofErr w:type="spellStart"/>
      <w:r w:rsidRPr="001C7735">
        <w:rPr>
          <w:rFonts w:eastAsia="Calibri" w:cs="Times New Roman"/>
          <w:szCs w:val="28"/>
        </w:rPr>
        <w:t>Залумхановн</w:t>
      </w:r>
      <w:r>
        <w:rPr>
          <w:rFonts w:eastAsia="Calibri" w:cs="Times New Roman"/>
          <w:szCs w:val="28"/>
        </w:rPr>
        <w:t>а</w:t>
      </w:r>
      <w:proofErr w:type="spellEnd"/>
      <w:r>
        <w:rPr>
          <w:rFonts w:eastAsia="Calibri" w:cs="Times New Roman"/>
          <w:szCs w:val="28"/>
        </w:rPr>
        <w:t xml:space="preserve">, под руководством преподавателя Афониной И.Н., </w:t>
      </w:r>
      <w:r w:rsidRPr="001C7735">
        <w:rPr>
          <w:rFonts w:eastAsia="Courier New" w:cs="Times New Roman"/>
          <w:szCs w:val="28"/>
        </w:rPr>
        <w:t>приня</w:t>
      </w:r>
      <w:r>
        <w:rPr>
          <w:rFonts w:eastAsia="Courier New" w:cs="Times New Roman"/>
          <w:szCs w:val="28"/>
        </w:rPr>
        <w:t>ла</w:t>
      </w:r>
      <w:r w:rsidRPr="001C7735">
        <w:rPr>
          <w:rFonts w:eastAsia="Courier New" w:cs="Times New Roman"/>
          <w:szCs w:val="28"/>
        </w:rPr>
        <w:t xml:space="preserve"> заочное участие в </w:t>
      </w:r>
      <w:r w:rsidRPr="001C7735">
        <w:rPr>
          <w:rFonts w:eastAsia="Calibri" w:cs="Times New Roman"/>
          <w:szCs w:val="28"/>
          <w:lang w:val="en-US"/>
        </w:rPr>
        <w:t>V</w:t>
      </w:r>
      <w:r w:rsidRPr="001C7735">
        <w:rPr>
          <w:rFonts w:eastAsia="Calibri" w:cs="Times New Roman"/>
          <w:szCs w:val="28"/>
        </w:rPr>
        <w:t>- Всероссийском заочном конкурсе проектной деятельности по ПМ 01. Проведение</w:t>
      </w:r>
      <w:r>
        <w:rPr>
          <w:rFonts w:eastAsia="Calibri" w:cs="Times New Roman"/>
          <w:szCs w:val="28"/>
        </w:rPr>
        <w:t xml:space="preserve"> </w:t>
      </w:r>
      <w:r w:rsidRPr="001C7735">
        <w:rPr>
          <w:rFonts w:eastAsia="Calibri" w:cs="Times New Roman"/>
          <w:szCs w:val="28"/>
        </w:rPr>
        <w:t>профилактических</w:t>
      </w:r>
      <w:r>
        <w:rPr>
          <w:rFonts w:eastAsia="Calibri" w:cs="Times New Roman"/>
          <w:szCs w:val="28"/>
        </w:rPr>
        <w:t xml:space="preserve"> </w:t>
      </w:r>
      <w:r w:rsidRPr="001C7735">
        <w:rPr>
          <w:rFonts w:eastAsia="Calibri" w:cs="Times New Roman"/>
          <w:szCs w:val="28"/>
        </w:rPr>
        <w:t>мероприятий</w:t>
      </w:r>
      <w:r>
        <w:rPr>
          <w:rFonts w:eastAsia="Calibri" w:cs="Times New Roman"/>
          <w:szCs w:val="28"/>
        </w:rPr>
        <w:t xml:space="preserve"> </w:t>
      </w:r>
      <w:r w:rsidRPr="001C7735">
        <w:rPr>
          <w:rFonts w:eastAsia="Calibri" w:cs="Times New Roman"/>
          <w:szCs w:val="28"/>
        </w:rPr>
        <w:t>(МДК01.01,</w:t>
      </w:r>
      <w:r>
        <w:rPr>
          <w:rFonts w:eastAsia="Calibri" w:cs="Times New Roman"/>
          <w:szCs w:val="28"/>
        </w:rPr>
        <w:t xml:space="preserve"> </w:t>
      </w:r>
      <w:r w:rsidRPr="001C7735">
        <w:rPr>
          <w:rFonts w:eastAsia="Calibri" w:cs="Times New Roman"/>
          <w:szCs w:val="28"/>
        </w:rPr>
        <w:t>МДК01.02,</w:t>
      </w:r>
      <w:r>
        <w:rPr>
          <w:rFonts w:eastAsia="Calibri" w:cs="Times New Roman"/>
          <w:szCs w:val="28"/>
        </w:rPr>
        <w:t xml:space="preserve"> </w:t>
      </w:r>
      <w:r w:rsidRPr="001C7735">
        <w:rPr>
          <w:rFonts w:eastAsia="Calibri" w:cs="Times New Roman"/>
          <w:szCs w:val="28"/>
        </w:rPr>
        <w:t>МДК01.03)</w:t>
      </w:r>
      <w:r>
        <w:rPr>
          <w:rFonts w:eastAsia="Calibri" w:cs="Times New Roman"/>
          <w:szCs w:val="28"/>
        </w:rPr>
        <w:t xml:space="preserve"> </w:t>
      </w:r>
      <w:r w:rsidRPr="001C7735">
        <w:rPr>
          <w:rFonts w:eastAsia="Calibri" w:cs="Times New Roman"/>
          <w:szCs w:val="28"/>
        </w:rPr>
        <w:t>среди</w:t>
      </w:r>
      <w:r>
        <w:rPr>
          <w:rFonts w:eastAsia="Calibri" w:cs="Times New Roman"/>
          <w:szCs w:val="28"/>
        </w:rPr>
        <w:t xml:space="preserve"> </w:t>
      </w:r>
      <w:r w:rsidRPr="001C7735">
        <w:rPr>
          <w:rFonts w:eastAsia="Calibri" w:cs="Times New Roman"/>
          <w:szCs w:val="28"/>
        </w:rPr>
        <w:t>студентов</w:t>
      </w:r>
      <w:r>
        <w:rPr>
          <w:rFonts w:eastAsia="Calibri" w:cs="Times New Roman"/>
          <w:szCs w:val="28"/>
        </w:rPr>
        <w:t xml:space="preserve"> </w:t>
      </w:r>
      <w:r w:rsidRPr="001C7735">
        <w:rPr>
          <w:rFonts w:eastAsia="Calibri" w:cs="Times New Roman"/>
          <w:szCs w:val="28"/>
        </w:rPr>
        <w:t>средних медицинских и фармацевтических образовательных учреждений Российской Федерации, тема: «Особенности работы медицинской сестры в проведении иммунопрофилактики»</w:t>
      </w:r>
      <w:r>
        <w:rPr>
          <w:rFonts w:eastAsia="Calibri" w:cs="Times New Roman"/>
          <w:szCs w:val="28"/>
        </w:rPr>
        <w:t>, п</w:t>
      </w:r>
      <w:r w:rsidRPr="001C7735">
        <w:rPr>
          <w:rFonts w:eastAsia="Calibri" w:cs="Times New Roman"/>
          <w:szCs w:val="28"/>
        </w:rPr>
        <w:t xml:space="preserve">олучен диплом </w:t>
      </w:r>
      <w:r w:rsidRPr="001C7735">
        <w:rPr>
          <w:rFonts w:eastAsia="Calibri" w:cs="Times New Roman"/>
          <w:szCs w:val="28"/>
          <w:lang w:val="en-US"/>
        </w:rPr>
        <w:t>I</w:t>
      </w:r>
      <w:r w:rsidRPr="001C7735">
        <w:rPr>
          <w:rFonts w:eastAsia="Calibri" w:cs="Times New Roman"/>
          <w:szCs w:val="28"/>
        </w:rPr>
        <w:t xml:space="preserve"> степени</w:t>
      </w:r>
      <w:r>
        <w:rPr>
          <w:rFonts w:eastAsia="Calibri" w:cs="Times New Roman"/>
          <w:szCs w:val="28"/>
        </w:rPr>
        <w:t xml:space="preserve"> (2025 г.)</w:t>
      </w:r>
    </w:p>
    <w:p w14:paraId="288339DA" w14:textId="77777777" w:rsidR="00B911AF" w:rsidRDefault="00B911AF" w:rsidP="00B911AF">
      <w:pPr>
        <w:rPr>
          <w:rFonts w:eastAsia="Calibri" w:cs="Times New Roman"/>
          <w:szCs w:val="28"/>
        </w:rPr>
      </w:pPr>
      <w:r w:rsidRPr="00135F5A">
        <w:t>Студентк</w:t>
      </w:r>
      <w:r>
        <w:t>и</w:t>
      </w:r>
      <w:r w:rsidRPr="00135F5A">
        <w:t xml:space="preserve"> 2 курса</w:t>
      </w:r>
      <w:r>
        <w:t>:</w:t>
      </w:r>
      <w:r w:rsidRPr="00135F5A">
        <w:t xml:space="preserve"> Ибрагимова Заира </w:t>
      </w:r>
      <w:proofErr w:type="spellStart"/>
      <w:r w:rsidRPr="00135F5A">
        <w:t>Залумхановна</w:t>
      </w:r>
      <w:proofErr w:type="spellEnd"/>
      <w:r w:rsidRPr="00135F5A">
        <w:t xml:space="preserve">, </w:t>
      </w:r>
      <w:r>
        <w:rPr>
          <w:rFonts w:eastAsia="Calibri" w:cs="Times New Roman"/>
          <w:szCs w:val="28"/>
          <w:shd w:val="clear" w:color="auto" w:fill="FFFFFF"/>
        </w:rPr>
        <w:t>Скрипникова Татьяна Николаевна</w:t>
      </w:r>
      <w:r>
        <w:t xml:space="preserve">, </w:t>
      </w:r>
      <w:r w:rsidRPr="00135F5A">
        <w:t>под руководством</w:t>
      </w:r>
      <w:r>
        <w:rPr>
          <w:rFonts w:eastAsia="Calibri" w:cs="Times New Roman"/>
          <w:b/>
          <w:szCs w:val="28"/>
          <w:shd w:val="clear" w:color="auto" w:fill="FFFFFF"/>
        </w:rPr>
        <w:t xml:space="preserve"> </w:t>
      </w:r>
      <w:r w:rsidRPr="001C7735">
        <w:rPr>
          <w:rFonts w:eastAsia="Times New Roman" w:cs="Times New Roman"/>
          <w:szCs w:val="28"/>
          <w:lang w:eastAsia="ru-RU"/>
        </w:rPr>
        <w:t>преподавател</w:t>
      </w:r>
      <w:r>
        <w:rPr>
          <w:rFonts w:eastAsia="Times New Roman" w:cs="Times New Roman"/>
          <w:szCs w:val="28"/>
          <w:lang w:eastAsia="ru-RU"/>
        </w:rPr>
        <w:t>я</w:t>
      </w:r>
      <w:r w:rsidRPr="001C7735">
        <w:rPr>
          <w:rFonts w:eastAsia="Times New Roman" w:cs="Times New Roman"/>
          <w:szCs w:val="28"/>
          <w:lang w:eastAsia="ru-RU"/>
        </w:rPr>
        <w:t xml:space="preserve"> Афонин</w:t>
      </w:r>
      <w:r>
        <w:rPr>
          <w:rFonts w:eastAsia="Times New Roman" w:cs="Times New Roman"/>
          <w:szCs w:val="28"/>
          <w:lang w:eastAsia="ru-RU"/>
        </w:rPr>
        <w:t>ой</w:t>
      </w:r>
      <w:r w:rsidRPr="001C7735">
        <w:rPr>
          <w:rFonts w:eastAsia="Times New Roman" w:cs="Times New Roman"/>
          <w:szCs w:val="28"/>
          <w:lang w:eastAsia="ru-RU"/>
        </w:rPr>
        <w:t xml:space="preserve"> И. Н.</w:t>
      </w:r>
      <w:r>
        <w:rPr>
          <w:rFonts w:eastAsia="Times New Roman" w:cs="Times New Roman"/>
          <w:szCs w:val="28"/>
          <w:lang w:eastAsia="ru-RU"/>
        </w:rPr>
        <w:t>,</w:t>
      </w:r>
      <w:r w:rsidRPr="001C7735">
        <w:rPr>
          <w:rFonts w:eastAsia="Calibri" w:cs="Times New Roman"/>
          <w:szCs w:val="28"/>
        </w:rPr>
        <w:t xml:space="preserve"> </w:t>
      </w:r>
      <w:r>
        <w:rPr>
          <w:rFonts w:eastAsia="Calibri" w:cs="Times New Roman"/>
          <w:szCs w:val="28"/>
        </w:rPr>
        <w:t>приняли</w:t>
      </w:r>
      <w:r w:rsidRPr="001C7735">
        <w:rPr>
          <w:rFonts w:eastAsia="Calibri" w:cs="Times New Roman"/>
          <w:szCs w:val="28"/>
        </w:rPr>
        <w:t xml:space="preserve"> участие во</w:t>
      </w:r>
      <w:r>
        <w:rPr>
          <w:rFonts w:eastAsia="Calibri" w:cs="Times New Roman"/>
          <w:szCs w:val="28"/>
        </w:rPr>
        <w:t xml:space="preserve"> </w:t>
      </w:r>
      <w:proofErr w:type="gramStart"/>
      <w:r w:rsidRPr="001C7735">
        <w:rPr>
          <w:rFonts w:eastAsia="Calibri" w:cs="Times New Roman"/>
          <w:szCs w:val="28"/>
        </w:rPr>
        <w:t>Всероссийской  интернет</w:t>
      </w:r>
      <w:proofErr w:type="gramEnd"/>
      <w:r w:rsidRPr="001C7735">
        <w:rPr>
          <w:rFonts w:eastAsia="Calibri" w:cs="Times New Roman"/>
          <w:szCs w:val="28"/>
        </w:rPr>
        <w:t>-олимпиаде «Солнечный свет» по «Теор</w:t>
      </w:r>
      <w:r>
        <w:rPr>
          <w:rFonts w:eastAsia="Calibri" w:cs="Times New Roman"/>
          <w:szCs w:val="28"/>
        </w:rPr>
        <w:t>ия и практика сестринского дела», п</w:t>
      </w:r>
      <w:r w:rsidRPr="001C7735">
        <w:rPr>
          <w:rFonts w:eastAsia="Calibri" w:cs="Times New Roman"/>
          <w:szCs w:val="28"/>
        </w:rPr>
        <w:t>олучен</w:t>
      </w:r>
      <w:r>
        <w:rPr>
          <w:rFonts w:eastAsia="Calibri" w:cs="Times New Roman"/>
          <w:szCs w:val="28"/>
        </w:rPr>
        <w:t>ы</w:t>
      </w:r>
      <w:r w:rsidRPr="001C7735">
        <w:rPr>
          <w:rFonts w:eastAsia="Calibri" w:cs="Times New Roman"/>
          <w:szCs w:val="28"/>
        </w:rPr>
        <w:t xml:space="preserve"> диплом</w:t>
      </w:r>
      <w:r>
        <w:rPr>
          <w:rFonts w:eastAsia="Calibri" w:cs="Times New Roman"/>
          <w:szCs w:val="28"/>
        </w:rPr>
        <w:t>ы</w:t>
      </w:r>
      <w:r w:rsidRPr="001C7735">
        <w:rPr>
          <w:rFonts w:eastAsia="Calibri" w:cs="Times New Roman"/>
          <w:szCs w:val="28"/>
        </w:rPr>
        <w:t xml:space="preserve"> </w:t>
      </w:r>
      <w:r>
        <w:rPr>
          <w:rFonts w:eastAsia="Calibri" w:cs="Times New Roman"/>
          <w:szCs w:val="28"/>
        </w:rPr>
        <w:t>за 1 место (202</w:t>
      </w:r>
      <w:bookmarkStart w:id="24" w:name="_Hlk188380261"/>
      <w:r>
        <w:rPr>
          <w:rFonts w:eastAsia="Calibri" w:cs="Times New Roman"/>
          <w:szCs w:val="28"/>
        </w:rPr>
        <w:t>5 г.)</w:t>
      </w:r>
    </w:p>
    <w:bookmarkEnd w:id="22"/>
    <w:bookmarkEnd w:id="24"/>
    <w:p w14:paraId="4D4F2355" w14:textId="7A551801" w:rsidR="00B911AF" w:rsidRPr="00C4590F" w:rsidRDefault="00B911AF" w:rsidP="00B911AF">
      <w:pPr>
        <w:widowControl/>
        <w:suppressAutoHyphens w:val="0"/>
        <w:rPr>
          <w:rFonts w:eastAsia="Calibri" w:cs="Times New Roman"/>
          <w:color w:val="auto"/>
          <w:kern w:val="0"/>
          <w:szCs w:val="28"/>
          <w:lang w:eastAsia="en-US" w:bidi="ar-SA"/>
        </w:rPr>
      </w:pPr>
      <w:r w:rsidRPr="00C4590F">
        <w:rPr>
          <w:rFonts w:eastAsia="Calibri" w:cs="Times New Roman"/>
          <w:color w:val="auto"/>
          <w:kern w:val="0"/>
          <w:szCs w:val="28"/>
          <w:lang w:eastAsia="en-US" w:bidi="ar-SA"/>
        </w:rPr>
        <w:t xml:space="preserve">Студент 2 курса Булдаков Никита </w:t>
      </w:r>
      <w:r w:rsidRPr="00C4590F">
        <w:rPr>
          <w:rFonts w:cs="Times New Roman"/>
          <w:color w:val="auto"/>
          <w:szCs w:val="28"/>
        </w:rPr>
        <w:t xml:space="preserve">под руководством преподавателя Алымовой Е.С., </w:t>
      </w:r>
      <w:r w:rsidRPr="00C4590F">
        <w:rPr>
          <w:rFonts w:eastAsia="Calibri" w:cs="Times New Roman"/>
          <w:color w:val="auto"/>
          <w:kern w:val="0"/>
          <w:szCs w:val="28"/>
          <w:lang w:eastAsia="en-US" w:bidi="ar-SA"/>
        </w:rPr>
        <w:t>принял участие в Международной интернет-олимпиаде «Солнечный свет» по дисциплине «География»</w:t>
      </w:r>
      <w:r w:rsidRPr="00C4590F">
        <w:rPr>
          <w:rFonts w:cs="Times New Roman"/>
          <w:color w:val="auto"/>
          <w:szCs w:val="28"/>
        </w:rPr>
        <w:t>, получен диплом за 1 место</w:t>
      </w:r>
      <w:r w:rsidR="00EF6FC4">
        <w:rPr>
          <w:rFonts w:cs="Times New Roman"/>
          <w:color w:val="auto"/>
          <w:szCs w:val="28"/>
        </w:rPr>
        <w:t xml:space="preserve"> </w:t>
      </w:r>
      <w:r w:rsidRPr="00C4590F">
        <w:rPr>
          <w:rFonts w:eastAsia="Calibri" w:cs="Times New Roman"/>
          <w:color w:val="auto"/>
          <w:kern w:val="0"/>
          <w:szCs w:val="28"/>
          <w:lang w:eastAsia="en-US" w:bidi="ar-SA"/>
        </w:rPr>
        <w:t>(апрель 2025 г.)</w:t>
      </w:r>
    </w:p>
    <w:p w14:paraId="700B4420" w14:textId="77777777" w:rsidR="00B911AF" w:rsidRPr="00C4590F" w:rsidRDefault="00B911AF" w:rsidP="00B911AF">
      <w:pPr>
        <w:widowControl/>
        <w:suppressAutoHyphens w:val="0"/>
        <w:rPr>
          <w:rFonts w:eastAsia="Calibri" w:cs="Times New Roman"/>
          <w:color w:val="auto"/>
          <w:kern w:val="0"/>
          <w:szCs w:val="28"/>
          <w:lang w:eastAsia="en-US" w:bidi="ar-SA"/>
        </w:rPr>
      </w:pPr>
      <w:r w:rsidRPr="00C4590F">
        <w:rPr>
          <w:rFonts w:eastAsia="Calibri" w:cs="Times New Roman"/>
          <w:color w:val="auto"/>
          <w:kern w:val="0"/>
          <w:szCs w:val="28"/>
          <w:lang w:eastAsia="en-US" w:bidi="ar-SA"/>
        </w:rPr>
        <w:t>Студент</w:t>
      </w:r>
      <w:r>
        <w:rPr>
          <w:rFonts w:eastAsia="Calibri" w:cs="Times New Roman"/>
          <w:color w:val="auto"/>
          <w:kern w:val="0"/>
          <w:szCs w:val="28"/>
          <w:lang w:eastAsia="en-US" w:bidi="ar-SA"/>
        </w:rPr>
        <w:t>ка</w:t>
      </w:r>
      <w:r w:rsidRPr="00C4590F">
        <w:rPr>
          <w:rFonts w:eastAsia="Calibri" w:cs="Times New Roman"/>
          <w:color w:val="auto"/>
          <w:kern w:val="0"/>
          <w:szCs w:val="28"/>
          <w:lang w:eastAsia="en-US" w:bidi="ar-SA"/>
        </w:rPr>
        <w:t xml:space="preserve"> 2 курса </w:t>
      </w:r>
      <w:proofErr w:type="spellStart"/>
      <w:r>
        <w:rPr>
          <w:rFonts w:eastAsia="Calibri" w:cs="Times New Roman"/>
          <w:color w:val="auto"/>
          <w:kern w:val="0"/>
          <w:szCs w:val="28"/>
          <w:lang w:eastAsia="en-US" w:bidi="ar-SA"/>
        </w:rPr>
        <w:t>Башарина</w:t>
      </w:r>
      <w:proofErr w:type="spellEnd"/>
      <w:r>
        <w:rPr>
          <w:rFonts w:eastAsia="Calibri" w:cs="Times New Roman"/>
          <w:color w:val="auto"/>
          <w:kern w:val="0"/>
          <w:szCs w:val="28"/>
          <w:lang w:eastAsia="en-US" w:bidi="ar-SA"/>
        </w:rPr>
        <w:t xml:space="preserve"> Елизавета,</w:t>
      </w:r>
      <w:r w:rsidRPr="00C4590F">
        <w:rPr>
          <w:rFonts w:eastAsia="Calibri" w:cs="Times New Roman"/>
          <w:color w:val="auto"/>
          <w:kern w:val="0"/>
          <w:szCs w:val="28"/>
          <w:lang w:eastAsia="en-US" w:bidi="ar-SA"/>
        </w:rPr>
        <w:t xml:space="preserve"> </w:t>
      </w:r>
      <w:r w:rsidRPr="00C4590F">
        <w:rPr>
          <w:rFonts w:cs="Times New Roman"/>
          <w:color w:val="auto"/>
          <w:szCs w:val="28"/>
        </w:rPr>
        <w:t xml:space="preserve">под руководством преподавателя Алымовой Е.С., </w:t>
      </w:r>
      <w:r w:rsidRPr="00C4590F">
        <w:rPr>
          <w:rFonts w:eastAsia="Calibri" w:cs="Times New Roman"/>
          <w:color w:val="auto"/>
          <w:kern w:val="0"/>
          <w:szCs w:val="28"/>
          <w:lang w:eastAsia="en-US" w:bidi="ar-SA"/>
        </w:rPr>
        <w:t>принял</w:t>
      </w:r>
      <w:r>
        <w:rPr>
          <w:rFonts w:eastAsia="Calibri" w:cs="Times New Roman"/>
          <w:color w:val="auto"/>
          <w:kern w:val="0"/>
          <w:szCs w:val="28"/>
          <w:lang w:eastAsia="en-US" w:bidi="ar-SA"/>
        </w:rPr>
        <w:t>а</w:t>
      </w:r>
      <w:r w:rsidRPr="00C4590F">
        <w:rPr>
          <w:rFonts w:eastAsia="Calibri" w:cs="Times New Roman"/>
          <w:color w:val="auto"/>
          <w:kern w:val="0"/>
          <w:szCs w:val="28"/>
          <w:lang w:eastAsia="en-US" w:bidi="ar-SA"/>
        </w:rPr>
        <w:t xml:space="preserve"> участие в </w:t>
      </w:r>
      <w:r>
        <w:rPr>
          <w:rFonts w:eastAsia="Calibri" w:cs="Times New Roman"/>
          <w:color w:val="auto"/>
          <w:kern w:val="0"/>
          <w:szCs w:val="28"/>
          <w:lang w:eastAsia="en-US" w:bidi="ar-SA"/>
        </w:rPr>
        <w:t>Межрегиональном конкурсе</w:t>
      </w:r>
      <w:r w:rsidRPr="00C4590F">
        <w:rPr>
          <w:rFonts w:eastAsia="Calibri" w:cs="Times New Roman"/>
          <w:color w:val="auto"/>
          <w:kern w:val="0"/>
          <w:szCs w:val="28"/>
          <w:lang w:eastAsia="en-US" w:bidi="ar-SA"/>
        </w:rPr>
        <w:t xml:space="preserve"> «Солнечный свет» </w:t>
      </w:r>
      <w:r>
        <w:rPr>
          <w:rFonts w:eastAsia="Calibri" w:cs="Times New Roman"/>
          <w:color w:val="auto"/>
          <w:kern w:val="0"/>
          <w:szCs w:val="28"/>
          <w:lang w:eastAsia="en-US" w:bidi="ar-SA"/>
        </w:rPr>
        <w:t>по дисциплине «География» с работой «Нетрадиционные источники энергии»</w:t>
      </w:r>
      <w:r w:rsidRPr="00C4590F">
        <w:rPr>
          <w:rFonts w:cs="Times New Roman"/>
          <w:color w:val="auto"/>
          <w:szCs w:val="28"/>
        </w:rPr>
        <w:t xml:space="preserve">, получен диплом за </w:t>
      </w:r>
      <w:r>
        <w:rPr>
          <w:rFonts w:cs="Times New Roman"/>
          <w:color w:val="auto"/>
          <w:szCs w:val="28"/>
        </w:rPr>
        <w:t>1</w:t>
      </w:r>
      <w:r w:rsidRPr="00C4590F">
        <w:rPr>
          <w:rFonts w:cs="Times New Roman"/>
          <w:color w:val="auto"/>
          <w:szCs w:val="28"/>
        </w:rPr>
        <w:t xml:space="preserve"> место</w:t>
      </w:r>
      <w:r>
        <w:rPr>
          <w:rFonts w:cs="Times New Roman"/>
          <w:color w:val="auto"/>
          <w:szCs w:val="28"/>
        </w:rPr>
        <w:t xml:space="preserve"> </w:t>
      </w:r>
      <w:r w:rsidRPr="00C4590F">
        <w:rPr>
          <w:rFonts w:eastAsia="Calibri" w:cs="Times New Roman"/>
          <w:color w:val="auto"/>
          <w:kern w:val="0"/>
          <w:szCs w:val="28"/>
          <w:lang w:eastAsia="en-US" w:bidi="ar-SA"/>
        </w:rPr>
        <w:t>(</w:t>
      </w:r>
      <w:r>
        <w:rPr>
          <w:rFonts w:eastAsia="Calibri" w:cs="Times New Roman"/>
          <w:color w:val="auto"/>
          <w:kern w:val="0"/>
          <w:szCs w:val="28"/>
          <w:lang w:eastAsia="en-US" w:bidi="ar-SA"/>
        </w:rPr>
        <w:t>март</w:t>
      </w:r>
      <w:r w:rsidRPr="00C4590F">
        <w:rPr>
          <w:rFonts w:eastAsia="Calibri" w:cs="Times New Roman"/>
          <w:color w:val="auto"/>
          <w:kern w:val="0"/>
          <w:szCs w:val="28"/>
          <w:lang w:eastAsia="en-US" w:bidi="ar-SA"/>
        </w:rPr>
        <w:t xml:space="preserve"> 2025 г.)</w:t>
      </w:r>
    </w:p>
    <w:p w14:paraId="7B416E11" w14:textId="6F70D481" w:rsidR="00B911AF" w:rsidRDefault="00B911AF" w:rsidP="00B911AF">
      <w:pPr>
        <w:widowControl/>
        <w:suppressAutoHyphens w:val="0"/>
        <w:rPr>
          <w:rFonts w:eastAsia="Calibri" w:cs="Times New Roman"/>
          <w:color w:val="auto"/>
          <w:kern w:val="0"/>
          <w:szCs w:val="28"/>
          <w:lang w:eastAsia="en-US" w:bidi="ar-SA"/>
        </w:rPr>
      </w:pPr>
      <w:r>
        <w:rPr>
          <w:rFonts w:eastAsia="Calibri" w:cs="Times New Roman"/>
          <w:color w:val="auto"/>
          <w:kern w:val="0"/>
          <w:szCs w:val="28"/>
          <w:lang w:eastAsia="en-US" w:bidi="ar-SA"/>
        </w:rPr>
        <w:t xml:space="preserve">Студенты 4 курса: Козлова Анастасия Сергеевна, Панина Анна Алексеевна, </w:t>
      </w:r>
      <w:proofErr w:type="spellStart"/>
      <w:r>
        <w:rPr>
          <w:rFonts w:eastAsia="Calibri" w:cs="Times New Roman"/>
          <w:color w:val="auto"/>
          <w:kern w:val="0"/>
          <w:szCs w:val="28"/>
          <w:lang w:eastAsia="en-US" w:bidi="ar-SA"/>
        </w:rPr>
        <w:t>Бабокина</w:t>
      </w:r>
      <w:proofErr w:type="spellEnd"/>
      <w:r>
        <w:rPr>
          <w:rFonts w:eastAsia="Calibri" w:cs="Times New Roman"/>
          <w:color w:val="auto"/>
          <w:kern w:val="0"/>
          <w:szCs w:val="28"/>
          <w:lang w:eastAsia="en-US" w:bidi="ar-SA"/>
        </w:rPr>
        <w:t xml:space="preserve"> Анастасия Вячеславовна, Новикова Дарья Романовна, Шарифова Ашура </w:t>
      </w:r>
      <w:proofErr w:type="spellStart"/>
      <w:r>
        <w:rPr>
          <w:rFonts w:eastAsia="Calibri" w:cs="Times New Roman"/>
          <w:color w:val="auto"/>
          <w:kern w:val="0"/>
          <w:szCs w:val="28"/>
          <w:lang w:eastAsia="en-US" w:bidi="ar-SA"/>
        </w:rPr>
        <w:t>Абдулсалимовна</w:t>
      </w:r>
      <w:proofErr w:type="spellEnd"/>
      <w:r>
        <w:rPr>
          <w:rFonts w:eastAsia="Calibri" w:cs="Times New Roman"/>
          <w:color w:val="auto"/>
          <w:kern w:val="0"/>
          <w:szCs w:val="28"/>
          <w:lang w:eastAsia="en-US" w:bidi="ar-SA"/>
        </w:rPr>
        <w:t xml:space="preserve">, </w:t>
      </w:r>
      <w:proofErr w:type="spellStart"/>
      <w:r>
        <w:rPr>
          <w:rFonts w:eastAsia="Calibri" w:cs="Times New Roman"/>
          <w:color w:val="auto"/>
          <w:kern w:val="0"/>
          <w:szCs w:val="28"/>
          <w:lang w:eastAsia="en-US" w:bidi="ar-SA"/>
        </w:rPr>
        <w:t>Ярощук</w:t>
      </w:r>
      <w:proofErr w:type="spellEnd"/>
      <w:r>
        <w:rPr>
          <w:rFonts w:eastAsia="Calibri" w:cs="Times New Roman"/>
          <w:color w:val="auto"/>
          <w:kern w:val="0"/>
          <w:szCs w:val="28"/>
          <w:lang w:eastAsia="en-US" w:bidi="ar-SA"/>
        </w:rPr>
        <w:t xml:space="preserve"> Ядвига Дмитриевна, Синицина Алина Евгеньевна, Жилина Анастасия Алексеевна, под руководством преподавателя Ерохиной О.Н., приняли участие во Всероссийской олимпиаде «Круглый отличник» в номинации «Основы психологии (для студентов)», были награждены дипломами за 1 место (2025 г.)</w:t>
      </w:r>
    </w:p>
    <w:p w14:paraId="1828787E" w14:textId="640A85B9" w:rsidR="00B911AF" w:rsidRDefault="00B911AF" w:rsidP="00B911AF">
      <w:pPr>
        <w:widowControl/>
        <w:suppressAutoHyphens w:val="0"/>
        <w:rPr>
          <w:rFonts w:eastAsia="Calibri" w:cs="Times New Roman"/>
          <w:color w:val="auto"/>
          <w:kern w:val="0"/>
          <w:szCs w:val="28"/>
          <w:lang w:eastAsia="en-US" w:bidi="ar-SA"/>
        </w:rPr>
      </w:pPr>
      <w:r>
        <w:rPr>
          <w:rFonts w:eastAsia="Calibri" w:cs="Times New Roman"/>
          <w:color w:val="auto"/>
          <w:kern w:val="0"/>
          <w:szCs w:val="28"/>
          <w:lang w:eastAsia="en-US" w:bidi="ar-SA"/>
        </w:rPr>
        <w:lastRenderedPageBreak/>
        <w:t xml:space="preserve">Студентка 4 курса Шульга Алёна Алексеевна, под руководством преподавателя Ерохиной О.Н. приняла участие во </w:t>
      </w:r>
      <w:r w:rsidR="00E6054B">
        <w:rPr>
          <w:rFonts w:eastAsia="Calibri" w:cs="Times New Roman"/>
          <w:color w:val="auto"/>
          <w:kern w:val="0"/>
          <w:szCs w:val="28"/>
          <w:lang w:eastAsia="en-US" w:bidi="ar-SA"/>
        </w:rPr>
        <w:t>Всероссийской</w:t>
      </w:r>
      <w:r>
        <w:rPr>
          <w:rFonts w:eastAsia="Calibri" w:cs="Times New Roman"/>
          <w:color w:val="auto"/>
          <w:kern w:val="0"/>
          <w:szCs w:val="28"/>
          <w:lang w:eastAsia="en-US" w:bidi="ar-SA"/>
        </w:rPr>
        <w:t xml:space="preserve"> интернет-олимпиаде «Солнечный свет» по дисциплине «Психология для студентов 4 курса», получен диплом за 1 место (2025 г.)</w:t>
      </w:r>
    </w:p>
    <w:p w14:paraId="63A3260E" w14:textId="77777777" w:rsidR="00B911AF" w:rsidRDefault="00B911AF" w:rsidP="00B911AF">
      <w:pPr>
        <w:widowControl/>
        <w:suppressAutoHyphens w:val="0"/>
        <w:rPr>
          <w:rFonts w:eastAsia="Calibri" w:cs="Times New Roman"/>
          <w:color w:val="auto"/>
          <w:kern w:val="0"/>
          <w:szCs w:val="28"/>
          <w:lang w:eastAsia="en-US" w:bidi="ar-SA"/>
        </w:rPr>
      </w:pPr>
      <w:r>
        <w:rPr>
          <w:rFonts w:eastAsia="Calibri" w:cs="Times New Roman"/>
          <w:color w:val="auto"/>
          <w:kern w:val="0"/>
          <w:szCs w:val="28"/>
          <w:lang w:eastAsia="en-US" w:bidi="ar-SA"/>
        </w:rPr>
        <w:t xml:space="preserve">Студентка 4 курса </w:t>
      </w:r>
      <w:proofErr w:type="spellStart"/>
      <w:r>
        <w:rPr>
          <w:rFonts w:eastAsia="Calibri" w:cs="Times New Roman"/>
          <w:color w:val="auto"/>
          <w:kern w:val="0"/>
          <w:szCs w:val="28"/>
          <w:lang w:eastAsia="en-US" w:bidi="ar-SA"/>
        </w:rPr>
        <w:t>Неплюхина</w:t>
      </w:r>
      <w:proofErr w:type="spellEnd"/>
      <w:r>
        <w:rPr>
          <w:rFonts w:eastAsia="Calibri" w:cs="Times New Roman"/>
          <w:color w:val="auto"/>
          <w:kern w:val="0"/>
          <w:szCs w:val="28"/>
          <w:lang w:eastAsia="en-US" w:bidi="ar-SA"/>
        </w:rPr>
        <w:t xml:space="preserve"> Софья Сергеевна, под руководством преподавателя Ерохиной О.Н. приняла участие в Международной интернет-олимпиаде «Солнечный свет» «Олимпиада по возрастной психологии для педагогов психологов», получен диплом за 1 место (2025 г.)</w:t>
      </w:r>
    </w:p>
    <w:p w14:paraId="04F7CE57" w14:textId="77777777" w:rsidR="00B911AF" w:rsidRDefault="00B911AF" w:rsidP="00B911AF">
      <w:pPr>
        <w:widowControl/>
        <w:suppressAutoHyphens w:val="0"/>
        <w:rPr>
          <w:rFonts w:eastAsia="Calibri" w:cs="Times New Roman"/>
          <w:color w:val="auto"/>
          <w:kern w:val="0"/>
          <w:szCs w:val="28"/>
          <w:lang w:eastAsia="en-US" w:bidi="ar-SA"/>
        </w:rPr>
      </w:pPr>
      <w:r>
        <w:rPr>
          <w:rFonts w:eastAsia="Calibri" w:cs="Times New Roman"/>
          <w:color w:val="auto"/>
          <w:kern w:val="0"/>
          <w:szCs w:val="28"/>
          <w:lang w:eastAsia="en-US" w:bidi="ar-SA"/>
        </w:rPr>
        <w:t>Студентка 4 курса Карпова Полина Евгеньевна, под руководством преподавателя Ерохиной О.Н. приняла участие в Международной интернет-олимпиаде «Солнечный свет» по дисциплине «Психология для студентов 4 курса», получен диплом за 1 место (2025 г.)</w:t>
      </w:r>
    </w:p>
    <w:p w14:paraId="31B39E9F" w14:textId="77777777" w:rsidR="00B911AF" w:rsidRDefault="00B911AF" w:rsidP="00B911AF">
      <w:pPr>
        <w:widowControl/>
        <w:suppressAutoHyphens w:val="0"/>
        <w:rPr>
          <w:rFonts w:eastAsia="Calibri" w:cs="Times New Roman"/>
          <w:color w:val="auto"/>
          <w:kern w:val="0"/>
          <w:szCs w:val="28"/>
          <w:lang w:eastAsia="en-US" w:bidi="ar-SA"/>
        </w:rPr>
      </w:pPr>
      <w:r>
        <w:rPr>
          <w:rFonts w:eastAsia="Calibri" w:cs="Times New Roman"/>
          <w:color w:val="auto"/>
          <w:kern w:val="0"/>
          <w:szCs w:val="28"/>
          <w:lang w:eastAsia="en-US" w:bidi="ar-SA"/>
        </w:rPr>
        <w:t xml:space="preserve">Студенты 4 курса: Калугина Валерия Алексеевна, </w:t>
      </w:r>
      <w:proofErr w:type="spellStart"/>
      <w:r>
        <w:rPr>
          <w:rFonts w:eastAsia="Calibri" w:cs="Times New Roman"/>
          <w:color w:val="auto"/>
          <w:kern w:val="0"/>
          <w:szCs w:val="28"/>
          <w:lang w:eastAsia="en-US" w:bidi="ar-SA"/>
        </w:rPr>
        <w:t>Косикова</w:t>
      </w:r>
      <w:proofErr w:type="spellEnd"/>
      <w:r>
        <w:rPr>
          <w:rFonts w:eastAsia="Calibri" w:cs="Times New Roman"/>
          <w:color w:val="auto"/>
          <w:kern w:val="0"/>
          <w:szCs w:val="28"/>
          <w:lang w:eastAsia="en-US" w:bidi="ar-SA"/>
        </w:rPr>
        <w:t xml:space="preserve"> Наталия Даниловна, Строева Ирина Андреевна, Шаврина Александра Андреевна, под руководством преподавателя </w:t>
      </w:r>
      <w:proofErr w:type="spellStart"/>
      <w:r>
        <w:rPr>
          <w:rFonts w:eastAsia="Calibri" w:cs="Times New Roman"/>
          <w:color w:val="auto"/>
          <w:kern w:val="0"/>
          <w:szCs w:val="28"/>
          <w:lang w:eastAsia="en-US" w:bidi="ar-SA"/>
        </w:rPr>
        <w:t>Мискарян</w:t>
      </w:r>
      <w:proofErr w:type="spellEnd"/>
      <w:r>
        <w:rPr>
          <w:rFonts w:eastAsia="Calibri" w:cs="Times New Roman"/>
          <w:color w:val="auto"/>
          <w:kern w:val="0"/>
          <w:szCs w:val="28"/>
          <w:lang w:eastAsia="en-US" w:bidi="ar-SA"/>
        </w:rPr>
        <w:t xml:space="preserve"> Л.О., приняли участие во Всероссийском чемпионате по оказанию первой помощи «Первая помощь», получены сертификаты участников и благодарность (</w:t>
      </w:r>
      <w:proofErr w:type="spellStart"/>
      <w:r>
        <w:rPr>
          <w:rFonts w:eastAsia="Calibri" w:cs="Times New Roman"/>
          <w:color w:val="auto"/>
          <w:kern w:val="0"/>
          <w:szCs w:val="28"/>
          <w:lang w:eastAsia="en-US" w:bidi="ar-SA"/>
        </w:rPr>
        <w:t>г.Саранск</w:t>
      </w:r>
      <w:proofErr w:type="spellEnd"/>
      <w:r>
        <w:rPr>
          <w:rFonts w:eastAsia="Calibri" w:cs="Times New Roman"/>
          <w:color w:val="auto"/>
          <w:kern w:val="0"/>
          <w:szCs w:val="28"/>
          <w:lang w:eastAsia="en-US" w:bidi="ar-SA"/>
        </w:rPr>
        <w:t>, 2025 г.)</w:t>
      </w:r>
    </w:p>
    <w:p w14:paraId="52D90A62" w14:textId="77777777" w:rsidR="00B911AF" w:rsidRDefault="00B911AF" w:rsidP="00B911AF">
      <w:pPr>
        <w:widowControl/>
        <w:suppressAutoHyphens w:val="0"/>
        <w:rPr>
          <w:rFonts w:eastAsia="Calibri" w:cs="Times New Roman"/>
          <w:color w:val="auto"/>
          <w:kern w:val="0"/>
          <w:szCs w:val="28"/>
          <w:lang w:eastAsia="en-US" w:bidi="ar-SA"/>
        </w:rPr>
      </w:pPr>
      <w:r>
        <w:rPr>
          <w:rFonts w:eastAsia="Calibri" w:cs="Times New Roman"/>
          <w:color w:val="auto"/>
          <w:kern w:val="0"/>
          <w:szCs w:val="28"/>
          <w:lang w:eastAsia="en-US" w:bidi="ar-SA"/>
        </w:rPr>
        <w:t xml:space="preserve">Студенты 4 курса: </w:t>
      </w:r>
      <w:proofErr w:type="spellStart"/>
      <w:r>
        <w:rPr>
          <w:rFonts w:eastAsia="Calibri" w:cs="Times New Roman"/>
          <w:color w:val="auto"/>
          <w:kern w:val="0"/>
          <w:szCs w:val="28"/>
          <w:lang w:eastAsia="en-US" w:bidi="ar-SA"/>
        </w:rPr>
        <w:t>Забабурина</w:t>
      </w:r>
      <w:proofErr w:type="spellEnd"/>
      <w:r>
        <w:rPr>
          <w:rFonts w:eastAsia="Calibri" w:cs="Times New Roman"/>
          <w:color w:val="auto"/>
          <w:kern w:val="0"/>
          <w:szCs w:val="28"/>
          <w:lang w:eastAsia="en-US" w:bidi="ar-SA"/>
        </w:rPr>
        <w:t xml:space="preserve"> Дарья Александровна, </w:t>
      </w:r>
      <w:proofErr w:type="spellStart"/>
      <w:r>
        <w:rPr>
          <w:rFonts w:eastAsia="Calibri" w:cs="Times New Roman"/>
          <w:color w:val="auto"/>
          <w:kern w:val="0"/>
          <w:szCs w:val="28"/>
          <w:lang w:eastAsia="en-US" w:bidi="ar-SA"/>
        </w:rPr>
        <w:t>Косикова</w:t>
      </w:r>
      <w:proofErr w:type="spellEnd"/>
      <w:r>
        <w:rPr>
          <w:rFonts w:eastAsia="Calibri" w:cs="Times New Roman"/>
          <w:color w:val="auto"/>
          <w:kern w:val="0"/>
          <w:szCs w:val="28"/>
          <w:lang w:eastAsia="en-US" w:bidi="ar-SA"/>
        </w:rPr>
        <w:t xml:space="preserve"> Наталья Даниловна, Калугина Валерия Алексеевна, под руководством преподавателя </w:t>
      </w:r>
      <w:proofErr w:type="spellStart"/>
      <w:r>
        <w:rPr>
          <w:rFonts w:eastAsia="Calibri" w:cs="Times New Roman"/>
          <w:color w:val="auto"/>
          <w:kern w:val="0"/>
          <w:szCs w:val="28"/>
          <w:lang w:eastAsia="en-US" w:bidi="ar-SA"/>
        </w:rPr>
        <w:t>Мискарян</w:t>
      </w:r>
      <w:proofErr w:type="spellEnd"/>
      <w:r>
        <w:rPr>
          <w:rFonts w:eastAsia="Calibri" w:cs="Times New Roman"/>
          <w:color w:val="auto"/>
          <w:kern w:val="0"/>
          <w:szCs w:val="28"/>
          <w:lang w:eastAsia="en-US" w:bidi="ar-SA"/>
        </w:rPr>
        <w:t xml:space="preserve"> Л.О. приняли участие во Всероссийской олимпиаде по предмету «Основы реабилитации» на портале «</w:t>
      </w:r>
      <w:proofErr w:type="spellStart"/>
      <w:r>
        <w:rPr>
          <w:rFonts w:eastAsia="Calibri" w:cs="Times New Roman"/>
          <w:color w:val="auto"/>
          <w:kern w:val="0"/>
          <w:szCs w:val="28"/>
          <w:lang w:eastAsia="en-US" w:bidi="ar-SA"/>
        </w:rPr>
        <w:t>СтудПортал</w:t>
      </w:r>
      <w:proofErr w:type="spellEnd"/>
      <w:r>
        <w:rPr>
          <w:rFonts w:eastAsia="Calibri" w:cs="Times New Roman"/>
          <w:color w:val="auto"/>
          <w:kern w:val="0"/>
          <w:szCs w:val="28"/>
          <w:lang w:eastAsia="en-US" w:bidi="ar-SA"/>
        </w:rPr>
        <w:t>», получены дипломы за 1 место (2025 г.)</w:t>
      </w:r>
    </w:p>
    <w:p w14:paraId="4D80297C" w14:textId="799F1476" w:rsidR="008B1CF8" w:rsidRDefault="008B1CF8" w:rsidP="008B1CF8">
      <w:pPr>
        <w:widowControl/>
        <w:suppressAutoHyphens w:val="0"/>
        <w:rPr>
          <w:rFonts w:eastAsia="Calibri" w:cs="Times New Roman"/>
          <w:color w:val="auto"/>
          <w:kern w:val="0"/>
          <w:szCs w:val="28"/>
          <w:lang w:eastAsia="en-US" w:bidi="ar-SA"/>
        </w:rPr>
      </w:pPr>
      <w:r>
        <w:rPr>
          <w:rFonts w:eastAsia="Calibri" w:cs="Times New Roman"/>
          <w:color w:val="auto"/>
          <w:kern w:val="0"/>
          <w:szCs w:val="28"/>
          <w:lang w:eastAsia="en-US" w:bidi="ar-SA"/>
        </w:rPr>
        <w:t xml:space="preserve">Студент Корда Артём, под руководством преподавателя Окороковой О.Ю. принял участие во Всероссийской студенческой научно-практической конференции «Здоровье и образ жизни» с международным участием, награжден дипломом за </w:t>
      </w:r>
      <w:r>
        <w:rPr>
          <w:rFonts w:eastAsia="Calibri" w:cs="Times New Roman"/>
          <w:color w:val="auto"/>
          <w:kern w:val="0"/>
          <w:szCs w:val="28"/>
          <w:lang w:val="en-US" w:eastAsia="en-US" w:bidi="ar-SA"/>
        </w:rPr>
        <w:t>III</w:t>
      </w:r>
      <w:r>
        <w:rPr>
          <w:rFonts w:eastAsia="Calibri" w:cs="Times New Roman"/>
          <w:color w:val="auto"/>
          <w:kern w:val="0"/>
          <w:szCs w:val="28"/>
          <w:lang w:eastAsia="en-US" w:bidi="ar-SA"/>
        </w:rPr>
        <w:t xml:space="preserve"> степени (</w:t>
      </w:r>
      <w:proofErr w:type="spellStart"/>
      <w:r>
        <w:rPr>
          <w:rFonts w:eastAsia="Calibri" w:cs="Times New Roman"/>
          <w:color w:val="auto"/>
          <w:kern w:val="0"/>
          <w:szCs w:val="28"/>
          <w:lang w:eastAsia="en-US" w:bidi="ar-SA"/>
        </w:rPr>
        <w:t>г.Мурманск</w:t>
      </w:r>
      <w:proofErr w:type="spellEnd"/>
      <w:r>
        <w:rPr>
          <w:rFonts w:eastAsia="Calibri" w:cs="Times New Roman"/>
          <w:color w:val="auto"/>
          <w:kern w:val="0"/>
          <w:szCs w:val="28"/>
          <w:lang w:eastAsia="en-US" w:bidi="ar-SA"/>
        </w:rPr>
        <w:t>, 2025 г.)</w:t>
      </w:r>
    </w:p>
    <w:p w14:paraId="213E7A59" w14:textId="647418A3" w:rsidR="00FE30F2" w:rsidRDefault="00FE30F2" w:rsidP="00FE30F2">
      <w:pPr>
        <w:widowControl/>
        <w:suppressAutoHyphens w:val="0"/>
        <w:rPr>
          <w:rFonts w:eastAsia="Calibri" w:cs="Times New Roman"/>
          <w:color w:val="auto"/>
          <w:kern w:val="0"/>
          <w:szCs w:val="28"/>
          <w:lang w:eastAsia="en-US" w:bidi="ar-SA"/>
        </w:rPr>
      </w:pPr>
      <w:r>
        <w:rPr>
          <w:rFonts w:eastAsia="Calibri" w:cs="Times New Roman"/>
          <w:color w:val="auto"/>
          <w:kern w:val="0"/>
          <w:szCs w:val="28"/>
          <w:lang w:eastAsia="en-US" w:bidi="ar-SA"/>
        </w:rPr>
        <w:t xml:space="preserve">Студенты: </w:t>
      </w:r>
      <w:proofErr w:type="spellStart"/>
      <w:r>
        <w:rPr>
          <w:rFonts w:eastAsia="Calibri" w:cs="Times New Roman"/>
          <w:color w:val="auto"/>
          <w:kern w:val="0"/>
          <w:szCs w:val="28"/>
          <w:lang w:eastAsia="en-US" w:bidi="ar-SA"/>
        </w:rPr>
        <w:t>Джамалдинова</w:t>
      </w:r>
      <w:proofErr w:type="spellEnd"/>
      <w:r>
        <w:rPr>
          <w:rFonts w:eastAsia="Calibri" w:cs="Times New Roman"/>
          <w:color w:val="auto"/>
          <w:kern w:val="0"/>
          <w:szCs w:val="28"/>
          <w:lang w:eastAsia="en-US" w:bidi="ar-SA"/>
        </w:rPr>
        <w:t xml:space="preserve"> Петимат, Ханова Земфира, под руководством преподавателя Окороковой О.Ю. приняли участие во Всероссийской </w:t>
      </w:r>
      <w:r w:rsidR="008B1CF8">
        <w:rPr>
          <w:rFonts w:eastAsia="Calibri" w:cs="Times New Roman"/>
          <w:color w:val="auto"/>
          <w:kern w:val="0"/>
          <w:szCs w:val="28"/>
          <w:lang w:eastAsia="en-US" w:bidi="ar-SA"/>
        </w:rPr>
        <w:t xml:space="preserve">студенческой </w:t>
      </w:r>
      <w:proofErr w:type="gramStart"/>
      <w:r w:rsidR="008B1CF8">
        <w:rPr>
          <w:rFonts w:eastAsia="Calibri" w:cs="Times New Roman"/>
          <w:color w:val="auto"/>
          <w:kern w:val="0"/>
          <w:szCs w:val="28"/>
          <w:lang w:eastAsia="en-US" w:bidi="ar-SA"/>
        </w:rPr>
        <w:t>научно практической</w:t>
      </w:r>
      <w:proofErr w:type="gramEnd"/>
      <w:r w:rsidR="008B1CF8">
        <w:rPr>
          <w:rFonts w:eastAsia="Calibri" w:cs="Times New Roman"/>
          <w:color w:val="auto"/>
          <w:kern w:val="0"/>
          <w:szCs w:val="28"/>
          <w:lang w:eastAsia="en-US" w:bidi="ar-SA"/>
        </w:rPr>
        <w:t xml:space="preserve"> конференции «Здоровье и образ жизни</w:t>
      </w:r>
      <w:r>
        <w:rPr>
          <w:rFonts w:eastAsia="Calibri" w:cs="Times New Roman"/>
          <w:color w:val="auto"/>
          <w:kern w:val="0"/>
          <w:szCs w:val="28"/>
          <w:lang w:eastAsia="en-US" w:bidi="ar-SA"/>
        </w:rPr>
        <w:t xml:space="preserve">» </w:t>
      </w:r>
      <w:r w:rsidR="008B1CF8">
        <w:rPr>
          <w:rFonts w:eastAsia="Calibri" w:cs="Times New Roman"/>
          <w:color w:val="auto"/>
          <w:kern w:val="0"/>
          <w:szCs w:val="28"/>
          <w:lang w:eastAsia="en-US" w:bidi="ar-SA"/>
        </w:rPr>
        <w:t xml:space="preserve">с </w:t>
      </w:r>
      <w:r w:rsidR="008B1CF8">
        <w:rPr>
          <w:rFonts w:eastAsia="Calibri" w:cs="Times New Roman"/>
          <w:color w:val="auto"/>
          <w:kern w:val="0"/>
          <w:szCs w:val="28"/>
          <w:lang w:eastAsia="en-US" w:bidi="ar-SA"/>
        </w:rPr>
        <w:lastRenderedPageBreak/>
        <w:t>международным участием</w:t>
      </w:r>
      <w:r w:rsidR="00117BD5">
        <w:rPr>
          <w:rFonts w:eastAsia="Calibri" w:cs="Times New Roman"/>
          <w:color w:val="auto"/>
          <w:kern w:val="0"/>
          <w:szCs w:val="28"/>
          <w:lang w:eastAsia="en-US" w:bidi="ar-SA"/>
        </w:rPr>
        <w:t>,</w:t>
      </w:r>
      <w:r w:rsidR="008B1CF8">
        <w:rPr>
          <w:rFonts w:eastAsia="Calibri" w:cs="Times New Roman"/>
          <w:color w:val="auto"/>
          <w:kern w:val="0"/>
          <w:szCs w:val="28"/>
          <w:lang w:eastAsia="en-US" w:bidi="ar-SA"/>
        </w:rPr>
        <w:t xml:space="preserve"> </w:t>
      </w:r>
      <w:r w:rsidR="00117BD5">
        <w:rPr>
          <w:rFonts w:eastAsia="Calibri" w:cs="Times New Roman"/>
          <w:color w:val="auto"/>
          <w:kern w:val="0"/>
          <w:szCs w:val="28"/>
          <w:lang w:eastAsia="en-US" w:bidi="ar-SA"/>
        </w:rPr>
        <w:t>отмечены сертификатами участника</w:t>
      </w:r>
      <w:r>
        <w:rPr>
          <w:rFonts w:eastAsia="Calibri" w:cs="Times New Roman"/>
          <w:color w:val="auto"/>
          <w:kern w:val="0"/>
          <w:szCs w:val="28"/>
          <w:lang w:eastAsia="en-US" w:bidi="ar-SA"/>
        </w:rPr>
        <w:t xml:space="preserve"> (</w:t>
      </w:r>
      <w:proofErr w:type="spellStart"/>
      <w:r w:rsidR="008B1CF8">
        <w:rPr>
          <w:rFonts w:eastAsia="Calibri" w:cs="Times New Roman"/>
          <w:color w:val="auto"/>
          <w:kern w:val="0"/>
          <w:szCs w:val="28"/>
          <w:lang w:eastAsia="en-US" w:bidi="ar-SA"/>
        </w:rPr>
        <w:t>г.Мурманск</w:t>
      </w:r>
      <w:proofErr w:type="spellEnd"/>
      <w:r w:rsidR="008B1CF8">
        <w:rPr>
          <w:rFonts w:eastAsia="Calibri" w:cs="Times New Roman"/>
          <w:color w:val="auto"/>
          <w:kern w:val="0"/>
          <w:szCs w:val="28"/>
          <w:lang w:eastAsia="en-US" w:bidi="ar-SA"/>
        </w:rPr>
        <w:t xml:space="preserve">, </w:t>
      </w:r>
      <w:r>
        <w:rPr>
          <w:rFonts w:eastAsia="Calibri" w:cs="Times New Roman"/>
          <w:color w:val="auto"/>
          <w:kern w:val="0"/>
          <w:szCs w:val="28"/>
          <w:lang w:eastAsia="en-US" w:bidi="ar-SA"/>
        </w:rPr>
        <w:t>2025 г.)</w:t>
      </w:r>
    </w:p>
    <w:p w14:paraId="1B71EEB2" w14:textId="489A620E" w:rsidR="00E6054B" w:rsidRDefault="00E6054B" w:rsidP="00E6054B">
      <w:pPr>
        <w:widowControl/>
        <w:suppressAutoHyphens w:val="0"/>
        <w:rPr>
          <w:rFonts w:eastAsia="Calibri" w:cs="Times New Roman"/>
          <w:color w:val="auto"/>
          <w:kern w:val="0"/>
          <w:szCs w:val="28"/>
          <w:lang w:eastAsia="en-US" w:bidi="ar-SA"/>
        </w:rPr>
      </w:pPr>
      <w:r>
        <w:rPr>
          <w:rFonts w:eastAsia="Calibri" w:cs="Times New Roman"/>
          <w:color w:val="auto"/>
          <w:kern w:val="0"/>
          <w:szCs w:val="28"/>
          <w:lang w:eastAsia="en-US" w:bidi="ar-SA"/>
        </w:rPr>
        <w:t xml:space="preserve">Студенты: </w:t>
      </w:r>
      <w:proofErr w:type="spellStart"/>
      <w:r w:rsidR="00FE30F2">
        <w:rPr>
          <w:rFonts w:eastAsia="Calibri" w:cs="Times New Roman"/>
          <w:color w:val="auto"/>
          <w:kern w:val="0"/>
          <w:szCs w:val="28"/>
          <w:lang w:eastAsia="en-US" w:bidi="ar-SA"/>
        </w:rPr>
        <w:t>Бабокина</w:t>
      </w:r>
      <w:proofErr w:type="spellEnd"/>
      <w:r w:rsidR="00FE30F2">
        <w:rPr>
          <w:rFonts w:eastAsia="Calibri" w:cs="Times New Roman"/>
          <w:color w:val="auto"/>
          <w:kern w:val="0"/>
          <w:szCs w:val="28"/>
          <w:lang w:eastAsia="en-US" w:bidi="ar-SA"/>
        </w:rPr>
        <w:t xml:space="preserve"> Анастасия, Козлова Анастасия, </w:t>
      </w:r>
      <w:r>
        <w:rPr>
          <w:rFonts w:eastAsia="Calibri" w:cs="Times New Roman"/>
          <w:color w:val="auto"/>
          <w:kern w:val="0"/>
          <w:szCs w:val="28"/>
          <w:lang w:eastAsia="en-US" w:bidi="ar-SA"/>
        </w:rPr>
        <w:t xml:space="preserve">Новикова Дарья, </w:t>
      </w:r>
      <w:r w:rsidR="00FE30F2">
        <w:rPr>
          <w:rFonts w:eastAsia="Calibri" w:cs="Times New Roman"/>
          <w:color w:val="auto"/>
          <w:kern w:val="0"/>
          <w:szCs w:val="28"/>
          <w:lang w:eastAsia="en-US" w:bidi="ar-SA"/>
        </w:rPr>
        <w:t>Синицина Алина, Шарифова Ашура</w:t>
      </w:r>
      <w:r>
        <w:rPr>
          <w:rFonts w:eastAsia="Calibri" w:cs="Times New Roman"/>
          <w:color w:val="auto"/>
          <w:kern w:val="0"/>
          <w:szCs w:val="28"/>
          <w:lang w:eastAsia="en-US" w:bidi="ar-SA"/>
        </w:rPr>
        <w:t xml:space="preserve">, под руководством преподавателя </w:t>
      </w:r>
      <w:r w:rsidR="00FE30F2">
        <w:rPr>
          <w:rFonts w:eastAsia="Calibri" w:cs="Times New Roman"/>
          <w:color w:val="auto"/>
          <w:kern w:val="0"/>
          <w:szCs w:val="28"/>
          <w:lang w:eastAsia="en-US" w:bidi="ar-SA"/>
        </w:rPr>
        <w:t>Окороковой О.Ю.</w:t>
      </w:r>
      <w:r>
        <w:rPr>
          <w:rFonts w:eastAsia="Calibri" w:cs="Times New Roman"/>
          <w:color w:val="auto"/>
          <w:kern w:val="0"/>
          <w:szCs w:val="28"/>
          <w:lang w:eastAsia="en-US" w:bidi="ar-SA"/>
        </w:rPr>
        <w:t xml:space="preserve"> приняли участие во Всероссийской олимпиаде «</w:t>
      </w:r>
      <w:r w:rsidR="00FE30F2">
        <w:rPr>
          <w:rFonts w:eastAsia="Calibri" w:cs="Times New Roman"/>
          <w:color w:val="auto"/>
          <w:kern w:val="0"/>
          <w:szCs w:val="28"/>
          <w:lang w:eastAsia="en-US" w:bidi="ar-SA"/>
        </w:rPr>
        <w:t>Новое древо</w:t>
      </w:r>
      <w:r>
        <w:rPr>
          <w:rFonts w:eastAsia="Calibri" w:cs="Times New Roman"/>
          <w:color w:val="auto"/>
          <w:kern w:val="0"/>
          <w:szCs w:val="28"/>
          <w:lang w:eastAsia="en-US" w:bidi="ar-SA"/>
        </w:rPr>
        <w:t xml:space="preserve">» по дисциплине: </w:t>
      </w:r>
      <w:r w:rsidR="00FE30F2">
        <w:rPr>
          <w:rFonts w:eastAsia="Calibri" w:cs="Times New Roman"/>
          <w:color w:val="auto"/>
          <w:kern w:val="0"/>
          <w:szCs w:val="28"/>
          <w:lang w:eastAsia="en-US" w:bidi="ar-SA"/>
        </w:rPr>
        <w:t>«Общественное здоровье и здравоохранение»</w:t>
      </w:r>
      <w:r>
        <w:rPr>
          <w:rFonts w:eastAsia="Calibri" w:cs="Times New Roman"/>
          <w:color w:val="auto"/>
          <w:kern w:val="0"/>
          <w:szCs w:val="28"/>
          <w:lang w:eastAsia="en-US" w:bidi="ar-SA"/>
        </w:rPr>
        <w:t xml:space="preserve"> для студентов, получены дипломы за 1 место (2025 г.)</w:t>
      </w:r>
    </w:p>
    <w:p w14:paraId="439F14CD" w14:textId="51C7E2C3" w:rsidR="00FE30F2" w:rsidRDefault="00FE30F2" w:rsidP="00FE30F2">
      <w:pPr>
        <w:widowControl/>
        <w:suppressAutoHyphens w:val="0"/>
        <w:rPr>
          <w:rFonts w:eastAsia="Calibri" w:cs="Times New Roman"/>
          <w:color w:val="auto"/>
          <w:kern w:val="0"/>
          <w:szCs w:val="28"/>
          <w:lang w:eastAsia="en-US" w:bidi="ar-SA"/>
        </w:rPr>
      </w:pPr>
      <w:r>
        <w:rPr>
          <w:rFonts w:eastAsia="Calibri" w:cs="Times New Roman"/>
          <w:color w:val="auto"/>
          <w:kern w:val="0"/>
          <w:szCs w:val="28"/>
          <w:lang w:eastAsia="en-US" w:bidi="ar-SA"/>
        </w:rPr>
        <w:t>Студентка Головина Валерия, под руководством преподавателя Окороковой О.Ю. приняла участие во Всероссийской олимпиаде по дисциплине: «Общественное здоровье и здравоохранение» и награждена дипломом за 2 место (2025 г.)</w:t>
      </w:r>
    </w:p>
    <w:p w14:paraId="3633C975" w14:textId="78D386C0" w:rsidR="002B3370" w:rsidRDefault="002B3370" w:rsidP="002B3370">
      <w:pPr>
        <w:widowControl/>
        <w:suppressAutoHyphens w:val="0"/>
        <w:rPr>
          <w:rFonts w:eastAsia="Calibri" w:cs="Times New Roman"/>
          <w:color w:val="auto"/>
          <w:kern w:val="0"/>
          <w:szCs w:val="28"/>
          <w:lang w:eastAsia="en-US" w:bidi="ar-SA"/>
        </w:rPr>
      </w:pPr>
      <w:r>
        <w:rPr>
          <w:rFonts w:eastAsia="Calibri" w:cs="Times New Roman"/>
          <w:color w:val="auto"/>
          <w:kern w:val="0"/>
          <w:szCs w:val="28"/>
          <w:lang w:eastAsia="en-US" w:bidi="ar-SA"/>
        </w:rPr>
        <w:t xml:space="preserve">Студенты: </w:t>
      </w:r>
      <w:proofErr w:type="spellStart"/>
      <w:r>
        <w:rPr>
          <w:rFonts w:eastAsia="Calibri" w:cs="Times New Roman"/>
          <w:color w:val="auto"/>
          <w:kern w:val="0"/>
          <w:szCs w:val="28"/>
          <w:lang w:eastAsia="en-US" w:bidi="ar-SA"/>
        </w:rPr>
        <w:t>Лакшинская</w:t>
      </w:r>
      <w:proofErr w:type="spellEnd"/>
      <w:r>
        <w:rPr>
          <w:rFonts w:eastAsia="Calibri" w:cs="Times New Roman"/>
          <w:color w:val="auto"/>
          <w:kern w:val="0"/>
          <w:szCs w:val="28"/>
          <w:lang w:eastAsia="en-US" w:bidi="ar-SA"/>
        </w:rPr>
        <w:t xml:space="preserve"> Дарья, Савенкова Анна, Пантелеева Анастасия, </w:t>
      </w:r>
      <w:proofErr w:type="spellStart"/>
      <w:r>
        <w:rPr>
          <w:rFonts w:eastAsia="Calibri" w:cs="Times New Roman"/>
          <w:color w:val="auto"/>
          <w:kern w:val="0"/>
          <w:szCs w:val="28"/>
          <w:lang w:eastAsia="en-US" w:bidi="ar-SA"/>
        </w:rPr>
        <w:t>Бабокина</w:t>
      </w:r>
      <w:proofErr w:type="spellEnd"/>
      <w:r>
        <w:rPr>
          <w:rFonts w:eastAsia="Calibri" w:cs="Times New Roman"/>
          <w:color w:val="auto"/>
          <w:kern w:val="0"/>
          <w:szCs w:val="28"/>
          <w:lang w:eastAsia="en-US" w:bidi="ar-SA"/>
        </w:rPr>
        <w:t xml:space="preserve"> Анастасия, Норова Оксана, </w:t>
      </w:r>
      <w:proofErr w:type="spellStart"/>
      <w:r>
        <w:rPr>
          <w:rFonts w:eastAsia="Calibri" w:cs="Times New Roman"/>
          <w:color w:val="auto"/>
          <w:kern w:val="0"/>
          <w:szCs w:val="28"/>
          <w:lang w:eastAsia="en-US" w:bidi="ar-SA"/>
        </w:rPr>
        <w:t>Эсипов</w:t>
      </w:r>
      <w:proofErr w:type="spellEnd"/>
      <w:r>
        <w:rPr>
          <w:rFonts w:eastAsia="Calibri" w:cs="Times New Roman"/>
          <w:color w:val="auto"/>
          <w:kern w:val="0"/>
          <w:szCs w:val="28"/>
          <w:lang w:eastAsia="en-US" w:bidi="ar-SA"/>
        </w:rPr>
        <w:t xml:space="preserve"> Виктор, Шарифова Ашура, </w:t>
      </w:r>
      <w:proofErr w:type="spellStart"/>
      <w:r>
        <w:rPr>
          <w:rFonts w:eastAsia="Calibri" w:cs="Times New Roman"/>
          <w:color w:val="auto"/>
          <w:kern w:val="0"/>
          <w:szCs w:val="28"/>
          <w:lang w:eastAsia="en-US" w:bidi="ar-SA"/>
        </w:rPr>
        <w:t>Ярощук</w:t>
      </w:r>
      <w:proofErr w:type="spellEnd"/>
      <w:r>
        <w:rPr>
          <w:rFonts w:eastAsia="Calibri" w:cs="Times New Roman"/>
          <w:color w:val="auto"/>
          <w:kern w:val="0"/>
          <w:szCs w:val="28"/>
          <w:lang w:eastAsia="en-US" w:bidi="ar-SA"/>
        </w:rPr>
        <w:t xml:space="preserve"> Ядвига под руководством преподавателя Окороковой О.Ю. приняли участие во Всероссийской олимпиаде «Время Знаний» по дисциплине: «Общественное здоровье и здравоохранение» для студентов, получены дипломы за 1 место (2025 г.)</w:t>
      </w:r>
    </w:p>
    <w:p w14:paraId="2BE0C8F2" w14:textId="46FD7250" w:rsidR="002B3370" w:rsidRDefault="002B3370" w:rsidP="002B3370">
      <w:pPr>
        <w:widowControl/>
        <w:suppressAutoHyphens w:val="0"/>
        <w:rPr>
          <w:rFonts w:eastAsia="Calibri" w:cs="Times New Roman"/>
          <w:color w:val="auto"/>
          <w:kern w:val="0"/>
          <w:szCs w:val="28"/>
          <w:lang w:eastAsia="en-US" w:bidi="ar-SA"/>
        </w:rPr>
      </w:pPr>
      <w:r>
        <w:rPr>
          <w:rFonts w:eastAsia="Calibri" w:cs="Times New Roman"/>
          <w:color w:val="auto"/>
          <w:kern w:val="0"/>
          <w:szCs w:val="28"/>
          <w:lang w:eastAsia="en-US" w:bidi="ar-SA"/>
        </w:rPr>
        <w:t xml:space="preserve">Студенты: Строева Ирина, Шаврина Александра, Дадаева Хава, </w:t>
      </w:r>
      <w:proofErr w:type="spellStart"/>
      <w:r>
        <w:rPr>
          <w:rFonts w:eastAsia="Calibri" w:cs="Times New Roman"/>
          <w:color w:val="auto"/>
          <w:kern w:val="0"/>
          <w:szCs w:val="28"/>
          <w:lang w:eastAsia="en-US" w:bidi="ar-SA"/>
        </w:rPr>
        <w:t>Тахаева</w:t>
      </w:r>
      <w:proofErr w:type="spellEnd"/>
      <w:r>
        <w:rPr>
          <w:rFonts w:eastAsia="Calibri" w:cs="Times New Roman"/>
          <w:color w:val="auto"/>
          <w:kern w:val="0"/>
          <w:szCs w:val="28"/>
          <w:lang w:eastAsia="en-US" w:bidi="ar-SA"/>
        </w:rPr>
        <w:t xml:space="preserve"> </w:t>
      </w:r>
      <w:proofErr w:type="spellStart"/>
      <w:r>
        <w:rPr>
          <w:rFonts w:eastAsia="Calibri" w:cs="Times New Roman"/>
          <w:color w:val="auto"/>
          <w:kern w:val="0"/>
          <w:szCs w:val="28"/>
          <w:lang w:eastAsia="en-US" w:bidi="ar-SA"/>
        </w:rPr>
        <w:t>Медни</w:t>
      </w:r>
      <w:proofErr w:type="spellEnd"/>
      <w:r>
        <w:rPr>
          <w:rFonts w:eastAsia="Calibri" w:cs="Times New Roman"/>
          <w:color w:val="auto"/>
          <w:kern w:val="0"/>
          <w:szCs w:val="28"/>
          <w:lang w:eastAsia="en-US" w:bidi="ar-SA"/>
        </w:rPr>
        <w:t>, Карпова Светлана,</w:t>
      </w:r>
      <w:r w:rsidR="00E121EF" w:rsidRPr="00E121EF">
        <w:rPr>
          <w:rFonts w:eastAsia="Calibri" w:cs="Times New Roman"/>
          <w:color w:val="auto"/>
          <w:kern w:val="0"/>
          <w:szCs w:val="28"/>
          <w:lang w:eastAsia="en-US" w:bidi="ar-SA"/>
        </w:rPr>
        <w:t xml:space="preserve"> </w:t>
      </w:r>
      <w:r w:rsidR="00E121EF">
        <w:rPr>
          <w:rFonts w:eastAsia="Calibri" w:cs="Times New Roman"/>
          <w:color w:val="auto"/>
          <w:kern w:val="0"/>
          <w:szCs w:val="28"/>
          <w:lang w:eastAsia="en-US" w:bidi="ar-SA"/>
        </w:rPr>
        <w:t xml:space="preserve">Калугина Валерия, </w:t>
      </w:r>
      <w:r>
        <w:rPr>
          <w:rFonts w:eastAsia="Calibri" w:cs="Times New Roman"/>
          <w:color w:val="auto"/>
          <w:kern w:val="0"/>
          <w:szCs w:val="28"/>
          <w:lang w:eastAsia="en-US" w:bidi="ar-SA"/>
        </w:rPr>
        <w:t>под руководством преподавателя Окороковой О.Ю. приняли участие во Всероссийской олимпиаде «</w:t>
      </w:r>
      <w:proofErr w:type="spellStart"/>
      <w:r w:rsidR="00E121EF">
        <w:rPr>
          <w:rFonts w:eastAsia="Calibri" w:cs="Times New Roman"/>
          <w:color w:val="auto"/>
          <w:kern w:val="0"/>
          <w:szCs w:val="28"/>
          <w:lang w:val="en-US" w:eastAsia="en-US" w:bidi="ar-SA"/>
        </w:rPr>
        <w:t>StudPortal</w:t>
      </w:r>
      <w:proofErr w:type="spellEnd"/>
      <w:r>
        <w:rPr>
          <w:rFonts w:eastAsia="Calibri" w:cs="Times New Roman"/>
          <w:color w:val="auto"/>
          <w:kern w:val="0"/>
          <w:szCs w:val="28"/>
          <w:lang w:eastAsia="en-US" w:bidi="ar-SA"/>
        </w:rPr>
        <w:t>» по дисциплине: «Общественное здоровье и здравоохранение» для студентов, получены дипломы за 1 место (2025 г.)</w:t>
      </w:r>
    </w:p>
    <w:p w14:paraId="6B703C86" w14:textId="1181A69B" w:rsidR="00B911AF" w:rsidRDefault="00B911AF" w:rsidP="00B911AF">
      <w:pPr>
        <w:widowControl/>
        <w:suppressAutoHyphens w:val="0"/>
        <w:rPr>
          <w:rFonts w:eastAsia="Calibri" w:cs="Times New Roman"/>
          <w:color w:val="auto"/>
          <w:kern w:val="0"/>
          <w:szCs w:val="28"/>
          <w:lang w:eastAsia="en-US" w:bidi="ar-SA"/>
        </w:rPr>
      </w:pPr>
      <w:r>
        <w:rPr>
          <w:rFonts w:eastAsia="Calibri" w:cs="Times New Roman"/>
          <w:color w:val="auto"/>
          <w:kern w:val="0"/>
          <w:szCs w:val="28"/>
          <w:lang w:eastAsia="en-US" w:bidi="ar-SA"/>
        </w:rPr>
        <w:t xml:space="preserve">Студенты: </w:t>
      </w:r>
      <w:proofErr w:type="spellStart"/>
      <w:r>
        <w:rPr>
          <w:rFonts w:eastAsia="Calibri" w:cs="Times New Roman"/>
          <w:color w:val="auto"/>
          <w:kern w:val="0"/>
          <w:szCs w:val="28"/>
          <w:lang w:eastAsia="en-US" w:bidi="ar-SA"/>
        </w:rPr>
        <w:t>Гуравова</w:t>
      </w:r>
      <w:proofErr w:type="spellEnd"/>
      <w:r>
        <w:rPr>
          <w:rFonts w:eastAsia="Calibri" w:cs="Times New Roman"/>
          <w:color w:val="auto"/>
          <w:kern w:val="0"/>
          <w:szCs w:val="28"/>
          <w:lang w:eastAsia="en-US" w:bidi="ar-SA"/>
        </w:rPr>
        <w:t xml:space="preserve"> Дарья Сергеевна, Кожухов Александр Романович, под руководством преподавателя Первых Т.Н., приняли участие во Всероссийской олимпиаде «Время Знаний» по дисциплине: Обществознание для студентов, получены дипломы за 1 место (2025 г.)</w:t>
      </w:r>
    </w:p>
    <w:p w14:paraId="4BCEC23C" w14:textId="77777777" w:rsidR="00B911AF" w:rsidRDefault="00B911AF" w:rsidP="00B911AF">
      <w:pPr>
        <w:widowControl/>
        <w:suppressAutoHyphens w:val="0"/>
        <w:rPr>
          <w:rFonts w:eastAsia="Calibri" w:cs="Times New Roman"/>
          <w:color w:val="auto"/>
          <w:kern w:val="0"/>
          <w:szCs w:val="28"/>
          <w:lang w:eastAsia="en-US" w:bidi="ar-SA"/>
        </w:rPr>
      </w:pPr>
      <w:r>
        <w:rPr>
          <w:rFonts w:eastAsia="Calibri" w:cs="Times New Roman"/>
          <w:color w:val="auto"/>
          <w:kern w:val="0"/>
          <w:szCs w:val="28"/>
          <w:lang w:eastAsia="en-US" w:bidi="ar-SA"/>
        </w:rPr>
        <w:t xml:space="preserve">Студентка 3 курса </w:t>
      </w:r>
      <w:proofErr w:type="spellStart"/>
      <w:r>
        <w:rPr>
          <w:rFonts w:eastAsia="Calibri" w:cs="Times New Roman"/>
          <w:color w:val="auto"/>
          <w:kern w:val="0"/>
          <w:szCs w:val="28"/>
          <w:lang w:eastAsia="en-US" w:bidi="ar-SA"/>
        </w:rPr>
        <w:t>Жуковина</w:t>
      </w:r>
      <w:proofErr w:type="spellEnd"/>
      <w:r>
        <w:rPr>
          <w:rFonts w:eastAsia="Calibri" w:cs="Times New Roman"/>
          <w:color w:val="auto"/>
          <w:kern w:val="0"/>
          <w:szCs w:val="28"/>
          <w:lang w:eastAsia="en-US" w:bidi="ar-SA"/>
        </w:rPr>
        <w:t xml:space="preserve"> Вероника, под руководством преподавателя Первых Т.Н., приняла участие во Всероссийской олимпиаде по МДК 02.01. «Документирование и контроль в профессиональной деятельности медицинской сестры», получен диплом за 1 место (2025 г.)</w:t>
      </w:r>
    </w:p>
    <w:p w14:paraId="55FE64D1" w14:textId="77777777" w:rsidR="00B911AF" w:rsidRDefault="00B911AF" w:rsidP="00B911AF">
      <w:pPr>
        <w:widowControl/>
        <w:suppressAutoHyphens w:val="0"/>
        <w:rPr>
          <w:rFonts w:eastAsia="Calibri" w:cs="Times New Roman"/>
          <w:color w:val="auto"/>
          <w:kern w:val="0"/>
          <w:szCs w:val="28"/>
          <w:lang w:eastAsia="en-US" w:bidi="ar-SA"/>
        </w:rPr>
      </w:pPr>
      <w:r>
        <w:rPr>
          <w:rFonts w:eastAsia="Calibri" w:cs="Times New Roman"/>
          <w:color w:val="auto"/>
          <w:kern w:val="0"/>
          <w:szCs w:val="28"/>
          <w:lang w:eastAsia="en-US" w:bidi="ar-SA"/>
        </w:rPr>
        <w:lastRenderedPageBreak/>
        <w:t xml:space="preserve">Студенты 2 курса: </w:t>
      </w:r>
      <w:proofErr w:type="spellStart"/>
      <w:r>
        <w:rPr>
          <w:rFonts w:eastAsia="Calibri" w:cs="Times New Roman"/>
          <w:color w:val="auto"/>
          <w:kern w:val="0"/>
          <w:szCs w:val="28"/>
          <w:lang w:eastAsia="en-US" w:bidi="ar-SA"/>
        </w:rPr>
        <w:t>Родкин</w:t>
      </w:r>
      <w:proofErr w:type="spellEnd"/>
      <w:r>
        <w:rPr>
          <w:rFonts w:eastAsia="Calibri" w:cs="Times New Roman"/>
          <w:color w:val="auto"/>
          <w:kern w:val="0"/>
          <w:szCs w:val="28"/>
          <w:lang w:eastAsia="en-US" w:bidi="ar-SA"/>
        </w:rPr>
        <w:t xml:space="preserve"> Данила Сергеевич, Селитренникова Анна Артемовна, под руководством преподавателя Черных Ю.Г., приняли участие во Всероссийской олимпиаде по анатомии и физиологии человека, на платформе «</w:t>
      </w:r>
      <w:proofErr w:type="spellStart"/>
      <w:r>
        <w:rPr>
          <w:rFonts w:eastAsia="Calibri" w:cs="Times New Roman"/>
          <w:color w:val="auto"/>
          <w:kern w:val="0"/>
          <w:szCs w:val="28"/>
          <w:lang w:eastAsia="en-US" w:bidi="ar-SA"/>
        </w:rPr>
        <w:t>Профконкурс.РФ</w:t>
      </w:r>
      <w:proofErr w:type="spellEnd"/>
      <w:r>
        <w:rPr>
          <w:rFonts w:eastAsia="Calibri" w:cs="Times New Roman"/>
          <w:color w:val="auto"/>
          <w:kern w:val="0"/>
          <w:szCs w:val="28"/>
          <w:lang w:eastAsia="en-US" w:bidi="ar-SA"/>
        </w:rPr>
        <w:t>», получены дипломы за 1 место (2025 г.)</w:t>
      </w:r>
    </w:p>
    <w:p w14:paraId="1B6E8AC8" w14:textId="77777777" w:rsidR="00B911AF" w:rsidRDefault="00B911AF" w:rsidP="00B911AF">
      <w:pPr>
        <w:widowControl/>
        <w:suppressAutoHyphens w:val="0"/>
        <w:rPr>
          <w:rFonts w:eastAsia="Calibri" w:cs="Times New Roman"/>
          <w:color w:val="auto"/>
          <w:kern w:val="0"/>
          <w:szCs w:val="28"/>
          <w:lang w:eastAsia="en-US" w:bidi="ar-SA"/>
        </w:rPr>
      </w:pPr>
      <w:r>
        <w:rPr>
          <w:rFonts w:eastAsia="Calibri" w:cs="Times New Roman"/>
          <w:color w:val="auto"/>
          <w:kern w:val="0"/>
          <w:szCs w:val="28"/>
          <w:lang w:eastAsia="en-US" w:bidi="ar-SA"/>
        </w:rPr>
        <w:t>Студентка 1 курса Чернова Юлия Романовна, под руководством преподавателя Черных Ю.Г.</w:t>
      </w:r>
      <w:proofErr w:type="gramStart"/>
      <w:r>
        <w:rPr>
          <w:rFonts w:eastAsia="Calibri" w:cs="Times New Roman"/>
          <w:color w:val="auto"/>
          <w:kern w:val="0"/>
          <w:szCs w:val="28"/>
          <w:lang w:eastAsia="en-US" w:bidi="ar-SA"/>
        </w:rPr>
        <w:t>,  приняла</w:t>
      </w:r>
      <w:proofErr w:type="gramEnd"/>
      <w:r>
        <w:rPr>
          <w:rFonts w:eastAsia="Calibri" w:cs="Times New Roman"/>
          <w:color w:val="auto"/>
          <w:kern w:val="0"/>
          <w:szCs w:val="28"/>
          <w:lang w:eastAsia="en-US" w:bidi="ar-SA"/>
        </w:rPr>
        <w:t xml:space="preserve"> участие во Всероссийской олимпиаде по биологии «Клетка как биологическая система», получен диплом 1 степени (2025 г.)</w:t>
      </w:r>
    </w:p>
    <w:p w14:paraId="7ACEE0DC" w14:textId="77777777" w:rsidR="00B911AF" w:rsidRDefault="00B911AF" w:rsidP="00B911AF">
      <w:pPr>
        <w:widowControl/>
        <w:suppressAutoHyphens w:val="0"/>
        <w:rPr>
          <w:rFonts w:eastAsia="Calibri" w:cs="Times New Roman"/>
          <w:color w:val="auto"/>
          <w:kern w:val="0"/>
          <w:szCs w:val="28"/>
          <w:lang w:eastAsia="en-US" w:bidi="ar-SA"/>
        </w:rPr>
      </w:pPr>
      <w:r>
        <w:rPr>
          <w:rFonts w:eastAsia="Calibri" w:cs="Times New Roman"/>
          <w:color w:val="auto"/>
          <w:kern w:val="0"/>
          <w:szCs w:val="28"/>
          <w:lang w:eastAsia="en-US" w:bidi="ar-SA"/>
        </w:rPr>
        <w:t xml:space="preserve">Студентка 1 курса </w:t>
      </w:r>
      <w:proofErr w:type="spellStart"/>
      <w:r>
        <w:rPr>
          <w:rFonts w:eastAsia="Calibri" w:cs="Times New Roman"/>
          <w:color w:val="auto"/>
          <w:kern w:val="0"/>
          <w:szCs w:val="28"/>
          <w:lang w:eastAsia="en-US" w:bidi="ar-SA"/>
        </w:rPr>
        <w:t>Слизникова</w:t>
      </w:r>
      <w:proofErr w:type="spellEnd"/>
      <w:r>
        <w:rPr>
          <w:rFonts w:eastAsia="Calibri" w:cs="Times New Roman"/>
          <w:color w:val="auto"/>
          <w:kern w:val="0"/>
          <w:szCs w:val="28"/>
          <w:lang w:eastAsia="en-US" w:bidi="ar-SA"/>
        </w:rPr>
        <w:t xml:space="preserve"> Вероника Игоревна, под руководством преподавателя Черных Ю.Г., приняла участие во Всероссийской олимпиаде по биологии «Организм человека и его здоровье», получен диплом 1 степени (2025 г.)</w:t>
      </w:r>
    </w:p>
    <w:p w14:paraId="6D955FB1" w14:textId="77777777" w:rsidR="00B911AF" w:rsidRDefault="00B911AF" w:rsidP="00B911AF">
      <w:pPr>
        <w:widowControl/>
        <w:suppressAutoHyphens w:val="0"/>
        <w:rPr>
          <w:rFonts w:eastAsia="Calibri" w:cs="Times New Roman"/>
          <w:color w:val="auto"/>
          <w:kern w:val="0"/>
          <w:szCs w:val="28"/>
          <w:lang w:eastAsia="en-US" w:bidi="ar-SA"/>
        </w:rPr>
      </w:pPr>
      <w:r>
        <w:rPr>
          <w:rFonts w:eastAsia="Calibri" w:cs="Times New Roman"/>
          <w:color w:val="auto"/>
          <w:kern w:val="0"/>
          <w:szCs w:val="28"/>
          <w:lang w:eastAsia="en-US" w:bidi="ar-SA"/>
        </w:rPr>
        <w:t>Студентка 1 курса Агаркова София Александровна, под руководством преподавателя Черных Ю.Г., приняла участие во Всероссийской олимпиаде по биологии «Многообразие животного мира», получен сертификат участника (2025 г.)</w:t>
      </w:r>
    </w:p>
    <w:p w14:paraId="1684E83D" w14:textId="77777777" w:rsidR="00B911AF" w:rsidRDefault="00B911AF" w:rsidP="00B911AF">
      <w:pPr>
        <w:widowControl/>
        <w:suppressAutoHyphens w:val="0"/>
        <w:rPr>
          <w:rFonts w:eastAsia="Calibri" w:cs="Times New Roman"/>
          <w:color w:val="auto"/>
          <w:kern w:val="0"/>
          <w:szCs w:val="28"/>
          <w:lang w:eastAsia="en-US" w:bidi="ar-SA"/>
        </w:rPr>
      </w:pPr>
      <w:r>
        <w:rPr>
          <w:rFonts w:eastAsia="Calibri" w:cs="Times New Roman"/>
          <w:color w:val="auto"/>
          <w:kern w:val="0"/>
          <w:szCs w:val="28"/>
          <w:lang w:eastAsia="en-US" w:bidi="ar-SA"/>
        </w:rPr>
        <w:t xml:space="preserve">Студентка 1 курса </w:t>
      </w:r>
      <w:proofErr w:type="spellStart"/>
      <w:r>
        <w:rPr>
          <w:rFonts w:eastAsia="Calibri" w:cs="Times New Roman"/>
          <w:color w:val="auto"/>
          <w:kern w:val="0"/>
          <w:szCs w:val="28"/>
          <w:lang w:eastAsia="en-US" w:bidi="ar-SA"/>
        </w:rPr>
        <w:t>Зубцова</w:t>
      </w:r>
      <w:proofErr w:type="spellEnd"/>
      <w:r>
        <w:rPr>
          <w:rFonts w:eastAsia="Calibri" w:cs="Times New Roman"/>
          <w:color w:val="auto"/>
          <w:kern w:val="0"/>
          <w:szCs w:val="28"/>
          <w:lang w:eastAsia="en-US" w:bidi="ar-SA"/>
        </w:rPr>
        <w:t xml:space="preserve"> Дарья Витальевна, под руководством преподавателя Черных Ю.Г., приняла участие во Всероссийской олимпиаде по биологии «Биология как наука. Методы научного исследования», получен сертификат участника (2025 г.)</w:t>
      </w:r>
    </w:p>
    <w:p w14:paraId="03CE2509" w14:textId="77777777" w:rsidR="00B911AF" w:rsidRDefault="00B911AF" w:rsidP="00B911AF">
      <w:pPr>
        <w:widowControl/>
        <w:suppressAutoHyphens w:val="0"/>
        <w:rPr>
          <w:rFonts w:eastAsia="Calibri" w:cs="Times New Roman"/>
          <w:color w:val="auto"/>
          <w:kern w:val="0"/>
          <w:szCs w:val="28"/>
          <w:lang w:eastAsia="en-US" w:bidi="ar-SA"/>
        </w:rPr>
      </w:pPr>
      <w:r>
        <w:rPr>
          <w:rFonts w:eastAsia="Calibri" w:cs="Times New Roman"/>
          <w:color w:val="auto"/>
          <w:kern w:val="0"/>
          <w:szCs w:val="28"/>
          <w:lang w:eastAsia="en-US" w:bidi="ar-SA"/>
        </w:rPr>
        <w:t>Студентка 1 курса Скрипникова Татьяна Николаевна, под руководством преподавателя Черных Ю.Г., приняла участие во Всероссийской олимпиаде по биологии «Учение о клетке», получен диплом 3 степени (2025 г.)</w:t>
      </w:r>
    </w:p>
    <w:p w14:paraId="166F7894" w14:textId="77777777" w:rsidR="00B911AF" w:rsidRDefault="00B911AF" w:rsidP="00B911AF">
      <w:pPr>
        <w:widowControl/>
        <w:suppressAutoHyphens w:val="0"/>
        <w:rPr>
          <w:rFonts w:eastAsia="Calibri" w:cs="Times New Roman"/>
          <w:color w:val="auto"/>
          <w:kern w:val="0"/>
          <w:szCs w:val="28"/>
          <w:lang w:eastAsia="en-US" w:bidi="ar-SA"/>
        </w:rPr>
      </w:pPr>
      <w:r>
        <w:rPr>
          <w:rFonts w:eastAsia="Calibri" w:cs="Times New Roman"/>
          <w:color w:val="auto"/>
          <w:kern w:val="0"/>
          <w:szCs w:val="28"/>
          <w:lang w:eastAsia="en-US" w:bidi="ar-SA"/>
        </w:rPr>
        <w:t>Студентка 1 курса Бахтина Юлия Евгеньевна, под руководством преподавателя Черных Ю.Г., приняла участие во Всероссийской олимпиаде по биологии «Общая биология», получен сертификат участника (2025 г.)</w:t>
      </w:r>
    </w:p>
    <w:p w14:paraId="2B966118" w14:textId="4CB7DB47" w:rsidR="00EF6FC4" w:rsidRDefault="00560112" w:rsidP="00B911AF">
      <w:pPr>
        <w:widowControl/>
        <w:suppressAutoHyphens w:val="0"/>
        <w:rPr>
          <w:rFonts w:eastAsia="Calibri" w:cs="Times New Roman"/>
          <w:color w:val="auto"/>
          <w:kern w:val="0"/>
          <w:szCs w:val="28"/>
          <w:lang w:eastAsia="en-US" w:bidi="ar-SA"/>
        </w:rPr>
      </w:pPr>
      <w:r>
        <w:rPr>
          <w:rFonts w:eastAsia="Calibri" w:cs="Times New Roman"/>
          <w:color w:val="auto"/>
          <w:kern w:val="0"/>
          <w:szCs w:val="28"/>
          <w:lang w:eastAsia="en-US" w:bidi="ar-SA"/>
        </w:rPr>
        <w:t xml:space="preserve">Студенты </w:t>
      </w:r>
      <w:r w:rsidR="00EF6FC4">
        <w:rPr>
          <w:rFonts w:eastAsia="Calibri" w:cs="Times New Roman"/>
          <w:color w:val="auto"/>
          <w:kern w:val="0"/>
          <w:szCs w:val="28"/>
          <w:lang w:eastAsia="en-US" w:bidi="ar-SA"/>
        </w:rPr>
        <w:t>филиала</w:t>
      </w:r>
      <w:r>
        <w:rPr>
          <w:rFonts w:eastAsia="Calibri" w:cs="Times New Roman"/>
          <w:color w:val="auto"/>
          <w:kern w:val="0"/>
          <w:szCs w:val="28"/>
          <w:lang w:eastAsia="en-US" w:bidi="ar-SA"/>
        </w:rPr>
        <w:t xml:space="preserve"> приняли активное участие в легкоатлетической эстафете, посвященной Дню Победы</w:t>
      </w:r>
      <w:r w:rsidR="00EF6FC4">
        <w:rPr>
          <w:rFonts w:eastAsia="Calibri" w:cs="Times New Roman"/>
          <w:color w:val="auto"/>
          <w:kern w:val="0"/>
          <w:szCs w:val="28"/>
          <w:lang w:eastAsia="en-US" w:bidi="ar-SA"/>
        </w:rPr>
        <w:t xml:space="preserve">, под руководством </w:t>
      </w:r>
      <w:r>
        <w:rPr>
          <w:rFonts w:eastAsia="Calibri" w:cs="Times New Roman"/>
          <w:color w:val="auto"/>
          <w:kern w:val="0"/>
          <w:szCs w:val="28"/>
          <w:lang w:eastAsia="en-US" w:bidi="ar-SA"/>
        </w:rPr>
        <w:t>преподавателя физического воспитания Байда Н.И. и заняли 2 место (6-7 мая 2025)</w:t>
      </w:r>
    </w:p>
    <w:p w14:paraId="4CC41A58" w14:textId="31DD8E6C" w:rsidR="00560112" w:rsidRDefault="00560112" w:rsidP="00560112">
      <w:pPr>
        <w:widowControl/>
        <w:suppressAutoHyphens w:val="0"/>
        <w:rPr>
          <w:rFonts w:eastAsia="Calibri" w:cs="Times New Roman"/>
          <w:color w:val="auto"/>
          <w:kern w:val="0"/>
          <w:szCs w:val="28"/>
          <w:lang w:eastAsia="en-US" w:bidi="ar-SA"/>
        </w:rPr>
      </w:pPr>
      <w:r>
        <w:rPr>
          <w:rFonts w:eastAsia="Calibri" w:cs="Times New Roman"/>
          <w:color w:val="auto"/>
          <w:kern w:val="0"/>
          <w:szCs w:val="28"/>
          <w:lang w:eastAsia="en-US" w:bidi="ar-SA"/>
        </w:rPr>
        <w:lastRenderedPageBreak/>
        <w:t>Студентка филиала Погорельская Ангелина приняла участие в первенстве города Ливны по легкоатлетическому кроссу памяти мастера спорта СССР А.А. Ерёминой, под руководством преподавателя физического воспитания Байда Н.И. и заняла 3 место (08 октября 2025).</w:t>
      </w:r>
    </w:p>
    <w:p w14:paraId="6E0FF555" w14:textId="2AFD71FF" w:rsidR="00560112" w:rsidRDefault="00560112" w:rsidP="00560112">
      <w:pPr>
        <w:widowControl/>
        <w:suppressAutoHyphens w:val="0"/>
        <w:rPr>
          <w:rFonts w:eastAsia="Calibri" w:cs="Times New Roman"/>
          <w:color w:val="auto"/>
          <w:kern w:val="0"/>
          <w:szCs w:val="28"/>
          <w:lang w:eastAsia="en-US" w:bidi="ar-SA"/>
        </w:rPr>
      </w:pPr>
      <w:r>
        <w:rPr>
          <w:rFonts w:eastAsia="Calibri" w:cs="Times New Roman"/>
          <w:color w:val="auto"/>
          <w:kern w:val="0"/>
          <w:szCs w:val="28"/>
          <w:lang w:eastAsia="en-US" w:bidi="ar-SA"/>
        </w:rPr>
        <w:t>Студент филиала Шебанов Никита принял участие в первенстве города Ливны по легкоатлетическому кроссу памяти мастера спорта СССР А.А. Ерёминой, под руководством преподавателя физического воспитания Байда Н.И. и занял 3 место (08 октября 2025).</w:t>
      </w:r>
    </w:p>
    <w:p w14:paraId="3C938D36" w14:textId="529228B2" w:rsidR="00560112" w:rsidRDefault="00560112" w:rsidP="00560112">
      <w:pPr>
        <w:widowControl/>
        <w:suppressAutoHyphens w:val="0"/>
        <w:rPr>
          <w:rFonts w:eastAsia="Calibri" w:cs="Times New Roman"/>
          <w:color w:val="auto"/>
          <w:kern w:val="0"/>
          <w:szCs w:val="28"/>
          <w:lang w:eastAsia="en-US" w:bidi="ar-SA"/>
        </w:rPr>
      </w:pPr>
      <w:r>
        <w:rPr>
          <w:rFonts w:eastAsia="Calibri" w:cs="Times New Roman"/>
          <w:color w:val="auto"/>
          <w:kern w:val="0"/>
          <w:szCs w:val="28"/>
          <w:lang w:eastAsia="en-US" w:bidi="ar-SA"/>
        </w:rPr>
        <w:t>Команда филиала приняла активное участие в первенстве города Ливны по легкоатлетическому кроссу памяти мастера спорта СССР А.А. Ерёминой, под руководством преподавателя физического воспитания Байда Н.И. и заняла 3 место (октябрь 2025).</w:t>
      </w:r>
    </w:p>
    <w:p w14:paraId="46D46257" w14:textId="675BDFEA" w:rsidR="00560112" w:rsidRDefault="00560112" w:rsidP="00560112">
      <w:pPr>
        <w:widowControl/>
        <w:suppressAutoHyphens w:val="0"/>
        <w:rPr>
          <w:rFonts w:eastAsia="Calibri" w:cs="Times New Roman"/>
          <w:color w:val="auto"/>
          <w:kern w:val="0"/>
          <w:szCs w:val="28"/>
          <w:lang w:eastAsia="en-US" w:bidi="ar-SA"/>
        </w:rPr>
      </w:pPr>
      <w:r>
        <w:rPr>
          <w:rFonts w:eastAsia="Calibri" w:cs="Times New Roman"/>
          <w:color w:val="auto"/>
          <w:kern w:val="0"/>
          <w:szCs w:val="28"/>
          <w:lang w:eastAsia="en-US" w:bidi="ar-SA"/>
        </w:rPr>
        <w:t xml:space="preserve">Студенты филиала приняли активное участие в турнире по волейболу на Кубок Дружбы, посвященной 80-й годовщине Победы </w:t>
      </w:r>
      <w:r w:rsidR="00EF3950">
        <w:rPr>
          <w:rFonts w:eastAsia="Calibri" w:cs="Times New Roman"/>
          <w:color w:val="auto"/>
          <w:kern w:val="0"/>
          <w:szCs w:val="28"/>
          <w:lang w:eastAsia="en-US" w:bidi="ar-SA"/>
        </w:rPr>
        <w:t>в Великой Отечественной Войне 1941-1945 годов</w:t>
      </w:r>
      <w:r>
        <w:rPr>
          <w:rFonts w:eastAsia="Calibri" w:cs="Times New Roman"/>
          <w:color w:val="auto"/>
          <w:kern w:val="0"/>
          <w:szCs w:val="28"/>
          <w:lang w:eastAsia="en-US" w:bidi="ar-SA"/>
        </w:rPr>
        <w:t xml:space="preserve">, под руководством преподавателя физического воспитания Байда Н.И. и заняли </w:t>
      </w:r>
      <w:r w:rsidR="00EF3950">
        <w:rPr>
          <w:rFonts w:eastAsia="Calibri" w:cs="Times New Roman"/>
          <w:color w:val="auto"/>
          <w:kern w:val="0"/>
          <w:szCs w:val="28"/>
          <w:lang w:eastAsia="en-US" w:bidi="ar-SA"/>
        </w:rPr>
        <w:t>1</w:t>
      </w:r>
      <w:r>
        <w:rPr>
          <w:rFonts w:eastAsia="Calibri" w:cs="Times New Roman"/>
          <w:color w:val="auto"/>
          <w:kern w:val="0"/>
          <w:szCs w:val="28"/>
          <w:lang w:eastAsia="en-US" w:bidi="ar-SA"/>
        </w:rPr>
        <w:t xml:space="preserve"> место (</w:t>
      </w:r>
      <w:r w:rsidR="00EF3950">
        <w:rPr>
          <w:rFonts w:eastAsia="Calibri" w:cs="Times New Roman"/>
          <w:color w:val="auto"/>
          <w:kern w:val="0"/>
          <w:szCs w:val="28"/>
          <w:lang w:eastAsia="en-US" w:bidi="ar-SA"/>
        </w:rPr>
        <w:t>29 октября</w:t>
      </w:r>
      <w:r>
        <w:rPr>
          <w:rFonts w:eastAsia="Calibri" w:cs="Times New Roman"/>
          <w:color w:val="auto"/>
          <w:kern w:val="0"/>
          <w:szCs w:val="28"/>
          <w:lang w:eastAsia="en-US" w:bidi="ar-SA"/>
        </w:rPr>
        <w:t xml:space="preserve"> 2025)</w:t>
      </w:r>
      <w:r w:rsidR="00EF3950">
        <w:rPr>
          <w:rFonts w:eastAsia="Calibri" w:cs="Times New Roman"/>
          <w:color w:val="auto"/>
          <w:kern w:val="0"/>
          <w:szCs w:val="28"/>
          <w:lang w:eastAsia="en-US" w:bidi="ar-SA"/>
        </w:rPr>
        <w:t>.</w:t>
      </w:r>
    </w:p>
    <w:p w14:paraId="7D4A1247" w14:textId="09BAFABA" w:rsidR="00EF3950" w:rsidRDefault="00EF3950" w:rsidP="00EF3950">
      <w:pPr>
        <w:widowControl/>
        <w:suppressAutoHyphens w:val="0"/>
        <w:rPr>
          <w:rFonts w:eastAsia="Calibri" w:cs="Times New Roman"/>
          <w:color w:val="auto"/>
          <w:kern w:val="0"/>
          <w:szCs w:val="28"/>
          <w:lang w:eastAsia="en-US" w:bidi="ar-SA"/>
        </w:rPr>
      </w:pPr>
      <w:r>
        <w:rPr>
          <w:rFonts w:eastAsia="Calibri" w:cs="Times New Roman"/>
          <w:color w:val="auto"/>
          <w:kern w:val="0"/>
          <w:szCs w:val="28"/>
          <w:lang w:eastAsia="en-US" w:bidi="ar-SA"/>
        </w:rPr>
        <w:t>Студентка филиала Носова Серафима приняла участие в первенстве города Ливны по плаванию, под руководством преподавателя физического воспитания Байда Н.И. и заняла 1 место (29 января 2026г.).</w:t>
      </w:r>
    </w:p>
    <w:p w14:paraId="314962B1" w14:textId="56F50937" w:rsidR="00EF3950" w:rsidRDefault="00EF3950" w:rsidP="00EF3950">
      <w:pPr>
        <w:widowControl/>
        <w:suppressAutoHyphens w:val="0"/>
        <w:rPr>
          <w:rFonts w:eastAsia="Calibri" w:cs="Times New Roman"/>
          <w:color w:val="auto"/>
          <w:kern w:val="0"/>
          <w:szCs w:val="28"/>
          <w:lang w:eastAsia="en-US" w:bidi="ar-SA"/>
        </w:rPr>
      </w:pPr>
      <w:r>
        <w:rPr>
          <w:rFonts w:eastAsia="Calibri" w:cs="Times New Roman"/>
          <w:color w:val="auto"/>
          <w:kern w:val="0"/>
          <w:szCs w:val="28"/>
          <w:lang w:eastAsia="en-US" w:bidi="ar-SA"/>
        </w:rPr>
        <w:t>Студенты филиала приняли активное участие в первенстве города Ливны по плаванию, под руководством преподавателя физического воспитания Байда Н.И. и заняли 2 место (29 января 2026г.).</w:t>
      </w:r>
    </w:p>
    <w:p w14:paraId="4D7182FB" w14:textId="2D86E89C" w:rsidR="00B911AF" w:rsidRDefault="00B911AF" w:rsidP="00B911AF">
      <w:pPr>
        <w:widowControl/>
        <w:suppressAutoHyphens w:val="0"/>
        <w:rPr>
          <w:rFonts w:eastAsia="Calibri" w:cs="Times New Roman"/>
          <w:color w:val="auto"/>
          <w:kern w:val="0"/>
          <w:szCs w:val="28"/>
          <w:lang w:eastAsia="en-US" w:bidi="ar-SA"/>
        </w:rPr>
      </w:pPr>
      <w:r>
        <w:rPr>
          <w:rFonts w:eastAsia="Calibri" w:cs="Times New Roman"/>
          <w:color w:val="auto"/>
          <w:kern w:val="0"/>
          <w:szCs w:val="28"/>
          <w:lang w:eastAsia="en-US" w:bidi="ar-SA"/>
        </w:rPr>
        <w:t>Студенты колледжа, под руководством преподавателя Савенковой Е.В., приняли участие в муниципальном этапе Всероссийской военно-патриотической игры «Зарница 2.0»</w:t>
      </w:r>
    </w:p>
    <w:p w14:paraId="5AB5B251" w14:textId="56AE271E" w:rsidR="00D920C4" w:rsidRDefault="00D920C4" w:rsidP="00F06AA7">
      <w:pPr>
        <w:rPr>
          <w:rFonts w:cs="Times New Roman"/>
          <w:color w:val="auto"/>
          <w:szCs w:val="28"/>
        </w:rPr>
      </w:pPr>
      <w:r>
        <w:rPr>
          <w:rFonts w:cs="Times New Roman"/>
          <w:color w:val="auto"/>
          <w:szCs w:val="28"/>
        </w:rPr>
        <w:t>Студенты колледжа в ряд</w:t>
      </w:r>
      <w:r w:rsidR="00B911AF">
        <w:rPr>
          <w:rFonts w:cs="Times New Roman"/>
          <w:color w:val="auto"/>
          <w:szCs w:val="28"/>
        </w:rPr>
        <w:t>ах</w:t>
      </w:r>
      <w:r>
        <w:rPr>
          <w:rFonts w:cs="Times New Roman"/>
          <w:color w:val="auto"/>
          <w:szCs w:val="28"/>
        </w:rPr>
        <w:t xml:space="preserve"> Всероссийского «Движения первых» </w:t>
      </w:r>
      <w:r w:rsidR="00B911AF">
        <w:rPr>
          <w:rFonts w:cs="Times New Roman"/>
          <w:color w:val="auto"/>
          <w:szCs w:val="28"/>
        </w:rPr>
        <w:t>активно</w:t>
      </w:r>
      <w:r>
        <w:rPr>
          <w:rFonts w:cs="Times New Roman"/>
          <w:color w:val="auto"/>
          <w:szCs w:val="28"/>
        </w:rPr>
        <w:t xml:space="preserve"> участ</w:t>
      </w:r>
      <w:r w:rsidR="00B911AF">
        <w:rPr>
          <w:rFonts w:cs="Times New Roman"/>
          <w:color w:val="auto"/>
          <w:szCs w:val="28"/>
        </w:rPr>
        <w:t>вовали</w:t>
      </w:r>
      <w:r>
        <w:rPr>
          <w:rFonts w:cs="Times New Roman"/>
          <w:color w:val="auto"/>
          <w:szCs w:val="28"/>
        </w:rPr>
        <w:t xml:space="preserve"> в социальных проектах города</w:t>
      </w:r>
      <w:r w:rsidR="006970AC">
        <w:rPr>
          <w:rFonts w:cs="Times New Roman"/>
          <w:color w:val="auto"/>
          <w:szCs w:val="28"/>
        </w:rPr>
        <w:t xml:space="preserve">: участие в митинге в поддержку СВО, разносили листовки, содержащие информацию о службе по контракту, </w:t>
      </w:r>
      <w:r w:rsidR="00572D63">
        <w:rPr>
          <w:rFonts w:cs="Times New Roman"/>
          <w:color w:val="auto"/>
          <w:szCs w:val="28"/>
        </w:rPr>
        <w:t>демонстрация уроков первой помощи в школах города и района.</w:t>
      </w:r>
    </w:p>
    <w:p w14:paraId="1DC9C83C" w14:textId="77777777" w:rsidR="00F06AA7" w:rsidRPr="00173F8C" w:rsidRDefault="00F06AA7" w:rsidP="00F06AA7">
      <w:pPr>
        <w:widowControl/>
        <w:autoSpaceDE w:val="0"/>
        <w:rPr>
          <w:rFonts w:eastAsia="Times New Roman" w:cs="Times New Roman"/>
          <w:b/>
          <w:bCs/>
          <w:color w:val="auto"/>
          <w:kern w:val="1"/>
          <w:szCs w:val="28"/>
          <w:lang w:eastAsia="ar-SA" w:bidi="ar-SA"/>
        </w:rPr>
      </w:pPr>
      <w:r w:rsidRPr="00173F8C">
        <w:rPr>
          <w:rFonts w:eastAsia="Times New Roman" w:cs="Times New Roman"/>
          <w:color w:val="auto"/>
          <w:kern w:val="1"/>
          <w:szCs w:val="28"/>
          <w:lang w:eastAsia="ar-SA" w:bidi="ar-SA"/>
        </w:rPr>
        <w:lastRenderedPageBreak/>
        <w:t>Студенты III курсов специальность «Сестринское дело» под руководством научных руководителей пишут курсовые работы. А студенты IV курса специальность «Сестринское дело» работают над выпускными квалификационными работами.</w:t>
      </w:r>
    </w:p>
    <w:p w14:paraId="61135959" w14:textId="77777777" w:rsidR="00F06AA7" w:rsidRPr="00173F8C" w:rsidRDefault="00F06AA7" w:rsidP="00F06AA7">
      <w:pPr>
        <w:pStyle w:val="2"/>
      </w:pPr>
      <w:bookmarkStart w:id="25" w:name="_Toc132298316"/>
      <w:r w:rsidRPr="00173F8C">
        <w:t>Методическая работа филиала</w:t>
      </w:r>
      <w:bookmarkEnd w:id="25"/>
    </w:p>
    <w:p w14:paraId="3E5783F9" w14:textId="77777777" w:rsidR="00F06AA7" w:rsidRPr="00173F8C" w:rsidRDefault="00F06AA7" w:rsidP="00F06AA7">
      <w:pPr>
        <w:widowControl/>
        <w:autoSpaceDE w:val="0"/>
        <w:rPr>
          <w:rFonts w:eastAsia="Times New Roman" w:cs="Times New Roman"/>
          <w:color w:val="auto"/>
          <w:kern w:val="1"/>
          <w:szCs w:val="28"/>
          <w:lang w:eastAsia="ar-SA" w:bidi="ar-SA"/>
        </w:rPr>
      </w:pPr>
      <w:r w:rsidRPr="00173F8C">
        <w:rPr>
          <w:rFonts w:eastAsia="Times New Roman" w:cs="Times New Roman"/>
          <w:color w:val="auto"/>
          <w:kern w:val="1"/>
          <w:szCs w:val="28"/>
          <w:lang w:eastAsia="ar-SA" w:bidi="ar-SA"/>
        </w:rPr>
        <w:t xml:space="preserve">Преподаватели филиала продолжают работу по усовершенствованию образовательного процесса в соответствии с ФГОС СПО: составляются (корректируются) рабочие программы, календарно-тематические планы, комплектуются фонды оценочных средств, УМК по дисциплинам и профессиональным модулям. </w:t>
      </w:r>
    </w:p>
    <w:p w14:paraId="3E6EBCBA" w14:textId="77777777" w:rsidR="00F06AA7" w:rsidRPr="00173F8C" w:rsidRDefault="00F06AA7" w:rsidP="00F06AA7">
      <w:pPr>
        <w:widowControl/>
        <w:autoSpaceDE w:val="0"/>
        <w:rPr>
          <w:rFonts w:eastAsia="Times New Roman" w:cs="Times New Roman"/>
          <w:color w:val="auto"/>
          <w:kern w:val="1"/>
          <w:szCs w:val="28"/>
          <w:lang w:eastAsia="ar-SA" w:bidi="ar-SA"/>
        </w:rPr>
      </w:pPr>
      <w:r w:rsidRPr="00173F8C">
        <w:rPr>
          <w:rFonts w:eastAsia="Times New Roman" w:cs="Times New Roman"/>
          <w:color w:val="auto"/>
          <w:kern w:val="1"/>
          <w:szCs w:val="28"/>
          <w:lang w:eastAsia="ar-SA" w:bidi="ar-SA"/>
        </w:rPr>
        <w:t>В рамках общей методической проблемы года преподаватели выступали с докладами на заседаниях П(Ц)К (с использованием дистанционных технологий).</w:t>
      </w:r>
    </w:p>
    <w:p w14:paraId="394AFA2C" w14:textId="77777777" w:rsidR="00F06AA7" w:rsidRDefault="00F06AA7" w:rsidP="00F06AA7">
      <w:pPr>
        <w:widowControl/>
        <w:autoSpaceDE w:val="0"/>
        <w:rPr>
          <w:rFonts w:eastAsia="Times New Roman" w:cs="Times New Roman"/>
          <w:color w:val="auto"/>
          <w:kern w:val="1"/>
          <w:szCs w:val="28"/>
          <w:lang w:eastAsia="ar-SA" w:bidi="ar-SA"/>
        </w:rPr>
      </w:pPr>
      <w:r w:rsidRPr="00173F8C">
        <w:rPr>
          <w:rFonts w:eastAsia="Times New Roman" w:cs="Times New Roman"/>
          <w:color w:val="auto"/>
          <w:kern w:val="1"/>
          <w:szCs w:val="28"/>
          <w:lang w:eastAsia="ar-SA" w:bidi="ar-SA"/>
        </w:rPr>
        <w:t xml:space="preserve">Педагогические и административные работники филиала повышают уровень профессиональных знаний в различных образовательных учреждениях: </w:t>
      </w:r>
    </w:p>
    <w:p w14:paraId="162D67F1" w14:textId="090E0B9A" w:rsidR="001C44F1" w:rsidRPr="00173F8C" w:rsidRDefault="001C44F1" w:rsidP="001C44F1">
      <w:pPr>
        <w:numPr>
          <w:ilvl w:val="0"/>
          <w:numId w:val="1"/>
        </w:numPr>
        <w:ind w:left="714" w:hanging="357"/>
        <w:rPr>
          <w:rFonts w:eastAsia="Times New Roman" w:cs="Times New Roman"/>
          <w:color w:val="auto"/>
          <w:szCs w:val="28"/>
          <w:lang w:eastAsia="ar-SA" w:bidi="ar-SA"/>
        </w:rPr>
      </w:pPr>
      <w:r w:rsidRPr="00173F8C">
        <w:rPr>
          <w:rFonts w:eastAsia="Times New Roman" w:cs="Times New Roman"/>
          <w:color w:val="auto"/>
          <w:szCs w:val="28"/>
          <w:lang w:eastAsia="ar-SA" w:bidi="ar-SA"/>
        </w:rPr>
        <w:t>ООО «</w:t>
      </w:r>
      <w:proofErr w:type="spellStart"/>
      <w:r w:rsidRPr="00173F8C">
        <w:rPr>
          <w:rFonts w:eastAsia="Times New Roman" w:cs="Times New Roman"/>
          <w:color w:val="auto"/>
          <w:szCs w:val="28"/>
          <w:lang w:eastAsia="ar-SA" w:bidi="ar-SA"/>
        </w:rPr>
        <w:t>Инфоурок</w:t>
      </w:r>
      <w:proofErr w:type="spellEnd"/>
      <w:r w:rsidRPr="00173F8C">
        <w:rPr>
          <w:rFonts w:eastAsia="Times New Roman" w:cs="Times New Roman"/>
          <w:color w:val="auto"/>
          <w:szCs w:val="28"/>
          <w:lang w:eastAsia="ar-SA" w:bidi="ar-SA"/>
        </w:rPr>
        <w:t xml:space="preserve">» (г. </w:t>
      </w:r>
      <w:r w:rsidR="009C7D50">
        <w:rPr>
          <w:rFonts w:eastAsia="Times New Roman" w:cs="Times New Roman"/>
          <w:color w:val="auto"/>
          <w:szCs w:val="28"/>
          <w:lang w:eastAsia="ar-SA" w:bidi="ar-SA"/>
        </w:rPr>
        <w:t>Москва</w:t>
      </w:r>
      <w:r w:rsidRPr="00173F8C">
        <w:rPr>
          <w:rFonts w:eastAsia="Times New Roman" w:cs="Times New Roman"/>
          <w:color w:val="auto"/>
          <w:szCs w:val="28"/>
          <w:lang w:eastAsia="ar-SA" w:bidi="ar-SA"/>
        </w:rPr>
        <w:t>)</w:t>
      </w:r>
      <w:r>
        <w:rPr>
          <w:rFonts w:eastAsia="Times New Roman" w:cs="Times New Roman"/>
          <w:color w:val="auto"/>
          <w:szCs w:val="28"/>
          <w:lang w:eastAsia="ar-SA" w:bidi="ar-SA"/>
        </w:rPr>
        <w:t xml:space="preserve"> </w:t>
      </w:r>
      <w:r w:rsidRPr="00173F8C">
        <w:rPr>
          <w:rFonts w:eastAsia="Times New Roman" w:cs="Times New Roman"/>
          <w:color w:val="auto"/>
          <w:szCs w:val="28"/>
          <w:lang w:eastAsia="ar-SA" w:bidi="ar-SA"/>
        </w:rPr>
        <w:t xml:space="preserve">- </w:t>
      </w:r>
      <w:r w:rsidR="009C7D50">
        <w:rPr>
          <w:rFonts w:eastAsia="Times New Roman" w:cs="Times New Roman"/>
          <w:color w:val="auto"/>
          <w:szCs w:val="28"/>
          <w:lang w:eastAsia="ar-SA" w:bidi="ar-SA"/>
        </w:rPr>
        <w:t>3</w:t>
      </w:r>
      <w:r w:rsidRPr="00173F8C">
        <w:rPr>
          <w:rFonts w:eastAsia="Times New Roman" w:cs="Times New Roman"/>
          <w:color w:val="auto"/>
          <w:szCs w:val="28"/>
          <w:lang w:eastAsia="ar-SA" w:bidi="ar-SA"/>
        </w:rPr>
        <w:t xml:space="preserve"> человек</w:t>
      </w:r>
      <w:r>
        <w:rPr>
          <w:rFonts w:eastAsia="Times New Roman" w:cs="Times New Roman"/>
          <w:color w:val="auto"/>
          <w:szCs w:val="28"/>
          <w:lang w:eastAsia="ar-SA" w:bidi="ar-SA"/>
        </w:rPr>
        <w:t>а</w:t>
      </w:r>
    </w:p>
    <w:p w14:paraId="66F9428B" w14:textId="336A3FC6" w:rsidR="001C44F1" w:rsidRPr="00173F8C" w:rsidRDefault="009C7D50" w:rsidP="001C44F1">
      <w:pPr>
        <w:numPr>
          <w:ilvl w:val="0"/>
          <w:numId w:val="1"/>
        </w:numPr>
        <w:ind w:left="714" w:hanging="357"/>
        <w:rPr>
          <w:rFonts w:eastAsia="Times New Roman" w:cs="Times New Roman"/>
          <w:color w:val="auto"/>
          <w:szCs w:val="28"/>
          <w:lang w:eastAsia="ar-SA" w:bidi="ar-SA"/>
        </w:rPr>
      </w:pPr>
      <w:r>
        <w:rPr>
          <w:rFonts w:eastAsia="Times New Roman" w:cs="Times New Roman"/>
          <w:color w:val="auto"/>
          <w:szCs w:val="28"/>
          <w:lang w:eastAsia="ar-SA" w:bidi="ar-SA"/>
        </w:rPr>
        <w:t>БПОУ ОО</w:t>
      </w:r>
      <w:r w:rsidR="001C44F1" w:rsidRPr="00173F8C">
        <w:rPr>
          <w:rFonts w:eastAsia="Times New Roman" w:cs="Times New Roman"/>
          <w:color w:val="auto"/>
          <w:szCs w:val="28"/>
          <w:lang w:eastAsia="ar-SA" w:bidi="ar-SA"/>
        </w:rPr>
        <w:t xml:space="preserve"> «</w:t>
      </w:r>
      <w:r>
        <w:rPr>
          <w:rFonts w:eastAsia="Times New Roman" w:cs="Times New Roman"/>
          <w:color w:val="auto"/>
          <w:szCs w:val="28"/>
          <w:lang w:eastAsia="ar-SA" w:bidi="ar-SA"/>
        </w:rPr>
        <w:t>ОБМК</w:t>
      </w:r>
      <w:r w:rsidR="001C44F1" w:rsidRPr="00173F8C">
        <w:rPr>
          <w:rFonts w:eastAsia="Times New Roman" w:cs="Times New Roman"/>
          <w:color w:val="auto"/>
          <w:szCs w:val="28"/>
          <w:lang w:eastAsia="ar-SA" w:bidi="ar-SA"/>
        </w:rPr>
        <w:t xml:space="preserve">» (г. </w:t>
      </w:r>
      <w:r>
        <w:rPr>
          <w:rFonts w:eastAsia="Times New Roman" w:cs="Times New Roman"/>
          <w:color w:val="auto"/>
          <w:szCs w:val="28"/>
          <w:lang w:eastAsia="ar-SA" w:bidi="ar-SA"/>
        </w:rPr>
        <w:t>Орел</w:t>
      </w:r>
      <w:r w:rsidR="001C44F1" w:rsidRPr="00173F8C">
        <w:rPr>
          <w:rFonts w:eastAsia="Times New Roman" w:cs="Times New Roman"/>
          <w:color w:val="auto"/>
          <w:szCs w:val="28"/>
          <w:lang w:eastAsia="ar-SA" w:bidi="ar-SA"/>
        </w:rPr>
        <w:t>)</w:t>
      </w:r>
      <w:r w:rsidR="001C44F1">
        <w:rPr>
          <w:rFonts w:eastAsia="Times New Roman" w:cs="Times New Roman"/>
          <w:color w:val="auto"/>
          <w:szCs w:val="28"/>
          <w:lang w:eastAsia="ar-SA" w:bidi="ar-SA"/>
        </w:rPr>
        <w:t xml:space="preserve"> </w:t>
      </w:r>
      <w:r w:rsidR="001C44F1" w:rsidRPr="00173F8C">
        <w:rPr>
          <w:rFonts w:eastAsia="Times New Roman" w:cs="Times New Roman"/>
          <w:color w:val="auto"/>
          <w:szCs w:val="28"/>
          <w:lang w:eastAsia="ar-SA" w:bidi="ar-SA"/>
        </w:rPr>
        <w:t>– 1</w:t>
      </w:r>
      <w:r w:rsidR="0031332E">
        <w:rPr>
          <w:rFonts w:eastAsia="Times New Roman" w:cs="Times New Roman"/>
          <w:color w:val="auto"/>
          <w:szCs w:val="28"/>
          <w:lang w:eastAsia="ar-SA" w:bidi="ar-SA"/>
        </w:rPr>
        <w:t>1</w:t>
      </w:r>
      <w:r w:rsidR="001C44F1" w:rsidRPr="00173F8C">
        <w:rPr>
          <w:rFonts w:eastAsia="Times New Roman" w:cs="Times New Roman"/>
          <w:color w:val="auto"/>
          <w:szCs w:val="28"/>
          <w:lang w:eastAsia="ar-SA" w:bidi="ar-SA"/>
        </w:rPr>
        <w:t xml:space="preserve"> человек</w:t>
      </w:r>
    </w:p>
    <w:p w14:paraId="663DF1A2" w14:textId="77777777" w:rsidR="009C7D50" w:rsidRDefault="009C7D50" w:rsidP="009C7D50">
      <w:pPr>
        <w:numPr>
          <w:ilvl w:val="3"/>
          <w:numId w:val="2"/>
        </w:numPr>
        <w:ind w:left="714" w:hanging="357"/>
        <w:rPr>
          <w:color w:val="auto"/>
          <w:lang w:eastAsia="ar-SA" w:bidi="ar-SA"/>
        </w:rPr>
      </w:pPr>
      <w:r w:rsidRPr="009C7D50">
        <w:rPr>
          <w:rFonts w:eastAsia="Times New Roman" w:cs="Times New Roman"/>
          <w:szCs w:val="28"/>
          <w:lang w:eastAsia="ru-RU"/>
        </w:rPr>
        <w:t>ООО МУИЦ «Меркурий»</w:t>
      </w:r>
      <w:r>
        <w:rPr>
          <w:rFonts w:eastAsia="Calibri" w:cs="Times New Roman"/>
          <w:bCs/>
          <w:szCs w:val="28"/>
          <w:shd w:val="clear" w:color="auto" w:fill="FFFFFF"/>
        </w:rPr>
        <w:t xml:space="preserve"> (</w:t>
      </w:r>
      <w:r w:rsidRPr="009C7D50">
        <w:rPr>
          <w:rFonts w:eastAsia="Calibri" w:cs="Times New Roman"/>
          <w:bCs/>
          <w:szCs w:val="28"/>
          <w:shd w:val="clear" w:color="auto" w:fill="FFFFFF"/>
        </w:rPr>
        <w:t>г. Красноярск</w:t>
      </w:r>
      <w:r>
        <w:rPr>
          <w:rFonts w:eastAsia="Calibri" w:cs="Times New Roman"/>
          <w:bCs/>
          <w:szCs w:val="28"/>
          <w:shd w:val="clear" w:color="auto" w:fill="FFFFFF"/>
        </w:rPr>
        <w:t>)</w:t>
      </w:r>
      <w:r w:rsidRPr="00A72EE3">
        <w:rPr>
          <w:rFonts w:eastAsia="Calibri" w:cs="Times New Roman"/>
          <w:bCs/>
          <w:sz w:val="24"/>
          <w:shd w:val="clear" w:color="auto" w:fill="FFFFFF"/>
        </w:rPr>
        <w:t xml:space="preserve"> </w:t>
      </w:r>
      <w:r w:rsidR="001C44F1" w:rsidRPr="00173F8C">
        <w:rPr>
          <w:color w:val="auto"/>
          <w:lang w:eastAsia="ar-SA" w:bidi="ar-SA"/>
        </w:rPr>
        <w:t xml:space="preserve">– </w:t>
      </w:r>
      <w:r w:rsidR="001C44F1">
        <w:rPr>
          <w:color w:val="auto"/>
          <w:lang w:eastAsia="ar-SA" w:bidi="ar-SA"/>
        </w:rPr>
        <w:t>2</w:t>
      </w:r>
      <w:r w:rsidR="001C44F1" w:rsidRPr="00173F8C">
        <w:rPr>
          <w:color w:val="auto"/>
          <w:lang w:eastAsia="ar-SA" w:bidi="ar-SA"/>
        </w:rPr>
        <w:t xml:space="preserve"> человек</w:t>
      </w:r>
    </w:p>
    <w:p w14:paraId="16FCD5DC" w14:textId="51C0A006" w:rsidR="001C44F1" w:rsidRPr="009C7D50" w:rsidRDefault="009C7D50" w:rsidP="009C7D50">
      <w:pPr>
        <w:numPr>
          <w:ilvl w:val="3"/>
          <w:numId w:val="2"/>
        </w:numPr>
        <w:ind w:left="714" w:hanging="357"/>
        <w:rPr>
          <w:color w:val="auto"/>
          <w:lang w:eastAsia="ar-SA" w:bidi="ar-SA"/>
        </w:rPr>
      </w:pPr>
      <w:proofErr w:type="gramStart"/>
      <w:r w:rsidRPr="009C7D50">
        <w:rPr>
          <w:rFonts w:eastAsia="Calibri" w:cs="Times New Roman"/>
          <w:color w:val="auto"/>
          <w:szCs w:val="28"/>
        </w:rPr>
        <w:t>РАНХиГС</w:t>
      </w:r>
      <w:r w:rsidRPr="009C7D50">
        <w:rPr>
          <w:color w:val="auto"/>
          <w:szCs w:val="28"/>
          <w:lang w:eastAsia="ar-SA" w:bidi="ar-SA"/>
        </w:rPr>
        <w:t xml:space="preserve">  (</w:t>
      </w:r>
      <w:proofErr w:type="spellStart"/>
      <w:proofErr w:type="gramEnd"/>
      <w:r w:rsidRPr="009C7D50">
        <w:rPr>
          <w:rFonts w:eastAsia="Calibri" w:cs="Times New Roman"/>
          <w:color w:val="auto"/>
          <w:szCs w:val="28"/>
        </w:rPr>
        <w:t>г.Москва</w:t>
      </w:r>
      <w:proofErr w:type="spellEnd"/>
      <w:r w:rsidRPr="009C7D50">
        <w:rPr>
          <w:rFonts w:eastAsia="Calibri" w:cs="Times New Roman"/>
          <w:color w:val="auto"/>
          <w:szCs w:val="28"/>
        </w:rPr>
        <w:t>)</w:t>
      </w:r>
      <w:r w:rsidRPr="009C7D50">
        <w:rPr>
          <w:color w:val="auto"/>
          <w:lang w:eastAsia="ar-SA" w:bidi="ar-SA"/>
        </w:rPr>
        <w:t xml:space="preserve"> </w:t>
      </w:r>
      <w:r w:rsidR="001C44F1" w:rsidRPr="009C7D50">
        <w:rPr>
          <w:color w:val="auto"/>
          <w:lang w:eastAsia="ar-SA" w:bidi="ar-SA"/>
        </w:rPr>
        <w:t xml:space="preserve">– </w:t>
      </w:r>
      <w:r>
        <w:rPr>
          <w:color w:val="auto"/>
          <w:lang w:eastAsia="ar-SA" w:bidi="ar-SA"/>
        </w:rPr>
        <w:t>1</w:t>
      </w:r>
      <w:r w:rsidR="001C44F1" w:rsidRPr="009C7D50">
        <w:rPr>
          <w:color w:val="auto"/>
          <w:lang w:eastAsia="ar-SA" w:bidi="ar-SA"/>
        </w:rPr>
        <w:t xml:space="preserve"> человек</w:t>
      </w:r>
    </w:p>
    <w:p w14:paraId="4B0DD9BB" w14:textId="77777777" w:rsidR="001C44F1" w:rsidRDefault="001C44F1" w:rsidP="00F06AA7">
      <w:pPr>
        <w:widowControl/>
        <w:autoSpaceDE w:val="0"/>
        <w:rPr>
          <w:rFonts w:eastAsia="Times New Roman" w:cs="Times New Roman"/>
          <w:color w:val="auto"/>
          <w:kern w:val="1"/>
          <w:szCs w:val="28"/>
          <w:lang w:eastAsia="ar-SA" w:bidi="ar-SA"/>
        </w:rPr>
      </w:pPr>
    </w:p>
    <w:p w14:paraId="56CF91B1" w14:textId="2D4685D2" w:rsidR="001C1F6B" w:rsidRDefault="001C1F6B" w:rsidP="00F06AA7">
      <w:pPr>
        <w:widowControl/>
        <w:autoSpaceDE w:val="0"/>
        <w:rPr>
          <w:rFonts w:eastAsia="Times New Roman" w:cs="Times New Roman"/>
          <w:color w:val="auto"/>
          <w:kern w:val="1"/>
          <w:szCs w:val="28"/>
          <w:lang w:eastAsia="ar-SA" w:bidi="ar-SA"/>
        </w:rPr>
      </w:pPr>
      <w:r w:rsidRPr="00726595">
        <w:rPr>
          <w:rFonts w:eastAsia="Times New Roman" w:cs="Times New Roman"/>
          <w:color w:val="auto"/>
          <w:kern w:val="1"/>
          <w:szCs w:val="28"/>
          <w:lang w:eastAsia="ar-SA" w:bidi="ar-SA"/>
        </w:rPr>
        <w:t>Повышение квалификации</w:t>
      </w:r>
    </w:p>
    <w:tbl>
      <w:tblPr>
        <w:tblStyle w:val="a4"/>
        <w:tblW w:w="0" w:type="auto"/>
        <w:tblLook w:val="04A0" w:firstRow="1" w:lastRow="0" w:firstColumn="1" w:lastColumn="0" w:noHBand="0" w:noVBand="1"/>
      </w:tblPr>
      <w:tblGrid>
        <w:gridCol w:w="567"/>
        <w:gridCol w:w="1880"/>
        <w:gridCol w:w="2849"/>
        <w:gridCol w:w="2775"/>
        <w:gridCol w:w="1500"/>
      </w:tblGrid>
      <w:tr w:rsidR="001C1F6B" w14:paraId="4015395E" w14:textId="77777777" w:rsidTr="00ED64AC">
        <w:tc>
          <w:tcPr>
            <w:tcW w:w="567" w:type="dxa"/>
          </w:tcPr>
          <w:p w14:paraId="25980BFE" w14:textId="77777777" w:rsidR="004F545F" w:rsidRPr="004F545F" w:rsidRDefault="004F545F" w:rsidP="001C1F6B">
            <w:pPr>
              <w:widowControl/>
              <w:autoSpaceDE w:val="0"/>
              <w:spacing w:line="240" w:lineRule="auto"/>
              <w:ind w:firstLine="0"/>
              <w:jc w:val="center"/>
              <w:rPr>
                <w:rFonts w:eastAsia="Times New Roman" w:cs="Times New Roman"/>
                <w:b/>
                <w:bCs/>
                <w:color w:val="auto"/>
                <w:kern w:val="1"/>
                <w:sz w:val="24"/>
                <w:lang w:eastAsia="ar-SA" w:bidi="ar-SA"/>
              </w:rPr>
            </w:pPr>
            <w:r w:rsidRPr="004F545F">
              <w:rPr>
                <w:rFonts w:eastAsia="Times New Roman" w:cs="Times New Roman"/>
                <w:b/>
                <w:bCs/>
                <w:color w:val="auto"/>
                <w:kern w:val="1"/>
                <w:sz w:val="24"/>
                <w:lang w:eastAsia="ar-SA" w:bidi="ar-SA"/>
              </w:rPr>
              <w:t>№</w:t>
            </w:r>
          </w:p>
          <w:p w14:paraId="3AFC4452" w14:textId="538EBA90" w:rsidR="009B0B41" w:rsidRPr="004F545F" w:rsidRDefault="004F545F" w:rsidP="001C1F6B">
            <w:pPr>
              <w:widowControl/>
              <w:autoSpaceDE w:val="0"/>
              <w:spacing w:line="240" w:lineRule="auto"/>
              <w:ind w:firstLine="0"/>
              <w:jc w:val="center"/>
              <w:rPr>
                <w:rFonts w:eastAsia="Times New Roman" w:cs="Times New Roman"/>
                <w:b/>
                <w:bCs/>
                <w:color w:val="auto"/>
                <w:kern w:val="1"/>
                <w:sz w:val="24"/>
                <w:lang w:eastAsia="ar-SA" w:bidi="ar-SA"/>
              </w:rPr>
            </w:pPr>
            <w:proofErr w:type="spellStart"/>
            <w:r w:rsidRPr="004F545F">
              <w:rPr>
                <w:rFonts w:eastAsia="Times New Roman" w:cs="Times New Roman"/>
                <w:b/>
                <w:bCs/>
                <w:color w:val="auto"/>
                <w:kern w:val="1"/>
                <w:sz w:val="24"/>
                <w:lang w:eastAsia="ar-SA" w:bidi="ar-SA"/>
              </w:rPr>
              <w:t>пп</w:t>
            </w:r>
            <w:proofErr w:type="spellEnd"/>
          </w:p>
        </w:tc>
        <w:tc>
          <w:tcPr>
            <w:tcW w:w="1880" w:type="dxa"/>
          </w:tcPr>
          <w:p w14:paraId="7AD5DA8C" w14:textId="22705908" w:rsidR="009B0B41" w:rsidRPr="004F545F" w:rsidRDefault="004F545F" w:rsidP="001C1F6B">
            <w:pPr>
              <w:widowControl/>
              <w:autoSpaceDE w:val="0"/>
              <w:spacing w:line="240" w:lineRule="auto"/>
              <w:ind w:firstLine="0"/>
              <w:jc w:val="center"/>
              <w:rPr>
                <w:rFonts w:eastAsia="Times New Roman" w:cs="Times New Roman"/>
                <w:b/>
                <w:bCs/>
                <w:color w:val="auto"/>
                <w:kern w:val="1"/>
                <w:sz w:val="24"/>
                <w:lang w:eastAsia="ar-SA" w:bidi="ar-SA"/>
              </w:rPr>
            </w:pPr>
            <w:r w:rsidRPr="004F545F">
              <w:rPr>
                <w:rFonts w:eastAsia="Times New Roman" w:cs="Times New Roman"/>
                <w:b/>
                <w:bCs/>
                <w:color w:val="auto"/>
                <w:kern w:val="1"/>
                <w:sz w:val="24"/>
                <w:lang w:eastAsia="ar-SA" w:bidi="ar-SA"/>
              </w:rPr>
              <w:t>Ф.И.О. преподавателя</w:t>
            </w:r>
          </w:p>
        </w:tc>
        <w:tc>
          <w:tcPr>
            <w:tcW w:w="2849" w:type="dxa"/>
          </w:tcPr>
          <w:p w14:paraId="792E281D" w14:textId="76718C54" w:rsidR="009B0B41" w:rsidRPr="004F545F" w:rsidRDefault="004F545F" w:rsidP="001C1F6B">
            <w:pPr>
              <w:widowControl/>
              <w:autoSpaceDE w:val="0"/>
              <w:spacing w:line="240" w:lineRule="auto"/>
              <w:ind w:firstLine="0"/>
              <w:jc w:val="center"/>
              <w:rPr>
                <w:rFonts w:eastAsia="Times New Roman" w:cs="Times New Roman"/>
                <w:b/>
                <w:bCs/>
                <w:color w:val="auto"/>
                <w:kern w:val="1"/>
                <w:sz w:val="24"/>
                <w:lang w:eastAsia="ar-SA" w:bidi="ar-SA"/>
              </w:rPr>
            </w:pPr>
            <w:r w:rsidRPr="004F545F">
              <w:rPr>
                <w:rFonts w:eastAsia="Times New Roman" w:cs="Times New Roman"/>
                <w:b/>
                <w:bCs/>
                <w:color w:val="auto"/>
                <w:kern w:val="1"/>
                <w:sz w:val="24"/>
                <w:lang w:eastAsia="ar-SA" w:bidi="ar-SA"/>
              </w:rPr>
              <w:t>Название цикла</w:t>
            </w:r>
          </w:p>
        </w:tc>
        <w:tc>
          <w:tcPr>
            <w:tcW w:w="2775" w:type="dxa"/>
          </w:tcPr>
          <w:p w14:paraId="7AC5D917" w14:textId="79FC0D3A" w:rsidR="009B0B41" w:rsidRPr="004F545F" w:rsidRDefault="004F545F" w:rsidP="001C1F6B">
            <w:pPr>
              <w:widowControl/>
              <w:autoSpaceDE w:val="0"/>
              <w:spacing w:line="240" w:lineRule="auto"/>
              <w:ind w:firstLine="0"/>
              <w:jc w:val="center"/>
              <w:rPr>
                <w:rFonts w:eastAsia="Times New Roman" w:cs="Times New Roman"/>
                <w:b/>
                <w:bCs/>
                <w:color w:val="auto"/>
                <w:kern w:val="1"/>
                <w:sz w:val="24"/>
                <w:lang w:eastAsia="ar-SA" w:bidi="ar-SA"/>
              </w:rPr>
            </w:pPr>
            <w:r w:rsidRPr="004F545F">
              <w:rPr>
                <w:rFonts w:eastAsia="Times New Roman" w:cs="Times New Roman"/>
                <w:b/>
                <w:bCs/>
                <w:color w:val="auto"/>
                <w:kern w:val="1"/>
                <w:sz w:val="24"/>
                <w:lang w:eastAsia="ar-SA" w:bidi="ar-SA"/>
              </w:rPr>
              <w:t>Место прохождения</w:t>
            </w:r>
          </w:p>
        </w:tc>
        <w:tc>
          <w:tcPr>
            <w:tcW w:w="1500" w:type="dxa"/>
          </w:tcPr>
          <w:p w14:paraId="1326519A" w14:textId="643458D4" w:rsidR="009B0B41" w:rsidRPr="004F545F" w:rsidRDefault="004F545F" w:rsidP="001C1F6B">
            <w:pPr>
              <w:widowControl/>
              <w:autoSpaceDE w:val="0"/>
              <w:spacing w:line="240" w:lineRule="auto"/>
              <w:ind w:firstLine="0"/>
              <w:jc w:val="center"/>
              <w:rPr>
                <w:rFonts w:eastAsia="Times New Roman" w:cs="Times New Roman"/>
                <w:b/>
                <w:bCs/>
                <w:color w:val="auto"/>
                <w:kern w:val="1"/>
                <w:sz w:val="24"/>
                <w:lang w:eastAsia="ar-SA" w:bidi="ar-SA"/>
              </w:rPr>
            </w:pPr>
            <w:r w:rsidRPr="004F545F">
              <w:rPr>
                <w:rFonts w:eastAsia="Times New Roman" w:cs="Times New Roman"/>
                <w:b/>
                <w:bCs/>
                <w:color w:val="auto"/>
                <w:kern w:val="1"/>
                <w:sz w:val="24"/>
                <w:lang w:eastAsia="ar-SA" w:bidi="ar-SA"/>
              </w:rPr>
              <w:t>Дата</w:t>
            </w:r>
          </w:p>
        </w:tc>
      </w:tr>
      <w:tr w:rsidR="002A6D32" w14:paraId="09C68CE3" w14:textId="77777777" w:rsidTr="00ED64AC">
        <w:tc>
          <w:tcPr>
            <w:tcW w:w="567" w:type="dxa"/>
            <w:vMerge w:val="restart"/>
          </w:tcPr>
          <w:p w14:paraId="0A02D850" w14:textId="15115987" w:rsidR="002A6D32" w:rsidRDefault="002A6D32" w:rsidP="001C1F6B">
            <w:pPr>
              <w:widowControl/>
              <w:autoSpaceDE w:val="0"/>
              <w:spacing w:line="240" w:lineRule="auto"/>
              <w:ind w:firstLine="0"/>
              <w:rPr>
                <w:rFonts w:eastAsia="Times New Roman" w:cs="Times New Roman"/>
                <w:color w:val="auto"/>
                <w:kern w:val="1"/>
                <w:sz w:val="24"/>
                <w:lang w:eastAsia="ar-SA" w:bidi="ar-SA"/>
              </w:rPr>
            </w:pPr>
            <w:r>
              <w:rPr>
                <w:rFonts w:eastAsia="Times New Roman" w:cs="Times New Roman"/>
                <w:color w:val="auto"/>
                <w:kern w:val="1"/>
                <w:sz w:val="24"/>
                <w:lang w:eastAsia="ar-SA" w:bidi="ar-SA"/>
              </w:rPr>
              <w:t>1</w:t>
            </w:r>
          </w:p>
        </w:tc>
        <w:tc>
          <w:tcPr>
            <w:tcW w:w="1880" w:type="dxa"/>
            <w:vMerge w:val="restart"/>
          </w:tcPr>
          <w:p w14:paraId="2A313C8C" w14:textId="4A655349" w:rsidR="002A6D32" w:rsidRPr="008F1D55" w:rsidRDefault="002A6D32" w:rsidP="001C1F6B">
            <w:pPr>
              <w:widowControl/>
              <w:autoSpaceDE w:val="0"/>
              <w:spacing w:line="240" w:lineRule="auto"/>
              <w:ind w:firstLine="0"/>
              <w:rPr>
                <w:rFonts w:eastAsia="Times New Roman" w:cs="Times New Roman"/>
                <w:color w:val="auto"/>
                <w:sz w:val="24"/>
                <w:highlight w:val="yellow"/>
                <w:lang w:eastAsia="ru-RU"/>
              </w:rPr>
            </w:pPr>
            <w:r w:rsidRPr="003753F7">
              <w:rPr>
                <w:rFonts w:eastAsia="Times New Roman" w:cs="Times New Roman"/>
                <w:color w:val="auto"/>
                <w:sz w:val="24"/>
                <w:lang w:eastAsia="ru-RU"/>
              </w:rPr>
              <w:t>Алымова Е.С.</w:t>
            </w:r>
          </w:p>
        </w:tc>
        <w:tc>
          <w:tcPr>
            <w:tcW w:w="2849" w:type="dxa"/>
          </w:tcPr>
          <w:p w14:paraId="3DEC8546" w14:textId="6EBB55A5" w:rsidR="002A6D32" w:rsidRDefault="002A6D32" w:rsidP="001C1F6B">
            <w:pPr>
              <w:widowControl/>
              <w:autoSpaceDE w:val="0"/>
              <w:spacing w:line="240" w:lineRule="auto"/>
              <w:ind w:firstLine="0"/>
              <w:rPr>
                <w:rFonts w:eastAsia="Times New Roman" w:cs="Times New Roman"/>
                <w:color w:val="auto"/>
                <w:kern w:val="1"/>
                <w:sz w:val="24"/>
                <w:lang w:eastAsia="ar-SA" w:bidi="ar-SA"/>
              </w:rPr>
            </w:pPr>
            <w:r>
              <w:rPr>
                <w:rFonts w:eastAsia="Times New Roman" w:cs="Times New Roman"/>
                <w:color w:val="auto"/>
                <w:kern w:val="1"/>
                <w:sz w:val="24"/>
                <w:lang w:eastAsia="ar-SA" w:bidi="ar-SA"/>
              </w:rPr>
              <w:t>«Оказание первой помощи в образовательной организации»</w:t>
            </w:r>
          </w:p>
        </w:tc>
        <w:tc>
          <w:tcPr>
            <w:tcW w:w="2775" w:type="dxa"/>
          </w:tcPr>
          <w:p w14:paraId="35C1B409" w14:textId="6B4A66D3" w:rsidR="002A6D32" w:rsidRDefault="002A6D32" w:rsidP="001C1F6B">
            <w:pPr>
              <w:widowControl/>
              <w:autoSpaceDE w:val="0"/>
              <w:spacing w:line="240" w:lineRule="auto"/>
              <w:ind w:firstLine="0"/>
              <w:rPr>
                <w:rFonts w:eastAsia="Times New Roman" w:cs="Times New Roman"/>
                <w:color w:val="auto"/>
                <w:kern w:val="1"/>
                <w:sz w:val="24"/>
                <w:lang w:eastAsia="ar-SA" w:bidi="ar-SA"/>
              </w:rPr>
            </w:pPr>
            <w:r>
              <w:rPr>
                <w:rFonts w:eastAsia="Times New Roman" w:cs="Times New Roman"/>
                <w:color w:val="auto"/>
                <w:kern w:val="1"/>
                <w:sz w:val="24"/>
                <w:lang w:eastAsia="ar-SA" w:bidi="ar-SA"/>
              </w:rPr>
              <w:t>ООО «Центр повышения квалификации и переподготовки «Луч знаний»</w:t>
            </w:r>
          </w:p>
        </w:tc>
        <w:tc>
          <w:tcPr>
            <w:tcW w:w="1500" w:type="dxa"/>
          </w:tcPr>
          <w:p w14:paraId="3B7C91FB" w14:textId="478183D1" w:rsidR="002A6D32" w:rsidRDefault="002A6D32" w:rsidP="001C1F6B">
            <w:pPr>
              <w:widowControl/>
              <w:autoSpaceDE w:val="0"/>
              <w:spacing w:line="240" w:lineRule="auto"/>
              <w:ind w:firstLine="0"/>
              <w:rPr>
                <w:rFonts w:eastAsia="Times New Roman" w:cs="Times New Roman"/>
                <w:color w:val="auto"/>
                <w:kern w:val="1"/>
                <w:sz w:val="24"/>
                <w:lang w:eastAsia="ar-SA" w:bidi="ar-SA"/>
              </w:rPr>
            </w:pPr>
            <w:r>
              <w:rPr>
                <w:rFonts w:eastAsia="Times New Roman" w:cs="Times New Roman"/>
                <w:color w:val="auto"/>
                <w:kern w:val="1"/>
                <w:sz w:val="24"/>
                <w:lang w:eastAsia="ar-SA" w:bidi="ar-SA"/>
              </w:rPr>
              <w:t>25.10.2025г.</w:t>
            </w:r>
          </w:p>
          <w:p w14:paraId="63247C6F" w14:textId="7EE9CE78" w:rsidR="002A6D32" w:rsidRDefault="002A6D32" w:rsidP="001C1F6B">
            <w:pPr>
              <w:widowControl/>
              <w:autoSpaceDE w:val="0"/>
              <w:spacing w:line="240" w:lineRule="auto"/>
              <w:ind w:firstLine="0"/>
              <w:rPr>
                <w:rFonts w:eastAsia="Times New Roman" w:cs="Times New Roman"/>
                <w:color w:val="auto"/>
                <w:kern w:val="1"/>
                <w:sz w:val="24"/>
                <w:lang w:eastAsia="ar-SA" w:bidi="ar-SA"/>
              </w:rPr>
            </w:pPr>
            <w:r>
              <w:rPr>
                <w:rFonts w:eastAsia="Times New Roman" w:cs="Times New Roman"/>
                <w:color w:val="auto"/>
                <w:kern w:val="1"/>
                <w:sz w:val="24"/>
                <w:lang w:eastAsia="ar-SA" w:bidi="ar-SA"/>
              </w:rPr>
              <w:t>36 часов</w:t>
            </w:r>
          </w:p>
        </w:tc>
      </w:tr>
      <w:tr w:rsidR="002A6D32" w14:paraId="27D1BDD5" w14:textId="77777777" w:rsidTr="00ED64AC">
        <w:tc>
          <w:tcPr>
            <w:tcW w:w="567" w:type="dxa"/>
            <w:vMerge/>
          </w:tcPr>
          <w:p w14:paraId="229B38F0" w14:textId="77777777" w:rsidR="002A6D32" w:rsidRDefault="002A6D32" w:rsidP="001C1F6B">
            <w:pPr>
              <w:widowControl/>
              <w:autoSpaceDE w:val="0"/>
              <w:spacing w:line="240" w:lineRule="auto"/>
              <w:ind w:firstLine="0"/>
              <w:rPr>
                <w:rFonts w:eastAsia="Times New Roman" w:cs="Times New Roman"/>
                <w:color w:val="auto"/>
                <w:kern w:val="1"/>
                <w:sz w:val="24"/>
                <w:lang w:eastAsia="ar-SA" w:bidi="ar-SA"/>
              </w:rPr>
            </w:pPr>
          </w:p>
        </w:tc>
        <w:tc>
          <w:tcPr>
            <w:tcW w:w="1880" w:type="dxa"/>
            <w:vMerge/>
          </w:tcPr>
          <w:p w14:paraId="37E41433" w14:textId="77777777" w:rsidR="002A6D32" w:rsidRPr="003753F7" w:rsidRDefault="002A6D32" w:rsidP="001C1F6B">
            <w:pPr>
              <w:widowControl/>
              <w:autoSpaceDE w:val="0"/>
              <w:spacing w:line="240" w:lineRule="auto"/>
              <w:ind w:firstLine="0"/>
              <w:rPr>
                <w:rFonts w:eastAsia="Times New Roman" w:cs="Times New Roman"/>
                <w:color w:val="auto"/>
                <w:sz w:val="24"/>
                <w:lang w:eastAsia="ru-RU"/>
              </w:rPr>
            </w:pPr>
          </w:p>
        </w:tc>
        <w:tc>
          <w:tcPr>
            <w:tcW w:w="2849" w:type="dxa"/>
          </w:tcPr>
          <w:p w14:paraId="43E7A72B" w14:textId="2EAB6F44" w:rsidR="002A6D32" w:rsidRDefault="002A6D32" w:rsidP="001C1F6B">
            <w:pPr>
              <w:widowControl/>
              <w:autoSpaceDE w:val="0"/>
              <w:spacing w:line="240" w:lineRule="auto"/>
              <w:ind w:firstLine="0"/>
              <w:rPr>
                <w:rFonts w:eastAsia="Times New Roman" w:cs="Times New Roman"/>
                <w:color w:val="auto"/>
                <w:kern w:val="1"/>
                <w:sz w:val="24"/>
                <w:lang w:eastAsia="ar-SA" w:bidi="ar-SA"/>
              </w:rPr>
            </w:pPr>
            <w:r>
              <w:rPr>
                <w:rFonts w:eastAsia="Times New Roman" w:cs="Times New Roman"/>
                <w:color w:val="auto"/>
                <w:kern w:val="1"/>
                <w:sz w:val="24"/>
                <w:lang w:eastAsia="ar-SA" w:bidi="ar-SA"/>
              </w:rPr>
              <w:t>«Организация работы с инвалидами и лицами с ОВЗ в условиях СПО»</w:t>
            </w:r>
          </w:p>
        </w:tc>
        <w:tc>
          <w:tcPr>
            <w:tcW w:w="2775" w:type="dxa"/>
          </w:tcPr>
          <w:p w14:paraId="2904F0C4" w14:textId="259AAB9C" w:rsidR="002A6D32" w:rsidRDefault="002A6D32" w:rsidP="001C1F6B">
            <w:pPr>
              <w:widowControl/>
              <w:autoSpaceDE w:val="0"/>
              <w:spacing w:line="240" w:lineRule="auto"/>
              <w:ind w:firstLine="0"/>
              <w:rPr>
                <w:rFonts w:eastAsia="Times New Roman" w:cs="Times New Roman"/>
                <w:color w:val="auto"/>
                <w:kern w:val="1"/>
                <w:sz w:val="24"/>
                <w:lang w:eastAsia="ar-SA" w:bidi="ar-SA"/>
              </w:rPr>
            </w:pPr>
            <w:r>
              <w:rPr>
                <w:rFonts w:eastAsia="Times New Roman" w:cs="Times New Roman"/>
                <w:color w:val="auto"/>
                <w:kern w:val="1"/>
                <w:sz w:val="24"/>
                <w:lang w:eastAsia="ar-SA" w:bidi="ar-SA"/>
              </w:rPr>
              <w:t xml:space="preserve">БПОУ ОО «ОБМК» </w:t>
            </w:r>
          </w:p>
        </w:tc>
        <w:tc>
          <w:tcPr>
            <w:tcW w:w="1500" w:type="dxa"/>
          </w:tcPr>
          <w:p w14:paraId="6EA1BA3D" w14:textId="77777777" w:rsidR="002A6D32" w:rsidRDefault="002A6D32" w:rsidP="001C1F6B">
            <w:pPr>
              <w:widowControl/>
              <w:autoSpaceDE w:val="0"/>
              <w:spacing w:line="240" w:lineRule="auto"/>
              <w:ind w:firstLine="0"/>
              <w:rPr>
                <w:rFonts w:eastAsia="Times New Roman" w:cs="Times New Roman"/>
                <w:color w:val="auto"/>
                <w:kern w:val="1"/>
                <w:sz w:val="24"/>
                <w:lang w:eastAsia="ar-SA" w:bidi="ar-SA"/>
              </w:rPr>
            </w:pPr>
            <w:r>
              <w:rPr>
                <w:rFonts w:eastAsia="Times New Roman" w:cs="Times New Roman"/>
                <w:color w:val="auto"/>
                <w:kern w:val="1"/>
                <w:sz w:val="24"/>
                <w:lang w:eastAsia="ar-SA" w:bidi="ar-SA"/>
              </w:rPr>
              <w:t>11.12.2025г.</w:t>
            </w:r>
          </w:p>
          <w:p w14:paraId="3D95685E" w14:textId="31E035B9" w:rsidR="002A6D32" w:rsidRDefault="002A6D32" w:rsidP="001C1F6B">
            <w:pPr>
              <w:widowControl/>
              <w:autoSpaceDE w:val="0"/>
              <w:spacing w:line="240" w:lineRule="auto"/>
              <w:ind w:firstLine="0"/>
              <w:rPr>
                <w:rFonts w:eastAsia="Times New Roman" w:cs="Times New Roman"/>
                <w:color w:val="auto"/>
                <w:kern w:val="1"/>
                <w:sz w:val="24"/>
                <w:lang w:eastAsia="ar-SA" w:bidi="ar-SA"/>
              </w:rPr>
            </w:pPr>
            <w:r>
              <w:rPr>
                <w:rFonts w:eastAsia="Times New Roman" w:cs="Times New Roman"/>
                <w:color w:val="auto"/>
                <w:kern w:val="1"/>
                <w:sz w:val="24"/>
                <w:lang w:eastAsia="ar-SA" w:bidi="ar-SA"/>
              </w:rPr>
              <w:t>36 часов</w:t>
            </w:r>
          </w:p>
        </w:tc>
      </w:tr>
      <w:tr w:rsidR="00D577AC" w14:paraId="0C7F44C5" w14:textId="77777777" w:rsidTr="00ED64AC">
        <w:tc>
          <w:tcPr>
            <w:tcW w:w="567" w:type="dxa"/>
            <w:vMerge w:val="restart"/>
          </w:tcPr>
          <w:p w14:paraId="09469C60" w14:textId="19F5B489" w:rsidR="00D577AC" w:rsidRPr="009B0B41" w:rsidRDefault="00D577AC" w:rsidP="001C1F6B">
            <w:pPr>
              <w:widowControl/>
              <w:autoSpaceDE w:val="0"/>
              <w:spacing w:line="240" w:lineRule="auto"/>
              <w:ind w:firstLine="0"/>
              <w:rPr>
                <w:rFonts w:eastAsia="Times New Roman" w:cs="Times New Roman"/>
                <w:color w:val="auto"/>
                <w:kern w:val="1"/>
                <w:sz w:val="24"/>
                <w:lang w:eastAsia="ar-SA" w:bidi="ar-SA"/>
              </w:rPr>
            </w:pPr>
            <w:r>
              <w:rPr>
                <w:rFonts w:eastAsia="Times New Roman" w:cs="Times New Roman"/>
                <w:color w:val="auto"/>
                <w:kern w:val="1"/>
                <w:sz w:val="24"/>
                <w:lang w:eastAsia="ar-SA" w:bidi="ar-SA"/>
              </w:rPr>
              <w:t>2</w:t>
            </w:r>
          </w:p>
        </w:tc>
        <w:tc>
          <w:tcPr>
            <w:tcW w:w="1880" w:type="dxa"/>
            <w:vMerge w:val="restart"/>
          </w:tcPr>
          <w:p w14:paraId="74E9BE74" w14:textId="04D8C9C7" w:rsidR="00D577AC" w:rsidRPr="004F545F" w:rsidRDefault="00D577AC" w:rsidP="001C1F6B">
            <w:pPr>
              <w:widowControl/>
              <w:autoSpaceDE w:val="0"/>
              <w:spacing w:line="240" w:lineRule="auto"/>
              <w:ind w:firstLine="0"/>
              <w:rPr>
                <w:rFonts w:eastAsia="Times New Roman" w:cs="Times New Roman"/>
                <w:color w:val="auto"/>
                <w:kern w:val="1"/>
                <w:sz w:val="24"/>
                <w:lang w:eastAsia="ar-SA" w:bidi="ar-SA"/>
              </w:rPr>
            </w:pPr>
            <w:r w:rsidRPr="004F545F">
              <w:rPr>
                <w:rFonts w:eastAsia="Times New Roman" w:cs="Times New Roman"/>
                <w:color w:val="auto"/>
                <w:sz w:val="24"/>
                <w:lang w:eastAsia="ru-RU"/>
              </w:rPr>
              <w:t>Афонина И. Н.</w:t>
            </w:r>
          </w:p>
        </w:tc>
        <w:tc>
          <w:tcPr>
            <w:tcW w:w="2849" w:type="dxa"/>
          </w:tcPr>
          <w:p w14:paraId="463C4F18" w14:textId="21720ADE" w:rsidR="00D577AC" w:rsidRPr="00A72EE3" w:rsidRDefault="00A101C4" w:rsidP="00A101C4">
            <w:pPr>
              <w:widowControl/>
              <w:autoSpaceDE w:val="0"/>
              <w:spacing w:line="240" w:lineRule="auto"/>
              <w:ind w:firstLine="0"/>
              <w:jc w:val="left"/>
              <w:rPr>
                <w:rFonts w:eastAsia="Times New Roman" w:cs="Times New Roman"/>
                <w:color w:val="auto"/>
                <w:kern w:val="1"/>
                <w:sz w:val="24"/>
                <w:lang w:eastAsia="ar-SA" w:bidi="ar-SA"/>
              </w:rPr>
            </w:pPr>
            <w:r w:rsidRPr="00A72EE3">
              <w:rPr>
                <w:rFonts w:eastAsia="Calibri" w:cs="Times New Roman"/>
                <w:sz w:val="24"/>
              </w:rPr>
              <w:t>«</w:t>
            </w:r>
            <w:hyperlink r:id="rId13" w:tgtFrame="_blank" w:history="1">
              <w:r w:rsidRPr="00A72EE3">
                <w:rPr>
                  <w:rFonts w:eastAsia="Calibri" w:cs="Times New Roman"/>
                  <w:sz w:val="24"/>
                  <w:shd w:val="clear" w:color="auto" w:fill="FEFEFE"/>
                </w:rPr>
                <w:t xml:space="preserve">Сестринское дело» </w:t>
              </w:r>
            </w:hyperlink>
          </w:p>
        </w:tc>
        <w:tc>
          <w:tcPr>
            <w:tcW w:w="2775" w:type="dxa"/>
          </w:tcPr>
          <w:p w14:paraId="12B31560" w14:textId="240E908D" w:rsidR="00D577AC" w:rsidRPr="00A72EE3" w:rsidRDefault="00A101C4" w:rsidP="00A101C4">
            <w:pPr>
              <w:widowControl/>
              <w:autoSpaceDE w:val="0"/>
              <w:spacing w:line="240" w:lineRule="auto"/>
              <w:ind w:firstLine="0"/>
              <w:jc w:val="left"/>
              <w:rPr>
                <w:rFonts w:eastAsia="Times New Roman" w:cs="Times New Roman"/>
                <w:color w:val="auto"/>
                <w:kern w:val="1"/>
                <w:sz w:val="24"/>
                <w:lang w:eastAsia="ar-SA" w:bidi="ar-SA"/>
              </w:rPr>
            </w:pPr>
            <w:r w:rsidRPr="00A72EE3">
              <w:rPr>
                <w:rFonts w:eastAsia="Calibri" w:cs="Times New Roman"/>
                <w:sz w:val="24"/>
                <w:shd w:val="clear" w:color="auto" w:fill="FFFFFF"/>
              </w:rPr>
              <w:t>ООО «</w:t>
            </w:r>
            <w:r w:rsidRPr="00A72EE3">
              <w:rPr>
                <w:rFonts w:eastAsia="Calibri" w:cs="Times New Roman"/>
                <w:color w:val="1A1A1A"/>
                <w:sz w:val="24"/>
                <w:shd w:val="clear" w:color="auto" w:fill="FFFFFF"/>
              </w:rPr>
              <w:t xml:space="preserve">Сибирская </w:t>
            </w:r>
            <w:r w:rsidRPr="00A72EE3">
              <w:rPr>
                <w:rFonts w:eastAsia="Calibri" w:cs="Times New Roman"/>
                <w:color w:val="1A1A1A"/>
                <w:sz w:val="24"/>
                <w:shd w:val="clear" w:color="auto" w:fill="FFFFFF"/>
              </w:rPr>
              <w:lastRenderedPageBreak/>
              <w:t>Академия Дополнительного Профессионального Образования</w:t>
            </w:r>
            <w:r w:rsidRPr="00A72EE3">
              <w:rPr>
                <w:rFonts w:eastAsia="Calibri" w:cs="Times New Roman"/>
                <w:sz w:val="24"/>
                <w:shd w:val="clear" w:color="auto" w:fill="FFFFFF"/>
              </w:rPr>
              <w:t>»</w:t>
            </w:r>
          </w:p>
        </w:tc>
        <w:tc>
          <w:tcPr>
            <w:tcW w:w="1500" w:type="dxa"/>
          </w:tcPr>
          <w:p w14:paraId="4D90BB29" w14:textId="7AB92562" w:rsidR="00D577AC" w:rsidRDefault="00E874F9" w:rsidP="001C1F6B">
            <w:pPr>
              <w:widowControl/>
              <w:autoSpaceDE w:val="0"/>
              <w:spacing w:line="240" w:lineRule="auto"/>
              <w:ind w:firstLine="0"/>
              <w:rPr>
                <w:rFonts w:eastAsia="Times New Roman" w:cs="Times New Roman"/>
                <w:color w:val="auto"/>
                <w:kern w:val="1"/>
                <w:sz w:val="24"/>
                <w:lang w:eastAsia="ar-SA" w:bidi="ar-SA"/>
              </w:rPr>
            </w:pPr>
            <w:r>
              <w:rPr>
                <w:rFonts w:eastAsia="Times New Roman" w:cs="Times New Roman"/>
                <w:color w:val="auto"/>
                <w:kern w:val="1"/>
                <w:sz w:val="24"/>
                <w:lang w:eastAsia="ar-SA" w:bidi="ar-SA"/>
              </w:rPr>
              <w:lastRenderedPageBreak/>
              <w:t>12</w:t>
            </w:r>
            <w:r w:rsidR="00D577AC">
              <w:rPr>
                <w:rFonts w:eastAsia="Times New Roman" w:cs="Times New Roman"/>
                <w:color w:val="auto"/>
                <w:kern w:val="1"/>
                <w:sz w:val="24"/>
                <w:lang w:eastAsia="ar-SA" w:bidi="ar-SA"/>
              </w:rPr>
              <w:t>.0</w:t>
            </w:r>
            <w:r>
              <w:rPr>
                <w:rFonts w:eastAsia="Times New Roman" w:cs="Times New Roman"/>
                <w:color w:val="auto"/>
                <w:kern w:val="1"/>
                <w:sz w:val="24"/>
                <w:lang w:eastAsia="ar-SA" w:bidi="ar-SA"/>
              </w:rPr>
              <w:t>6</w:t>
            </w:r>
            <w:r w:rsidR="00D577AC">
              <w:rPr>
                <w:rFonts w:eastAsia="Times New Roman" w:cs="Times New Roman"/>
                <w:color w:val="auto"/>
                <w:kern w:val="1"/>
                <w:sz w:val="24"/>
                <w:lang w:eastAsia="ar-SA" w:bidi="ar-SA"/>
              </w:rPr>
              <w:t>.202</w:t>
            </w:r>
            <w:r>
              <w:rPr>
                <w:rFonts w:eastAsia="Times New Roman" w:cs="Times New Roman"/>
                <w:color w:val="auto"/>
                <w:kern w:val="1"/>
                <w:sz w:val="24"/>
                <w:lang w:eastAsia="ar-SA" w:bidi="ar-SA"/>
              </w:rPr>
              <w:t>5</w:t>
            </w:r>
            <w:r w:rsidR="00D577AC">
              <w:rPr>
                <w:rFonts w:eastAsia="Times New Roman" w:cs="Times New Roman"/>
                <w:color w:val="auto"/>
                <w:kern w:val="1"/>
                <w:sz w:val="24"/>
                <w:lang w:eastAsia="ar-SA" w:bidi="ar-SA"/>
              </w:rPr>
              <w:t>г.</w:t>
            </w:r>
          </w:p>
          <w:p w14:paraId="7B47CC8D" w14:textId="14DD4A7B" w:rsidR="00D577AC" w:rsidRPr="009B0B41" w:rsidRDefault="00D577AC" w:rsidP="001C1F6B">
            <w:pPr>
              <w:widowControl/>
              <w:autoSpaceDE w:val="0"/>
              <w:spacing w:line="240" w:lineRule="auto"/>
              <w:ind w:firstLine="0"/>
              <w:rPr>
                <w:rFonts w:eastAsia="Times New Roman" w:cs="Times New Roman"/>
                <w:color w:val="auto"/>
                <w:kern w:val="1"/>
                <w:sz w:val="24"/>
                <w:lang w:eastAsia="ar-SA" w:bidi="ar-SA"/>
              </w:rPr>
            </w:pPr>
            <w:r>
              <w:rPr>
                <w:rFonts w:eastAsia="Times New Roman" w:cs="Times New Roman"/>
                <w:color w:val="auto"/>
                <w:kern w:val="1"/>
                <w:sz w:val="24"/>
                <w:lang w:eastAsia="ar-SA" w:bidi="ar-SA"/>
              </w:rPr>
              <w:lastRenderedPageBreak/>
              <w:t>36 часов</w:t>
            </w:r>
          </w:p>
        </w:tc>
      </w:tr>
      <w:tr w:rsidR="00D577AC" w14:paraId="722729AC" w14:textId="77777777" w:rsidTr="00ED64AC">
        <w:tc>
          <w:tcPr>
            <w:tcW w:w="567" w:type="dxa"/>
            <w:vMerge/>
          </w:tcPr>
          <w:p w14:paraId="097E03AD" w14:textId="77777777" w:rsidR="00D577AC" w:rsidRPr="009B0B41" w:rsidRDefault="00D577AC" w:rsidP="001C1F6B">
            <w:pPr>
              <w:widowControl/>
              <w:autoSpaceDE w:val="0"/>
              <w:spacing w:line="240" w:lineRule="auto"/>
              <w:ind w:firstLine="0"/>
              <w:rPr>
                <w:rFonts w:eastAsia="Times New Roman" w:cs="Times New Roman"/>
                <w:color w:val="auto"/>
                <w:kern w:val="1"/>
                <w:sz w:val="24"/>
                <w:lang w:eastAsia="ar-SA" w:bidi="ar-SA"/>
              </w:rPr>
            </w:pPr>
          </w:p>
        </w:tc>
        <w:tc>
          <w:tcPr>
            <w:tcW w:w="1880" w:type="dxa"/>
            <w:vMerge/>
          </w:tcPr>
          <w:p w14:paraId="425FA99D" w14:textId="77777777" w:rsidR="00D577AC" w:rsidRPr="009B0B41" w:rsidRDefault="00D577AC" w:rsidP="001C1F6B">
            <w:pPr>
              <w:widowControl/>
              <w:autoSpaceDE w:val="0"/>
              <w:spacing w:line="240" w:lineRule="auto"/>
              <w:ind w:firstLine="0"/>
              <w:rPr>
                <w:rFonts w:eastAsia="Times New Roman" w:cs="Times New Roman"/>
                <w:color w:val="auto"/>
                <w:kern w:val="1"/>
                <w:sz w:val="24"/>
                <w:lang w:eastAsia="ar-SA" w:bidi="ar-SA"/>
              </w:rPr>
            </w:pPr>
          </w:p>
        </w:tc>
        <w:tc>
          <w:tcPr>
            <w:tcW w:w="2849" w:type="dxa"/>
          </w:tcPr>
          <w:p w14:paraId="6AFAB47D" w14:textId="59CFC1B3" w:rsidR="00D577AC" w:rsidRPr="00A72EE3" w:rsidRDefault="00A72EE3" w:rsidP="00A72EE3">
            <w:pPr>
              <w:widowControl/>
              <w:autoSpaceDE w:val="0"/>
              <w:spacing w:line="240" w:lineRule="auto"/>
              <w:ind w:firstLine="0"/>
              <w:jc w:val="left"/>
              <w:rPr>
                <w:rFonts w:eastAsia="Times New Roman" w:cs="Times New Roman"/>
                <w:color w:val="auto"/>
                <w:kern w:val="1"/>
                <w:sz w:val="24"/>
                <w:lang w:eastAsia="ar-SA" w:bidi="ar-SA"/>
              </w:rPr>
            </w:pPr>
            <w:r w:rsidRPr="00A72EE3">
              <w:rPr>
                <w:rFonts w:eastAsia="Calibri" w:cs="Times New Roman"/>
                <w:bCs/>
                <w:sz w:val="24"/>
              </w:rPr>
              <w:t>«</w:t>
            </w:r>
            <w:hyperlink r:id="rId14" w:tgtFrame="_blank" w:history="1">
              <w:r w:rsidRPr="00A72EE3">
                <w:rPr>
                  <w:rFonts w:eastAsia="Times New Roman" w:cs="Times New Roman"/>
                  <w:bCs/>
                  <w:kern w:val="36"/>
                  <w:sz w:val="24"/>
                  <w:lang w:eastAsia="ru-RU"/>
                </w:rPr>
                <w:t>Фармация</w:t>
              </w:r>
              <w:r w:rsidRPr="00A72EE3">
                <w:rPr>
                  <w:rFonts w:eastAsia="Calibri" w:cs="Times New Roman"/>
                  <w:bCs/>
                  <w:sz w:val="24"/>
                  <w:shd w:val="clear" w:color="auto" w:fill="FEFEFE"/>
                </w:rPr>
                <w:t xml:space="preserve">» </w:t>
              </w:r>
            </w:hyperlink>
          </w:p>
        </w:tc>
        <w:tc>
          <w:tcPr>
            <w:tcW w:w="2775" w:type="dxa"/>
          </w:tcPr>
          <w:p w14:paraId="2EEB120D" w14:textId="029D6358" w:rsidR="00D577AC" w:rsidRPr="00A72EE3" w:rsidRDefault="00A101C4" w:rsidP="00A72EE3">
            <w:pPr>
              <w:shd w:val="clear" w:color="auto" w:fill="FFFFFF"/>
              <w:spacing w:line="240" w:lineRule="auto"/>
              <w:ind w:firstLine="0"/>
              <w:jc w:val="left"/>
              <w:rPr>
                <w:rFonts w:eastAsia="Times New Roman" w:cs="Times New Roman"/>
                <w:bCs/>
                <w:sz w:val="24"/>
                <w:lang w:eastAsia="ru-RU"/>
              </w:rPr>
            </w:pPr>
            <w:r w:rsidRPr="00A72EE3">
              <w:rPr>
                <w:rFonts w:eastAsia="Times New Roman" w:cs="Times New Roman"/>
                <w:sz w:val="24"/>
                <w:lang w:eastAsia="ru-RU"/>
              </w:rPr>
              <w:t>ООО Многофункциональный Учебно-Информационный Центр «Меркурий»</w:t>
            </w:r>
            <w:r w:rsidRPr="00A72EE3">
              <w:rPr>
                <w:rFonts w:eastAsia="Calibri" w:cs="Times New Roman"/>
                <w:bCs/>
                <w:sz w:val="24"/>
                <w:shd w:val="clear" w:color="auto" w:fill="FFFFFF"/>
              </w:rPr>
              <w:t xml:space="preserve">, г. Красноярск </w:t>
            </w:r>
          </w:p>
        </w:tc>
        <w:tc>
          <w:tcPr>
            <w:tcW w:w="1500" w:type="dxa"/>
          </w:tcPr>
          <w:p w14:paraId="6ED45668" w14:textId="476828C9" w:rsidR="00D577AC" w:rsidRPr="00A72EE3" w:rsidRDefault="00D577AC" w:rsidP="00A72EE3">
            <w:pPr>
              <w:widowControl/>
              <w:autoSpaceDE w:val="0"/>
              <w:spacing w:line="240" w:lineRule="auto"/>
              <w:ind w:firstLine="0"/>
              <w:rPr>
                <w:rFonts w:eastAsia="Times New Roman" w:cs="Times New Roman"/>
                <w:color w:val="auto"/>
                <w:kern w:val="1"/>
                <w:sz w:val="24"/>
                <w:lang w:eastAsia="ar-SA" w:bidi="ar-SA"/>
              </w:rPr>
            </w:pPr>
            <w:r w:rsidRPr="00A72EE3">
              <w:rPr>
                <w:rFonts w:eastAsia="Times New Roman" w:cs="Times New Roman"/>
                <w:color w:val="auto"/>
                <w:kern w:val="1"/>
                <w:sz w:val="24"/>
                <w:lang w:eastAsia="ar-SA" w:bidi="ar-SA"/>
              </w:rPr>
              <w:t>1</w:t>
            </w:r>
            <w:r w:rsidR="00E874F9">
              <w:rPr>
                <w:rFonts w:eastAsia="Times New Roman" w:cs="Times New Roman"/>
                <w:color w:val="auto"/>
                <w:kern w:val="1"/>
                <w:sz w:val="24"/>
                <w:lang w:eastAsia="ar-SA" w:bidi="ar-SA"/>
              </w:rPr>
              <w:t>2</w:t>
            </w:r>
            <w:r w:rsidRPr="00A72EE3">
              <w:rPr>
                <w:rFonts w:eastAsia="Times New Roman" w:cs="Times New Roman"/>
                <w:color w:val="auto"/>
                <w:kern w:val="1"/>
                <w:sz w:val="24"/>
                <w:lang w:eastAsia="ar-SA" w:bidi="ar-SA"/>
              </w:rPr>
              <w:t>.</w:t>
            </w:r>
            <w:r w:rsidR="00E874F9">
              <w:rPr>
                <w:rFonts w:eastAsia="Times New Roman" w:cs="Times New Roman"/>
                <w:color w:val="auto"/>
                <w:kern w:val="1"/>
                <w:sz w:val="24"/>
                <w:lang w:eastAsia="ar-SA" w:bidi="ar-SA"/>
              </w:rPr>
              <w:t>07</w:t>
            </w:r>
            <w:r w:rsidRPr="00A72EE3">
              <w:rPr>
                <w:rFonts w:eastAsia="Times New Roman" w:cs="Times New Roman"/>
                <w:color w:val="auto"/>
                <w:kern w:val="1"/>
                <w:sz w:val="24"/>
                <w:lang w:eastAsia="ar-SA" w:bidi="ar-SA"/>
              </w:rPr>
              <w:t>.202</w:t>
            </w:r>
            <w:r w:rsidR="00E874F9">
              <w:rPr>
                <w:rFonts w:eastAsia="Times New Roman" w:cs="Times New Roman"/>
                <w:color w:val="auto"/>
                <w:kern w:val="1"/>
                <w:sz w:val="24"/>
                <w:lang w:eastAsia="ar-SA" w:bidi="ar-SA"/>
              </w:rPr>
              <w:t>5</w:t>
            </w:r>
            <w:r w:rsidRPr="00A72EE3">
              <w:rPr>
                <w:rFonts w:eastAsia="Times New Roman" w:cs="Times New Roman"/>
                <w:color w:val="auto"/>
                <w:kern w:val="1"/>
                <w:sz w:val="24"/>
                <w:lang w:eastAsia="ar-SA" w:bidi="ar-SA"/>
              </w:rPr>
              <w:t>г</w:t>
            </w:r>
          </w:p>
          <w:p w14:paraId="0B205345" w14:textId="189BCA11" w:rsidR="00D577AC" w:rsidRPr="00A72EE3" w:rsidRDefault="00D577AC" w:rsidP="00A72EE3">
            <w:pPr>
              <w:widowControl/>
              <w:autoSpaceDE w:val="0"/>
              <w:spacing w:line="240" w:lineRule="auto"/>
              <w:ind w:firstLine="0"/>
              <w:rPr>
                <w:rFonts w:eastAsia="Times New Roman" w:cs="Times New Roman"/>
                <w:color w:val="auto"/>
                <w:kern w:val="1"/>
                <w:sz w:val="24"/>
                <w:lang w:eastAsia="ar-SA" w:bidi="ar-SA"/>
              </w:rPr>
            </w:pPr>
            <w:r w:rsidRPr="00A72EE3">
              <w:rPr>
                <w:rFonts w:eastAsia="Times New Roman" w:cs="Times New Roman"/>
                <w:color w:val="auto"/>
                <w:kern w:val="1"/>
                <w:sz w:val="24"/>
                <w:lang w:eastAsia="ar-SA" w:bidi="ar-SA"/>
              </w:rPr>
              <w:t>36 час</w:t>
            </w:r>
            <w:r w:rsidR="00E874F9">
              <w:rPr>
                <w:rFonts w:eastAsia="Times New Roman" w:cs="Times New Roman"/>
                <w:color w:val="auto"/>
                <w:kern w:val="1"/>
                <w:sz w:val="24"/>
                <w:lang w:eastAsia="ar-SA" w:bidi="ar-SA"/>
              </w:rPr>
              <w:t>ов</w:t>
            </w:r>
          </w:p>
        </w:tc>
      </w:tr>
      <w:tr w:rsidR="00D577AC" w14:paraId="363CD5F9" w14:textId="77777777" w:rsidTr="00ED64AC">
        <w:tc>
          <w:tcPr>
            <w:tcW w:w="567" w:type="dxa"/>
            <w:vMerge/>
          </w:tcPr>
          <w:p w14:paraId="6376A0BF" w14:textId="77777777" w:rsidR="00D577AC" w:rsidRPr="009B0B41" w:rsidRDefault="00D577AC" w:rsidP="001C1F6B">
            <w:pPr>
              <w:widowControl/>
              <w:autoSpaceDE w:val="0"/>
              <w:spacing w:line="240" w:lineRule="auto"/>
              <w:ind w:firstLine="0"/>
              <w:rPr>
                <w:rFonts w:eastAsia="Times New Roman" w:cs="Times New Roman"/>
                <w:color w:val="auto"/>
                <w:kern w:val="1"/>
                <w:sz w:val="24"/>
                <w:lang w:eastAsia="ar-SA" w:bidi="ar-SA"/>
              </w:rPr>
            </w:pPr>
          </w:p>
        </w:tc>
        <w:tc>
          <w:tcPr>
            <w:tcW w:w="1880" w:type="dxa"/>
            <w:vMerge/>
          </w:tcPr>
          <w:p w14:paraId="5901A391" w14:textId="77777777" w:rsidR="00D577AC" w:rsidRPr="009B0B41" w:rsidRDefault="00D577AC" w:rsidP="001C1F6B">
            <w:pPr>
              <w:widowControl/>
              <w:autoSpaceDE w:val="0"/>
              <w:spacing w:line="240" w:lineRule="auto"/>
              <w:ind w:firstLine="0"/>
              <w:rPr>
                <w:rFonts w:eastAsia="Times New Roman" w:cs="Times New Roman"/>
                <w:color w:val="auto"/>
                <w:kern w:val="1"/>
                <w:sz w:val="24"/>
                <w:lang w:eastAsia="ar-SA" w:bidi="ar-SA"/>
              </w:rPr>
            </w:pPr>
          </w:p>
        </w:tc>
        <w:tc>
          <w:tcPr>
            <w:tcW w:w="2849" w:type="dxa"/>
          </w:tcPr>
          <w:p w14:paraId="2EECC5E6" w14:textId="7DB09A63" w:rsidR="00D577AC" w:rsidRPr="00A72EE3" w:rsidRDefault="00A72EE3" w:rsidP="00A72EE3">
            <w:pPr>
              <w:widowControl/>
              <w:autoSpaceDE w:val="0"/>
              <w:spacing w:line="240" w:lineRule="auto"/>
              <w:ind w:firstLine="0"/>
              <w:jc w:val="left"/>
              <w:rPr>
                <w:rFonts w:eastAsia="Times New Roman" w:cs="Times New Roman"/>
                <w:color w:val="auto"/>
                <w:kern w:val="1"/>
                <w:sz w:val="24"/>
                <w:lang w:eastAsia="ar-SA" w:bidi="ar-SA"/>
              </w:rPr>
            </w:pPr>
            <w:r w:rsidRPr="00A72EE3">
              <w:rPr>
                <w:rFonts w:eastAsia="Calibri" w:cs="Times New Roman"/>
                <w:bCs/>
                <w:sz w:val="24"/>
              </w:rPr>
              <w:t>«</w:t>
            </w:r>
            <w:hyperlink r:id="rId15" w:tgtFrame="_blank" w:history="1">
              <w:r w:rsidRPr="00A72EE3">
                <w:rPr>
                  <w:rFonts w:eastAsia="Times New Roman" w:cs="Times New Roman"/>
                  <w:bCs/>
                  <w:kern w:val="36"/>
                  <w:sz w:val="24"/>
                  <w:lang w:eastAsia="ru-RU"/>
                </w:rPr>
                <w:t>Избранные вопросы фармакологии</w:t>
              </w:r>
              <w:r w:rsidRPr="00A72EE3">
                <w:rPr>
                  <w:rFonts w:eastAsia="Calibri" w:cs="Times New Roman"/>
                  <w:bCs/>
                  <w:sz w:val="24"/>
                  <w:shd w:val="clear" w:color="auto" w:fill="FEFEFE"/>
                </w:rPr>
                <w:t>» (2025 г.)</w:t>
              </w:r>
            </w:hyperlink>
          </w:p>
        </w:tc>
        <w:tc>
          <w:tcPr>
            <w:tcW w:w="2775" w:type="dxa"/>
          </w:tcPr>
          <w:p w14:paraId="4C70C253" w14:textId="0C471B50" w:rsidR="00D577AC" w:rsidRPr="00A72EE3" w:rsidRDefault="00A72EE3" w:rsidP="00A72EE3">
            <w:pPr>
              <w:widowControl/>
              <w:autoSpaceDE w:val="0"/>
              <w:spacing w:line="240" w:lineRule="auto"/>
              <w:ind w:firstLine="0"/>
              <w:jc w:val="left"/>
              <w:rPr>
                <w:rFonts w:eastAsia="Times New Roman" w:cs="Times New Roman"/>
                <w:color w:val="auto"/>
                <w:kern w:val="1"/>
                <w:sz w:val="24"/>
                <w:lang w:eastAsia="ar-SA" w:bidi="ar-SA"/>
              </w:rPr>
            </w:pPr>
            <w:r>
              <w:rPr>
                <w:rFonts w:eastAsia="Times New Roman" w:cs="Times New Roman"/>
                <w:bCs/>
                <w:sz w:val="24"/>
                <w:lang w:eastAsia="ru-RU"/>
              </w:rPr>
              <w:t xml:space="preserve">АНО ДПО </w:t>
            </w:r>
            <w:r w:rsidR="00A101C4" w:rsidRPr="00A72EE3">
              <w:rPr>
                <w:rFonts w:eastAsia="Times New Roman" w:cs="Times New Roman"/>
                <w:bCs/>
                <w:sz w:val="24"/>
                <w:lang w:eastAsia="ru-RU"/>
              </w:rPr>
              <w:t>Учебно-Консалтинговый Центр «</w:t>
            </w:r>
            <w:proofErr w:type="spellStart"/>
            <w:r w:rsidR="00A101C4" w:rsidRPr="00A72EE3">
              <w:rPr>
                <w:rFonts w:eastAsia="Times New Roman" w:cs="Times New Roman"/>
                <w:bCs/>
                <w:sz w:val="24"/>
                <w:lang w:eastAsia="ru-RU"/>
              </w:rPr>
              <w:t>Ликей</w:t>
            </w:r>
            <w:proofErr w:type="spellEnd"/>
            <w:r w:rsidR="00A101C4" w:rsidRPr="00A72EE3">
              <w:rPr>
                <w:rFonts w:eastAsia="Times New Roman" w:cs="Times New Roman"/>
                <w:bCs/>
                <w:sz w:val="24"/>
                <w:lang w:eastAsia="ru-RU"/>
              </w:rPr>
              <w:t>», г. Тверь</w:t>
            </w:r>
          </w:p>
        </w:tc>
        <w:tc>
          <w:tcPr>
            <w:tcW w:w="1500" w:type="dxa"/>
          </w:tcPr>
          <w:p w14:paraId="5BCD6484" w14:textId="7042D0AF" w:rsidR="00D577AC" w:rsidRPr="00A72EE3" w:rsidRDefault="00E874F9" w:rsidP="00A72EE3">
            <w:pPr>
              <w:widowControl/>
              <w:autoSpaceDE w:val="0"/>
              <w:spacing w:line="240" w:lineRule="auto"/>
              <w:ind w:firstLine="0"/>
              <w:rPr>
                <w:rFonts w:eastAsia="Times New Roman" w:cs="Times New Roman"/>
                <w:color w:val="auto"/>
                <w:kern w:val="1"/>
                <w:sz w:val="24"/>
                <w:lang w:eastAsia="ar-SA" w:bidi="ar-SA"/>
              </w:rPr>
            </w:pPr>
            <w:r>
              <w:rPr>
                <w:rFonts w:eastAsia="Times New Roman" w:cs="Times New Roman"/>
                <w:color w:val="auto"/>
                <w:kern w:val="1"/>
                <w:sz w:val="24"/>
                <w:lang w:eastAsia="ar-SA" w:bidi="ar-SA"/>
              </w:rPr>
              <w:t>18</w:t>
            </w:r>
            <w:r w:rsidR="00D577AC" w:rsidRPr="00A72EE3">
              <w:rPr>
                <w:rFonts w:eastAsia="Times New Roman" w:cs="Times New Roman"/>
                <w:color w:val="auto"/>
                <w:kern w:val="1"/>
                <w:sz w:val="24"/>
                <w:lang w:eastAsia="ar-SA" w:bidi="ar-SA"/>
              </w:rPr>
              <w:t>.</w:t>
            </w:r>
            <w:r>
              <w:rPr>
                <w:rFonts w:eastAsia="Times New Roman" w:cs="Times New Roman"/>
                <w:color w:val="auto"/>
                <w:kern w:val="1"/>
                <w:sz w:val="24"/>
                <w:lang w:eastAsia="ar-SA" w:bidi="ar-SA"/>
              </w:rPr>
              <w:t>07</w:t>
            </w:r>
            <w:r w:rsidR="00D577AC" w:rsidRPr="00A72EE3">
              <w:rPr>
                <w:rFonts w:eastAsia="Times New Roman" w:cs="Times New Roman"/>
                <w:color w:val="auto"/>
                <w:kern w:val="1"/>
                <w:sz w:val="24"/>
                <w:lang w:eastAsia="ar-SA" w:bidi="ar-SA"/>
              </w:rPr>
              <w:t>.202</w:t>
            </w:r>
            <w:r>
              <w:rPr>
                <w:rFonts w:eastAsia="Times New Roman" w:cs="Times New Roman"/>
                <w:color w:val="auto"/>
                <w:kern w:val="1"/>
                <w:sz w:val="24"/>
                <w:lang w:eastAsia="ar-SA" w:bidi="ar-SA"/>
              </w:rPr>
              <w:t>5</w:t>
            </w:r>
            <w:r w:rsidR="00D577AC" w:rsidRPr="00A72EE3">
              <w:rPr>
                <w:rFonts w:eastAsia="Times New Roman" w:cs="Times New Roman"/>
                <w:color w:val="auto"/>
                <w:kern w:val="1"/>
                <w:sz w:val="24"/>
                <w:lang w:eastAsia="ar-SA" w:bidi="ar-SA"/>
              </w:rPr>
              <w:t>г.</w:t>
            </w:r>
          </w:p>
          <w:p w14:paraId="1CDBC5B8" w14:textId="48F4B1A0" w:rsidR="00D577AC" w:rsidRPr="00A72EE3" w:rsidRDefault="00E874F9" w:rsidP="00A72EE3">
            <w:pPr>
              <w:widowControl/>
              <w:autoSpaceDE w:val="0"/>
              <w:spacing w:line="240" w:lineRule="auto"/>
              <w:ind w:firstLine="0"/>
              <w:rPr>
                <w:rFonts w:eastAsia="Times New Roman" w:cs="Times New Roman"/>
                <w:color w:val="auto"/>
                <w:kern w:val="1"/>
                <w:sz w:val="24"/>
                <w:lang w:eastAsia="ar-SA" w:bidi="ar-SA"/>
              </w:rPr>
            </w:pPr>
            <w:r>
              <w:rPr>
                <w:rFonts w:eastAsia="Times New Roman" w:cs="Times New Roman"/>
                <w:color w:val="auto"/>
                <w:kern w:val="1"/>
                <w:sz w:val="24"/>
                <w:lang w:eastAsia="ar-SA" w:bidi="ar-SA"/>
              </w:rPr>
              <w:t>36</w:t>
            </w:r>
            <w:r w:rsidR="00D577AC" w:rsidRPr="00A72EE3">
              <w:rPr>
                <w:rFonts w:eastAsia="Times New Roman" w:cs="Times New Roman"/>
                <w:color w:val="auto"/>
                <w:kern w:val="1"/>
                <w:sz w:val="24"/>
                <w:lang w:eastAsia="ar-SA" w:bidi="ar-SA"/>
              </w:rPr>
              <w:t xml:space="preserve"> часов</w:t>
            </w:r>
          </w:p>
        </w:tc>
      </w:tr>
      <w:tr w:rsidR="00D577AC" w14:paraId="74DB4379" w14:textId="77777777" w:rsidTr="00ED64AC">
        <w:tc>
          <w:tcPr>
            <w:tcW w:w="567" w:type="dxa"/>
            <w:vMerge/>
          </w:tcPr>
          <w:p w14:paraId="56E978CA" w14:textId="77777777" w:rsidR="00D577AC" w:rsidRPr="009B0B41" w:rsidRDefault="00D577AC" w:rsidP="001C1F6B">
            <w:pPr>
              <w:widowControl/>
              <w:autoSpaceDE w:val="0"/>
              <w:spacing w:line="240" w:lineRule="auto"/>
              <w:ind w:firstLine="0"/>
              <w:rPr>
                <w:rFonts w:eastAsia="Times New Roman" w:cs="Times New Roman"/>
                <w:color w:val="auto"/>
                <w:kern w:val="1"/>
                <w:sz w:val="24"/>
                <w:lang w:eastAsia="ar-SA" w:bidi="ar-SA"/>
              </w:rPr>
            </w:pPr>
          </w:p>
        </w:tc>
        <w:tc>
          <w:tcPr>
            <w:tcW w:w="1880" w:type="dxa"/>
            <w:vMerge/>
          </w:tcPr>
          <w:p w14:paraId="55CBB439" w14:textId="77777777" w:rsidR="00D577AC" w:rsidRPr="009B0B41" w:rsidRDefault="00D577AC" w:rsidP="001C1F6B">
            <w:pPr>
              <w:widowControl/>
              <w:autoSpaceDE w:val="0"/>
              <w:spacing w:line="240" w:lineRule="auto"/>
              <w:ind w:firstLine="0"/>
              <w:rPr>
                <w:rFonts w:eastAsia="Times New Roman" w:cs="Times New Roman"/>
                <w:color w:val="auto"/>
                <w:kern w:val="1"/>
                <w:sz w:val="24"/>
                <w:lang w:eastAsia="ar-SA" w:bidi="ar-SA"/>
              </w:rPr>
            </w:pPr>
          </w:p>
        </w:tc>
        <w:tc>
          <w:tcPr>
            <w:tcW w:w="2849" w:type="dxa"/>
          </w:tcPr>
          <w:p w14:paraId="02CDDC8E" w14:textId="538AC256" w:rsidR="00D577AC" w:rsidRPr="00A72EE3" w:rsidRDefault="00A72EE3" w:rsidP="00A72EE3">
            <w:pPr>
              <w:widowControl/>
              <w:autoSpaceDE w:val="0"/>
              <w:spacing w:line="240" w:lineRule="auto"/>
              <w:ind w:firstLine="0"/>
              <w:rPr>
                <w:rFonts w:eastAsia="Times New Roman" w:cs="Times New Roman"/>
                <w:color w:val="auto"/>
                <w:kern w:val="1"/>
                <w:sz w:val="24"/>
                <w:lang w:eastAsia="ar-SA" w:bidi="ar-SA"/>
              </w:rPr>
            </w:pPr>
            <w:r w:rsidRPr="00A72EE3">
              <w:rPr>
                <w:rFonts w:eastAsia="Calibri" w:cs="Times New Roman"/>
                <w:bCs/>
                <w:sz w:val="24"/>
              </w:rPr>
              <w:t>«</w:t>
            </w:r>
            <w:hyperlink r:id="rId16" w:tgtFrame="_blank" w:history="1">
              <w:r w:rsidRPr="00A72EE3">
                <w:rPr>
                  <w:rFonts w:eastAsia="Times New Roman" w:cs="Times New Roman"/>
                  <w:bCs/>
                  <w:kern w:val="36"/>
                  <w:sz w:val="24"/>
                  <w:lang w:eastAsia="ru-RU"/>
                </w:rPr>
                <w:t>Скорая и неотложная помощь</w:t>
              </w:r>
              <w:r w:rsidRPr="00A72EE3">
                <w:rPr>
                  <w:rFonts w:eastAsia="Calibri" w:cs="Times New Roman"/>
                  <w:bCs/>
                  <w:sz w:val="24"/>
                  <w:shd w:val="clear" w:color="auto" w:fill="FEFEFE"/>
                </w:rPr>
                <w:t xml:space="preserve">» </w:t>
              </w:r>
            </w:hyperlink>
          </w:p>
        </w:tc>
        <w:tc>
          <w:tcPr>
            <w:tcW w:w="2775" w:type="dxa"/>
          </w:tcPr>
          <w:p w14:paraId="3DE828BE" w14:textId="10AFE782" w:rsidR="00A101C4" w:rsidRPr="00A72EE3" w:rsidRDefault="00A72EE3" w:rsidP="00A72EE3">
            <w:pPr>
              <w:shd w:val="clear" w:color="auto" w:fill="FFFFFF"/>
              <w:spacing w:line="240" w:lineRule="auto"/>
              <w:ind w:firstLine="0"/>
              <w:rPr>
                <w:rFonts w:eastAsia="Times New Roman" w:cs="Times New Roman"/>
                <w:bCs/>
                <w:sz w:val="24"/>
                <w:lang w:eastAsia="ru-RU"/>
              </w:rPr>
            </w:pPr>
            <w:r>
              <w:rPr>
                <w:rFonts w:eastAsia="Calibri" w:cs="Times New Roman"/>
                <w:bCs/>
                <w:sz w:val="24"/>
                <w:shd w:val="clear" w:color="auto" w:fill="FFFFFF"/>
              </w:rPr>
              <w:t>ООО</w:t>
            </w:r>
            <w:r w:rsidR="00A101C4" w:rsidRPr="00A72EE3">
              <w:rPr>
                <w:rFonts w:eastAsia="Calibri" w:cs="Times New Roman"/>
                <w:bCs/>
                <w:sz w:val="24"/>
                <w:shd w:val="clear" w:color="auto" w:fill="FFFFFF"/>
              </w:rPr>
              <w:t xml:space="preserve"> «</w:t>
            </w:r>
            <w:r w:rsidR="00A101C4" w:rsidRPr="00A72EE3">
              <w:rPr>
                <w:rFonts w:eastAsia="Times New Roman" w:cs="Times New Roman"/>
                <w:bCs/>
                <w:sz w:val="24"/>
                <w:lang w:eastAsia="ru-RU"/>
              </w:rPr>
              <w:t>Квалификация</w:t>
            </w:r>
            <w:r w:rsidR="00A101C4" w:rsidRPr="00A72EE3">
              <w:rPr>
                <w:rFonts w:eastAsia="Calibri" w:cs="Times New Roman"/>
                <w:bCs/>
                <w:sz w:val="24"/>
                <w:shd w:val="clear" w:color="auto" w:fill="FFFFFF"/>
              </w:rPr>
              <w:t xml:space="preserve">», г. Красноярск </w:t>
            </w:r>
          </w:p>
          <w:p w14:paraId="2E92F201" w14:textId="1EF389B3" w:rsidR="00D577AC" w:rsidRPr="00A72EE3" w:rsidRDefault="00D577AC" w:rsidP="00A72EE3">
            <w:pPr>
              <w:widowControl/>
              <w:autoSpaceDE w:val="0"/>
              <w:spacing w:line="240" w:lineRule="auto"/>
              <w:ind w:firstLine="0"/>
              <w:rPr>
                <w:rFonts w:eastAsia="Times New Roman" w:cs="Times New Roman"/>
                <w:color w:val="auto"/>
                <w:kern w:val="1"/>
                <w:sz w:val="24"/>
                <w:lang w:eastAsia="ar-SA" w:bidi="ar-SA"/>
              </w:rPr>
            </w:pPr>
          </w:p>
        </w:tc>
        <w:tc>
          <w:tcPr>
            <w:tcW w:w="1500" w:type="dxa"/>
          </w:tcPr>
          <w:p w14:paraId="5202372B" w14:textId="2FBFCBFB" w:rsidR="00D577AC" w:rsidRPr="00A72EE3" w:rsidRDefault="00E874F9" w:rsidP="00A72EE3">
            <w:pPr>
              <w:widowControl/>
              <w:autoSpaceDE w:val="0"/>
              <w:spacing w:line="240" w:lineRule="auto"/>
              <w:ind w:firstLine="0"/>
              <w:rPr>
                <w:rFonts w:eastAsia="Times New Roman" w:cs="Times New Roman"/>
                <w:color w:val="auto"/>
                <w:kern w:val="1"/>
                <w:sz w:val="24"/>
                <w:lang w:eastAsia="ar-SA" w:bidi="ar-SA"/>
              </w:rPr>
            </w:pPr>
            <w:r>
              <w:rPr>
                <w:rFonts w:eastAsia="Times New Roman" w:cs="Times New Roman"/>
                <w:color w:val="auto"/>
                <w:kern w:val="1"/>
                <w:sz w:val="24"/>
                <w:lang w:eastAsia="ar-SA" w:bidi="ar-SA"/>
              </w:rPr>
              <w:t>25</w:t>
            </w:r>
            <w:r w:rsidR="00D577AC" w:rsidRPr="00A72EE3">
              <w:rPr>
                <w:rFonts w:eastAsia="Times New Roman" w:cs="Times New Roman"/>
                <w:color w:val="auto"/>
                <w:kern w:val="1"/>
                <w:sz w:val="24"/>
                <w:lang w:eastAsia="ar-SA" w:bidi="ar-SA"/>
              </w:rPr>
              <w:t>.0</w:t>
            </w:r>
            <w:r>
              <w:rPr>
                <w:rFonts w:eastAsia="Times New Roman" w:cs="Times New Roman"/>
                <w:color w:val="auto"/>
                <w:kern w:val="1"/>
                <w:sz w:val="24"/>
                <w:lang w:eastAsia="ar-SA" w:bidi="ar-SA"/>
              </w:rPr>
              <w:t>7</w:t>
            </w:r>
            <w:r w:rsidR="00D577AC" w:rsidRPr="00A72EE3">
              <w:rPr>
                <w:rFonts w:eastAsia="Times New Roman" w:cs="Times New Roman"/>
                <w:color w:val="auto"/>
                <w:kern w:val="1"/>
                <w:sz w:val="24"/>
                <w:lang w:eastAsia="ar-SA" w:bidi="ar-SA"/>
              </w:rPr>
              <w:t>.2025г.</w:t>
            </w:r>
          </w:p>
          <w:p w14:paraId="565ACF9B" w14:textId="05D0AEA9" w:rsidR="00D577AC" w:rsidRPr="00A72EE3" w:rsidRDefault="00E874F9" w:rsidP="00A72EE3">
            <w:pPr>
              <w:widowControl/>
              <w:autoSpaceDE w:val="0"/>
              <w:spacing w:line="240" w:lineRule="auto"/>
              <w:ind w:firstLine="0"/>
              <w:rPr>
                <w:rFonts w:eastAsia="Times New Roman" w:cs="Times New Roman"/>
                <w:color w:val="auto"/>
                <w:kern w:val="1"/>
                <w:sz w:val="24"/>
                <w:lang w:eastAsia="ar-SA" w:bidi="ar-SA"/>
              </w:rPr>
            </w:pPr>
            <w:r>
              <w:rPr>
                <w:rFonts w:eastAsia="Times New Roman" w:cs="Times New Roman"/>
                <w:color w:val="auto"/>
                <w:kern w:val="1"/>
                <w:sz w:val="24"/>
                <w:lang w:eastAsia="ar-SA" w:bidi="ar-SA"/>
              </w:rPr>
              <w:t>36</w:t>
            </w:r>
            <w:r w:rsidR="00D577AC" w:rsidRPr="00A72EE3">
              <w:rPr>
                <w:rFonts w:eastAsia="Times New Roman" w:cs="Times New Roman"/>
                <w:color w:val="auto"/>
                <w:kern w:val="1"/>
                <w:sz w:val="24"/>
                <w:lang w:eastAsia="ar-SA" w:bidi="ar-SA"/>
              </w:rPr>
              <w:t xml:space="preserve"> часов</w:t>
            </w:r>
          </w:p>
        </w:tc>
      </w:tr>
      <w:tr w:rsidR="00A101C4" w14:paraId="40601F4C" w14:textId="77777777" w:rsidTr="00ED64AC">
        <w:tc>
          <w:tcPr>
            <w:tcW w:w="567" w:type="dxa"/>
            <w:vMerge/>
          </w:tcPr>
          <w:p w14:paraId="011A028A" w14:textId="77777777" w:rsidR="00A101C4" w:rsidRPr="009B0B41" w:rsidRDefault="00A101C4" w:rsidP="001C1F6B">
            <w:pPr>
              <w:widowControl/>
              <w:autoSpaceDE w:val="0"/>
              <w:spacing w:line="240" w:lineRule="auto"/>
              <w:ind w:firstLine="0"/>
              <w:rPr>
                <w:rFonts w:eastAsia="Times New Roman" w:cs="Times New Roman"/>
                <w:color w:val="auto"/>
                <w:kern w:val="1"/>
                <w:sz w:val="24"/>
                <w:lang w:eastAsia="ar-SA" w:bidi="ar-SA"/>
              </w:rPr>
            </w:pPr>
          </w:p>
        </w:tc>
        <w:tc>
          <w:tcPr>
            <w:tcW w:w="1880" w:type="dxa"/>
            <w:vMerge/>
          </w:tcPr>
          <w:p w14:paraId="5DE00D39" w14:textId="77777777" w:rsidR="00A101C4" w:rsidRPr="009B0B41" w:rsidRDefault="00A101C4" w:rsidP="001C1F6B">
            <w:pPr>
              <w:widowControl/>
              <w:autoSpaceDE w:val="0"/>
              <w:spacing w:line="240" w:lineRule="auto"/>
              <w:ind w:firstLine="0"/>
              <w:rPr>
                <w:rFonts w:eastAsia="Times New Roman" w:cs="Times New Roman"/>
                <w:color w:val="auto"/>
                <w:kern w:val="1"/>
                <w:sz w:val="24"/>
                <w:lang w:eastAsia="ar-SA" w:bidi="ar-SA"/>
              </w:rPr>
            </w:pPr>
          </w:p>
        </w:tc>
        <w:tc>
          <w:tcPr>
            <w:tcW w:w="2849" w:type="dxa"/>
          </w:tcPr>
          <w:p w14:paraId="77681A2C" w14:textId="1082E11D" w:rsidR="00A101C4" w:rsidRPr="00A72EE3" w:rsidRDefault="00A72EE3" w:rsidP="00A72EE3">
            <w:pPr>
              <w:widowControl/>
              <w:autoSpaceDE w:val="0"/>
              <w:spacing w:line="240" w:lineRule="auto"/>
              <w:ind w:firstLine="0"/>
              <w:rPr>
                <w:rFonts w:eastAsia="Times New Roman" w:cs="Times New Roman"/>
                <w:color w:val="auto"/>
                <w:kern w:val="1"/>
                <w:sz w:val="24"/>
                <w:lang w:eastAsia="ar-SA" w:bidi="ar-SA"/>
              </w:rPr>
            </w:pPr>
            <w:r w:rsidRPr="00A72EE3">
              <w:rPr>
                <w:rFonts w:cs="Times New Roman"/>
                <w:sz w:val="24"/>
                <w:shd w:val="clear" w:color="auto" w:fill="FFFFFF"/>
              </w:rPr>
              <w:t>«Технологии бережливого производства в современном здравоохранении. Основные аспекты</w:t>
            </w:r>
          </w:p>
        </w:tc>
        <w:tc>
          <w:tcPr>
            <w:tcW w:w="2775" w:type="dxa"/>
          </w:tcPr>
          <w:p w14:paraId="7D32E71F" w14:textId="77777777" w:rsidR="00A72EE3" w:rsidRDefault="00A72EE3" w:rsidP="00A72EE3">
            <w:pPr>
              <w:shd w:val="clear" w:color="auto" w:fill="FFFFFF"/>
              <w:spacing w:line="240" w:lineRule="auto"/>
              <w:ind w:firstLine="0"/>
              <w:rPr>
                <w:rFonts w:cs="Times New Roman"/>
                <w:sz w:val="24"/>
                <w:shd w:val="clear" w:color="auto" w:fill="FFFFFF"/>
              </w:rPr>
            </w:pPr>
            <w:r>
              <w:rPr>
                <w:rFonts w:cs="Times New Roman"/>
                <w:sz w:val="24"/>
                <w:shd w:val="clear" w:color="auto" w:fill="FFFFFF"/>
              </w:rPr>
              <w:t>ЦДПО «</w:t>
            </w:r>
            <w:r w:rsidR="00A101C4" w:rsidRPr="00A72EE3">
              <w:rPr>
                <w:rFonts w:cs="Times New Roman"/>
                <w:sz w:val="24"/>
                <w:shd w:val="clear" w:color="auto" w:fill="FFFFFF"/>
              </w:rPr>
              <w:t>Сапфир</w:t>
            </w:r>
            <w:r>
              <w:rPr>
                <w:rFonts w:cs="Times New Roman"/>
                <w:sz w:val="24"/>
                <w:shd w:val="clear" w:color="auto" w:fill="FFFFFF"/>
              </w:rPr>
              <w:t>»</w:t>
            </w:r>
            <w:r w:rsidR="00A101C4" w:rsidRPr="00A72EE3">
              <w:rPr>
                <w:rFonts w:cs="Times New Roman"/>
                <w:sz w:val="24"/>
                <w:shd w:val="clear" w:color="auto" w:fill="FFFFFF"/>
              </w:rPr>
              <w:t xml:space="preserve"> </w:t>
            </w:r>
          </w:p>
          <w:p w14:paraId="30A01E94" w14:textId="68E6E6D8" w:rsidR="00A101C4" w:rsidRPr="00A72EE3" w:rsidRDefault="00A101C4" w:rsidP="00A72EE3">
            <w:pPr>
              <w:shd w:val="clear" w:color="auto" w:fill="FFFFFF"/>
              <w:spacing w:line="240" w:lineRule="auto"/>
              <w:ind w:firstLine="0"/>
              <w:rPr>
                <w:rFonts w:eastAsia="Times New Roman" w:cs="Times New Roman"/>
                <w:bCs/>
                <w:sz w:val="24"/>
                <w:lang w:eastAsia="ru-RU"/>
              </w:rPr>
            </w:pPr>
            <w:r w:rsidRPr="00A72EE3">
              <w:rPr>
                <w:rFonts w:eastAsia="Calibri" w:cs="Times New Roman"/>
                <w:bCs/>
                <w:sz w:val="24"/>
                <w:shd w:val="clear" w:color="auto" w:fill="FFFFFF"/>
              </w:rPr>
              <w:t xml:space="preserve">г. Красноярск </w:t>
            </w:r>
          </w:p>
          <w:p w14:paraId="6FC106D0" w14:textId="77777777" w:rsidR="00A101C4" w:rsidRPr="00A72EE3" w:rsidRDefault="00A101C4" w:rsidP="00A72EE3">
            <w:pPr>
              <w:shd w:val="clear" w:color="auto" w:fill="FFFFFF"/>
              <w:spacing w:line="240" w:lineRule="auto"/>
              <w:ind w:firstLine="0"/>
              <w:rPr>
                <w:rFonts w:eastAsia="Calibri" w:cs="Times New Roman"/>
                <w:bCs/>
                <w:sz w:val="24"/>
                <w:shd w:val="clear" w:color="auto" w:fill="FFFFFF"/>
              </w:rPr>
            </w:pPr>
          </w:p>
        </w:tc>
        <w:tc>
          <w:tcPr>
            <w:tcW w:w="1500" w:type="dxa"/>
          </w:tcPr>
          <w:p w14:paraId="47352480" w14:textId="77777777" w:rsidR="00A101C4" w:rsidRDefault="00E874F9" w:rsidP="00A72EE3">
            <w:pPr>
              <w:widowControl/>
              <w:autoSpaceDE w:val="0"/>
              <w:spacing w:line="240" w:lineRule="auto"/>
              <w:ind w:firstLine="0"/>
              <w:rPr>
                <w:rFonts w:eastAsia="Times New Roman" w:cs="Times New Roman"/>
                <w:color w:val="auto"/>
                <w:kern w:val="1"/>
                <w:sz w:val="24"/>
                <w:lang w:eastAsia="ar-SA" w:bidi="ar-SA"/>
              </w:rPr>
            </w:pPr>
            <w:r>
              <w:rPr>
                <w:rFonts w:eastAsia="Times New Roman" w:cs="Times New Roman"/>
                <w:color w:val="auto"/>
                <w:kern w:val="1"/>
                <w:sz w:val="24"/>
                <w:lang w:eastAsia="ar-SA" w:bidi="ar-SA"/>
              </w:rPr>
              <w:t>01.09.2025г.</w:t>
            </w:r>
          </w:p>
          <w:p w14:paraId="5B2F4B14" w14:textId="498EB363" w:rsidR="00E874F9" w:rsidRPr="00A72EE3" w:rsidRDefault="00E874F9" w:rsidP="00A72EE3">
            <w:pPr>
              <w:widowControl/>
              <w:autoSpaceDE w:val="0"/>
              <w:spacing w:line="240" w:lineRule="auto"/>
              <w:ind w:firstLine="0"/>
              <w:rPr>
                <w:rFonts w:eastAsia="Times New Roman" w:cs="Times New Roman"/>
                <w:color w:val="auto"/>
                <w:kern w:val="1"/>
                <w:sz w:val="24"/>
                <w:lang w:eastAsia="ar-SA" w:bidi="ar-SA"/>
              </w:rPr>
            </w:pPr>
            <w:r>
              <w:rPr>
                <w:rFonts w:eastAsia="Times New Roman" w:cs="Times New Roman"/>
                <w:color w:val="auto"/>
                <w:kern w:val="1"/>
                <w:sz w:val="24"/>
                <w:lang w:eastAsia="ar-SA" w:bidi="ar-SA"/>
              </w:rPr>
              <w:t>36 часов</w:t>
            </w:r>
          </w:p>
        </w:tc>
      </w:tr>
      <w:tr w:rsidR="002A6D32" w14:paraId="7FD9E4EC" w14:textId="77777777" w:rsidTr="00ED64AC">
        <w:tc>
          <w:tcPr>
            <w:tcW w:w="567" w:type="dxa"/>
            <w:vMerge/>
          </w:tcPr>
          <w:p w14:paraId="6683A11F" w14:textId="77777777" w:rsidR="002A6D32" w:rsidRPr="009B0B41" w:rsidRDefault="002A6D32" w:rsidP="002A6D32">
            <w:pPr>
              <w:widowControl/>
              <w:autoSpaceDE w:val="0"/>
              <w:spacing w:line="240" w:lineRule="auto"/>
              <w:ind w:firstLine="0"/>
              <w:rPr>
                <w:rFonts w:eastAsia="Times New Roman" w:cs="Times New Roman"/>
                <w:color w:val="auto"/>
                <w:kern w:val="1"/>
                <w:sz w:val="24"/>
                <w:lang w:eastAsia="ar-SA" w:bidi="ar-SA"/>
              </w:rPr>
            </w:pPr>
          </w:p>
        </w:tc>
        <w:tc>
          <w:tcPr>
            <w:tcW w:w="1880" w:type="dxa"/>
            <w:vMerge/>
          </w:tcPr>
          <w:p w14:paraId="62C91E6B" w14:textId="77777777" w:rsidR="002A6D32" w:rsidRPr="009B0B41" w:rsidRDefault="002A6D32" w:rsidP="002A6D32">
            <w:pPr>
              <w:widowControl/>
              <w:autoSpaceDE w:val="0"/>
              <w:spacing w:line="240" w:lineRule="auto"/>
              <w:ind w:firstLine="0"/>
              <w:rPr>
                <w:rFonts w:eastAsia="Times New Roman" w:cs="Times New Roman"/>
                <w:color w:val="auto"/>
                <w:kern w:val="1"/>
                <w:sz w:val="24"/>
                <w:lang w:eastAsia="ar-SA" w:bidi="ar-SA"/>
              </w:rPr>
            </w:pPr>
          </w:p>
        </w:tc>
        <w:tc>
          <w:tcPr>
            <w:tcW w:w="2849" w:type="dxa"/>
          </w:tcPr>
          <w:p w14:paraId="58A0C7E2" w14:textId="169C9C6F" w:rsidR="002A6D32" w:rsidRPr="00A72EE3" w:rsidRDefault="002A6D32" w:rsidP="002A6D32">
            <w:pPr>
              <w:widowControl/>
              <w:autoSpaceDE w:val="0"/>
              <w:spacing w:line="240" w:lineRule="auto"/>
              <w:ind w:firstLine="0"/>
              <w:rPr>
                <w:rFonts w:cs="Times New Roman"/>
                <w:sz w:val="24"/>
                <w:shd w:val="clear" w:color="auto" w:fill="FFFFFF"/>
              </w:rPr>
            </w:pPr>
            <w:r>
              <w:rPr>
                <w:rFonts w:eastAsia="Times New Roman" w:cs="Times New Roman"/>
                <w:color w:val="auto"/>
                <w:kern w:val="1"/>
                <w:sz w:val="24"/>
                <w:lang w:eastAsia="ar-SA" w:bidi="ar-SA"/>
              </w:rPr>
              <w:t>«Организация работы с инвалидами и лицами с ОВЗ в условиях СПО»</w:t>
            </w:r>
          </w:p>
        </w:tc>
        <w:tc>
          <w:tcPr>
            <w:tcW w:w="2775" w:type="dxa"/>
          </w:tcPr>
          <w:p w14:paraId="2B212137" w14:textId="112A0D1E" w:rsidR="002A6D32" w:rsidRDefault="002A6D32" w:rsidP="002A6D32">
            <w:pPr>
              <w:shd w:val="clear" w:color="auto" w:fill="FFFFFF"/>
              <w:spacing w:line="240" w:lineRule="auto"/>
              <w:ind w:firstLine="0"/>
              <w:rPr>
                <w:rFonts w:cs="Times New Roman"/>
                <w:sz w:val="24"/>
                <w:shd w:val="clear" w:color="auto" w:fill="FFFFFF"/>
              </w:rPr>
            </w:pPr>
            <w:r>
              <w:rPr>
                <w:rFonts w:eastAsia="Times New Roman" w:cs="Times New Roman"/>
                <w:color w:val="auto"/>
                <w:kern w:val="1"/>
                <w:sz w:val="24"/>
                <w:lang w:eastAsia="ar-SA" w:bidi="ar-SA"/>
              </w:rPr>
              <w:t xml:space="preserve">БПОУ ОО «ОБМК» </w:t>
            </w:r>
          </w:p>
        </w:tc>
        <w:tc>
          <w:tcPr>
            <w:tcW w:w="1500" w:type="dxa"/>
          </w:tcPr>
          <w:p w14:paraId="1545F39F" w14:textId="77777777" w:rsidR="002A6D32" w:rsidRDefault="002A6D32" w:rsidP="002A6D32">
            <w:pPr>
              <w:widowControl/>
              <w:autoSpaceDE w:val="0"/>
              <w:spacing w:line="240" w:lineRule="auto"/>
              <w:ind w:firstLine="0"/>
              <w:rPr>
                <w:rFonts w:eastAsia="Times New Roman" w:cs="Times New Roman"/>
                <w:color w:val="auto"/>
                <w:kern w:val="1"/>
                <w:sz w:val="24"/>
                <w:lang w:eastAsia="ar-SA" w:bidi="ar-SA"/>
              </w:rPr>
            </w:pPr>
            <w:r>
              <w:rPr>
                <w:rFonts w:eastAsia="Times New Roman" w:cs="Times New Roman"/>
                <w:color w:val="auto"/>
                <w:kern w:val="1"/>
                <w:sz w:val="24"/>
                <w:lang w:eastAsia="ar-SA" w:bidi="ar-SA"/>
              </w:rPr>
              <w:t>11.12.2025г.</w:t>
            </w:r>
          </w:p>
          <w:p w14:paraId="3103F4FA" w14:textId="379FC552" w:rsidR="002A6D32" w:rsidRDefault="002A6D32" w:rsidP="002A6D32">
            <w:pPr>
              <w:widowControl/>
              <w:autoSpaceDE w:val="0"/>
              <w:spacing w:line="240" w:lineRule="auto"/>
              <w:ind w:firstLine="0"/>
              <w:rPr>
                <w:rFonts w:eastAsia="Times New Roman" w:cs="Times New Roman"/>
                <w:color w:val="auto"/>
                <w:kern w:val="1"/>
                <w:sz w:val="24"/>
                <w:lang w:eastAsia="ar-SA" w:bidi="ar-SA"/>
              </w:rPr>
            </w:pPr>
            <w:r>
              <w:rPr>
                <w:rFonts w:eastAsia="Times New Roman" w:cs="Times New Roman"/>
                <w:color w:val="auto"/>
                <w:kern w:val="1"/>
                <w:sz w:val="24"/>
                <w:lang w:eastAsia="ar-SA" w:bidi="ar-SA"/>
              </w:rPr>
              <w:t>36 часов</w:t>
            </w:r>
          </w:p>
        </w:tc>
      </w:tr>
      <w:tr w:rsidR="002A6D32" w14:paraId="14FA0F0F" w14:textId="77777777" w:rsidTr="00ED64AC">
        <w:tc>
          <w:tcPr>
            <w:tcW w:w="567" w:type="dxa"/>
            <w:vMerge/>
          </w:tcPr>
          <w:p w14:paraId="40400EFD" w14:textId="77777777" w:rsidR="002A6D32" w:rsidRPr="009B0B41" w:rsidRDefault="002A6D32" w:rsidP="002A6D32">
            <w:pPr>
              <w:widowControl/>
              <w:autoSpaceDE w:val="0"/>
              <w:spacing w:line="240" w:lineRule="auto"/>
              <w:ind w:firstLine="0"/>
              <w:rPr>
                <w:rFonts w:eastAsia="Times New Roman" w:cs="Times New Roman"/>
                <w:color w:val="auto"/>
                <w:kern w:val="1"/>
                <w:sz w:val="24"/>
                <w:lang w:eastAsia="ar-SA" w:bidi="ar-SA"/>
              </w:rPr>
            </w:pPr>
          </w:p>
        </w:tc>
        <w:tc>
          <w:tcPr>
            <w:tcW w:w="1880" w:type="dxa"/>
            <w:vMerge/>
          </w:tcPr>
          <w:p w14:paraId="748BD0E8" w14:textId="77777777" w:rsidR="002A6D32" w:rsidRPr="009B0B41" w:rsidRDefault="002A6D32" w:rsidP="002A6D32">
            <w:pPr>
              <w:widowControl/>
              <w:autoSpaceDE w:val="0"/>
              <w:spacing w:line="240" w:lineRule="auto"/>
              <w:ind w:firstLine="0"/>
              <w:rPr>
                <w:rFonts w:eastAsia="Times New Roman" w:cs="Times New Roman"/>
                <w:color w:val="auto"/>
                <w:kern w:val="1"/>
                <w:sz w:val="24"/>
                <w:lang w:eastAsia="ar-SA" w:bidi="ar-SA"/>
              </w:rPr>
            </w:pPr>
          </w:p>
        </w:tc>
        <w:tc>
          <w:tcPr>
            <w:tcW w:w="2849" w:type="dxa"/>
          </w:tcPr>
          <w:p w14:paraId="32DA3BAF" w14:textId="62A3A4BD" w:rsidR="002A6D32" w:rsidRPr="00A72EE3" w:rsidRDefault="002A6D32" w:rsidP="002A6D32">
            <w:pPr>
              <w:widowControl/>
              <w:autoSpaceDE w:val="0"/>
              <w:spacing w:line="240" w:lineRule="auto"/>
              <w:ind w:firstLine="0"/>
              <w:rPr>
                <w:rFonts w:eastAsia="Times New Roman" w:cs="Times New Roman"/>
                <w:color w:val="auto"/>
                <w:kern w:val="1"/>
                <w:sz w:val="24"/>
                <w:lang w:eastAsia="ar-SA" w:bidi="ar-SA"/>
              </w:rPr>
            </w:pPr>
            <w:r w:rsidRPr="00A72EE3">
              <w:rPr>
                <w:sz w:val="24"/>
              </w:rPr>
              <w:t>«Актуальные вопросы инфекционной безопасности и профилактики ИСМП»</w:t>
            </w:r>
          </w:p>
        </w:tc>
        <w:tc>
          <w:tcPr>
            <w:tcW w:w="2775" w:type="dxa"/>
          </w:tcPr>
          <w:p w14:paraId="572AEA77" w14:textId="06236049" w:rsidR="002A6D32" w:rsidRPr="00A72EE3" w:rsidRDefault="002A6D32" w:rsidP="002A6D32">
            <w:pPr>
              <w:widowControl/>
              <w:autoSpaceDE w:val="0"/>
              <w:spacing w:line="240" w:lineRule="auto"/>
              <w:ind w:firstLine="0"/>
              <w:rPr>
                <w:rStyle w:val="aa"/>
                <w:b w:val="0"/>
                <w:color w:val="auto"/>
                <w:sz w:val="24"/>
                <w:shd w:val="clear" w:color="auto" w:fill="FFFFFF"/>
              </w:rPr>
            </w:pPr>
            <w:r>
              <w:rPr>
                <w:rFonts w:cs="Times New Roman"/>
                <w:color w:val="auto"/>
                <w:sz w:val="24"/>
              </w:rPr>
              <w:t>ООО</w:t>
            </w:r>
            <w:r w:rsidRPr="00A72EE3">
              <w:rPr>
                <w:rFonts w:cs="Times New Roman"/>
                <w:color w:val="auto"/>
                <w:sz w:val="24"/>
              </w:rPr>
              <w:t xml:space="preserve"> Учебный Центр МИР «Энергия» г. Красноярск </w:t>
            </w:r>
          </w:p>
          <w:p w14:paraId="79307586" w14:textId="26AD062F" w:rsidR="002A6D32" w:rsidRPr="00A72EE3" w:rsidRDefault="002A6D32" w:rsidP="002A6D32">
            <w:pPr>
              <w:widowControl/>
              <w:autoSpaceDE w:val="0"/>
              <w:spacing w:line="240" w:lineRule="auto"/>
              <w:ind w:firstLine="0"/>
              <w:rPr>
                <w:rFonts w:eastAsia="Times New Roman" w:cs="Times New Roman"/>
                <w:color w:val="auto"/>
                <w:kern w:val="1"/>
                <w:sz w:val="24"/>
                <w:lang w:eastAsia="ar-SA" w:bidi="ar-SA"/>
              </w:rPr>
            </w:pPr>
          </w:p>
        </w:tc>
        <w:tc>
          <w:tcPr>
            <w:tcW w:w="1500" w:type="dxa"/>
          </w:tcPr>
          <w:p w14:paraId="0C96FC6B" w14:textId="29717C2A" w:rsidR="002A6D32" w:rsidRPr="00A72EE3" w:rsidRDefault="002A6D32" w:rsidP="002A6D32">
            <w:pPr>
              <w:widowControl/>
              <w:autoSpaceDE w:val="0"/>
              <w:spacing w:line="240" w:lineRule="auto"/>
              <w:ind w:firstLine="0"/>
              <w:rPr>
                <w:rFonts w:eastAsia="Times New Roman" w:cs="Times New Roman"/>
                <w:color w:val="auto"/>
                <w:kern w:val="1"/>
                <w:sz w:val="24"/>
                <w:lang w:eastAsia="ar-SA" w:bidi="ar-SA"/>
              </w:rPr>
            </w:pPr>
            <w:r>
              <w:rPr>
                <w:rFonts w:eastAsia="Times New Roman" w:cs="Times New Roman"/>
                <w:color w:val="auto"/>
                <w:kern w:val="1"/>
                <w:sz w:val="24"/>
                <w:lang w:eastAsia="ar-SA" w:bidi="ar-SA"/>
              </w:rPr>
              <w:t>28</w:t>
            </w:r>
            <w:r w:rsidRPr="00A72EE3">
              <w:rPr>
                <w:rFonts w:eastAsia="Times New Roman" w:cs="Times New Roman"/>
                <w:color w:val="auto"/>
                <w:kern w:val="1"/>
                <w:sz w:val="24"/>
                <w:lang w:eastAsia="ar-SA" w:bidi="ar-SA"/>
              </w:rPr>
              <w:t>.0</w:t>
            </w:r>
            <w:r>
              <w:rPr>
                <w:rFonts w:eastAsia="Times New Roman" w:cs="Times New Roman"/>
                <w:color w:val="auto"/>
                <w:kern w:val="1"/>
                <w:sz w:val="24"/>
                <w:lang w:eastAsia="ar-SA" w:bidi="ar-SA"/>
              </w:rPr>
              <w:t>1</w:t>
            </w:r>
            <w:r w:rsidRPr="00A72EE3">
              <w:rPr>
                <w:rFonts w:eastAsia="Times New Roman" w:cs="Times New Roman"/>
                <w:color w:val="auto"/>
                <w:kern w:val="1"/>
                <w:sz w:val="24"/>
                <w:lang w:eastAsia="ar-SA" w:bidi="ar-SA"/>
              </w:rPr>
              <w:t>.202</w:t>
            </w:r>
            <w:r>
              <w:rPr>
                <w:rFonts w:eastAsia="Times New Roman" w:cs="Times New Roman"/>
                <w:color w:val="auto"/>
                <w:kern w:val="1"/>
                <w:sz w:val="24"/>
                <w:lang w:eastAsia="ar-SA" w:bidi="ar-SA"/>
              </w:rPr>
              <w:t>6</w:t>
            </w:r>
            <w:r w:rsidRPr="00A72EE3">
              <w:rPr>
                <w:rFonts w:eastAsia="Times New Roman" w:cs="Times New Roman"/>
                <w:color w:val="auto"/>
                <w:kern w:val="1"/>
                <w:sz w:val="24"/>
                <w:lang w:eastAsia="ar-SA" w:bidi="ar-SA"/>
              </w:rPr>
              <w:t>г</w:t>
            </w:r>
          </w:p>
          <w:p w14:paraId="5319846C" w14:textId="43FE8863" w:rsidR="002A6D32" w:rsidRPr="00A72EE3" w:rsidRDefault="002A6D32" w:rsidP="002A6D32">
            <w:pPr>
              <w:widowControl/>
              <w:autoSpaceDE w:val="0"/>
              <w:spacing w:line="240" w:lineRule="auto"/>
              <w:ind w:firstLine="0"/>
              <w:rPr>
                <w:rFonts w:eastAsia="Times New Roman" w:cs="Times New Roman"/>
                <w:color w:val="auto"/>
                <w:kern w:val="1"/>
                <w:sz w:val="24"/>
                <w:lang w:eastAsia="ar-SA" w:bidi="ar-SA"/>
              </w:rPr>
            </w:pPr>
            <w:r>
              <w:rPr>
                <w:rFonts w:eastAsia="Times New Roman" w:cs="Times New Roman"/>
                <w:color w:val="auto"/>
                <w:kern w:val="1"/>
                <w:sz w:val="24"/>
                <w:lang w:eastAsia="ar-SA" w:bidi="ar-SA"/>
              </w:rPr>
              <w:t>36</w:t>
            </w:r>
            <w:r w:rsidRPr="00A72EE3">
              <w:rPr>
                <w:rFonts w:eastAsia="Times New Roman" w:cs="Times New Roman"/>
                <w:color w:val="auto"/>
                <w:kern w:val="1"/>
                <w:sz w:val="24"/>
                <w:lang w:eastAsia="ar-SA" w:bidi="ar-SA"/>
              </w:rPr>
              <w:t xml:space="preserve"> часов</w:t>
            </w:r>
          </w:p>
        </w:tc>
      </w:tr>
      <w:tr w:rsidR="002A6D32" w14:paraId="2319C35E" w14:textId="77777777" w:rsidTr="00ED64AC">
        <w:tc>
          <w:tcPr>
            <w:tcW w:w="567" w:type="dxa"/>
            <w:vMerge w:val="restart"/>
          </w:tcPr>
          <w:p w14:paraId="4B59E8C9" w14:textId="2E68B2C2" w:rsidR="002A6D32" w:rsidRDefault="002A6D32" w:rsidP="002A6D32">
            <w:pPr>
              <w:widowControl/>
              <w:autoSpaceDE w:val="0"/>
              <w:ind w:firstLine="0"/>
              <w:rPr>
                <w:rFonts w:eastAsia="Times New Roman" w:cs="Times New Roman"/>
                <w:color w:val="auto"/>
                <w:kern w:val="1"/>
                <w:sz w:val="24"/>
                <w:lang w:eastAsia="ar-SA" w:bidi="ar-SA"/>
              </w:rPr>
            </w:pPr>
            <w:r>
              <w:rPr>
                <w:rFonts w:eastAsia="Times New Roman" w:cs="Times New Roman"/>
                <w:color w:val="auto"/>
                <w:kern w:val="1"/>
                <w:sz w:val="24"/>
                <w:lang w:eastAsia="ar-SA" w:bidi="ar-SA"/>
              </w:rPr>
              <w:t>3</w:t>
            </w:r>
          </w:p>
        </w:tc>
        <w:tc>
          <w:tcPr>
            <w:tcW w:w="1880" w:type="dxa"/>
            <w:vMerge w:val="restart"/>
          </w:tcPr>
          <w:p w14:paraId="534447D3" w14:textId="1A3CD498" w:rsidR="002A6D32" w:rsidRDefault="002A6D32" w:rsidP="002A6D32">
            <w:pPr>
              <w:widowControl/>
              <w:autoSpaceDE w:val="0"/>
              <w:ind w:firstLine="0"/>
              <w:rPr>
                <w:rFonts w:eastAsia="Times New Roman" w:cs="Times New Roman"/>
                <w:color w:val="auto"/>
                <w:kern w:val="1"/>
                <w:sz w:val="24"/>
                <w:lang w:eastAsia="ar-SA" w:bidi="ar-SA"/>
              </w:rPr>
            </w:pPr>
            <w:r>
              <w:rPr>
                <w:rFonts w:eastAsia="Times New Roman" w:cs="Times New Roman"/>
                <w:color w:val="auto"/>
                <w:kern w:val="1"/>
                <w:sz w:val="24"/>
                <w:lang w:eastAsia="ar-SA" w:bidi="ar-SA"/>
              </w:rPr>
              <w:t>Байда Н.И.</w:t>
            </w:r>
          </w:p>
        </w:tc>
        <w:tc>
          <w:tcPr>
            <w:tcW w:w="2849" w:type="dxa"/>
          </w:tcPr>
          <w:p w14:paraId="7D845D90" w14:textId="63A38C3C" w:rsidR="002A6D32" w:rsidRPr="00A72EE3" w:rsidRDefault="002A6D32" w:rsidP="002A6D32">
            <w:pPr>
              <w:widowControl/>
              <w:autoSpaceDE w:val="0"/>
              <w:spacing w:line="240" w:lineRule="auto"/>
              <w:ind w:firstLine="0"/>
              <w:rPr>
                <w:rFonts w:cs="Times New Roman"/>
                <w:color w:val="auto"/>
                <w:sz w:val="24"/>
                <w:shd w:val="clear" w:color="auto" w:fill="FFFFFF"/>
              </w:rPr>
            </w:pPr>
            <w:r w:rsidRPr="00A72EE3">
              <w:rPr>
                <w:rFonts w:eastAsia="Times New Roman" w:cs="Times New Roman"/>
                <w:bCs/>
                <w:sz w:val="24"/>
                <w:lang w:eastAsia="ru-RU"/>
              </w:rPr>
              <w:t>«Теория и методика лечебной физической культуры»</w:t>
            </w:r>
          </w:p>
        </w:tc>
        <w:tc>
          <w:tcPr>
            <w:tcW w:w="2775" w:type="dxa"/>
          </w:tcPr>
          <w:p w14:paraId="5A065D70" w14:textId="05DAF28A" w:rsidR="002A6D32" w:rsidRPr="00B6420C" w:rsidRDefault="002A6D32" w:rsidP="002A6D32">
            <w:pPr>
              <w:spacing w:line="240" w:lineRule="auto"/>
              <w:ind w:firstLine="0"/>
              <w:rPr>
                <w:rFonts w:eastAsia="Times New Roman" w:cs="Times New Roman"/>
                <w:bCs/>
                <w:sz w:val="24"/>
                <w:lang w:eastAsia="ru-RU"/>
              </w:rPr>
            </w:pPr>
            <w:r>
              <w:rPr>
                <w:rFonts w:eastAsia="Times New Roman" w:cs="Times New Roman"/>
                <w:bCs/>
                <w:sz w:val="24"/>
                <w:lang w:eastAsia="ru-RU"/>
              </w:rPr>
              <w:t>ООО</w:t>
            </w:r>
            <w:r w:rsidRPr="00A72EE3">
              <w:rPr>
                <w:rFonts w:eastAsia="Times New Roman" w:cs="Times New Roman"/>
                <w:bCs/>
                <w:sz w:val="24"/>
                <w:lang w:eastAsia="ru-RU"/>
              </w:rPr>
              <w:t xml:space="preserve"> «</w:t>
            </w:r>
            <w:proofErr w:type="spellStart"/>
            <w:r w:rsidRPr="00A72EE3">
              <w:rPr>
                <w:rFonts w:eastAsia="Times New Roman" w:cs="Times New Roman"/>
                <w:bCs/>
                <w:sz w:val="24"/>
                <w:lang w:eastAsia="ru-RU"/>
              </w:rPr>
              <w:t>Инфоурок</w:t>
            </w:r>
            <w:proofErr w:type="spellEnd"/>
            <w:r w:rsidRPr="00A72EE3">
              <w:rPr>
                <w:rFonts w:eastAsia="Times New Roman" w:cs="Times New Roman"/>
                <w:bCs/>
                <w:sz w:val="24"/>
                <w:lang w:eastAsia="ru-RU"/>
              </w:rPr>
              <w:t>» по программе повышения квалификации (г. Смоленск)</w:t>
            </w:r>
          </w:p>
        </w:tc>
        <w:tc>
          <w:tcPr>
            <w:tcW w:w="1500" w:type="dxa"/>
          </w:tcPr>
          <w:p w14:paraId="5B2567F8" w14:textId="382B66B1" w:rsidR="002A6D32" w:rsidRPr="00A72EE3" w:rsidRDefault="002A6D32" w:rsidP="002A6D32">
            <w:pPr>
              <w:widowControl/>
              <w:autoSpaceDE w:val="0"/>
              <w:spacing w:line="240" w:lineRule="auto"/>
              <w:ind w:firstLine="0"/>
              <w:rPr>
                <w:rFonts w:eastAsia="Times New Roman" w:cs="Times New Roman"/>
                <w:color w:val="auto"/>
                <w:kern w:val="1"/>
                <w:sz w:val="24"/>
                <w:lang w:eastAsia="ar-SA" w:bidi="ar-SA"/>
              </w:rPr>
            </w:pPr>
            <w:r>
              <w:rPr>
                <w:rFonts w:eastAsia="Times New Roman" w:cs="Times New Roman"/>
                <w:color w:val="auto"/>
                <w:kern w:val="1"/>
                <w:sz w:val="24"/>
                <w:lang w:eastAsia="ar-SA" w:bidi="ar-SA"/>
              </w:rPr>
              <w:t>24</w:t>
            </w:r>
            <w:r w:rsidRPr="00A72EE3">
              <w:rPr>
                <w:rFonts w:eastAsia="Times New Roman" w:cs="Times New Roman"/>
                <w:color w:val="auto"/>
                <w:kern w:val="1"/>
                <w:sz w:val="24"/>
                <w:lang w:eastAsia="ar-SA" w:bidi="ar-SA"/>
              </w:rPr>
              <w:t>.1</w:t>
            </w:r>
            <w:r>
              <w:rPr>
                <w:rFonts w:eastAsia="Times New Roman" w:cs="Times New Roman"/>
                <w:color w:val="auto"/>
                <w:kern w:val="1"/>
                <w:sz w:val="24"/>
                <w:lang w:eastAsia="ar-SA" w:bidi="ar-SA"/>
              </w:rPr>
              <w:t>2</w:t>
            </w:r>
            <w:r w:rsidRPr="00A72EE3">
              <w:rPr>
                <w:rFonts w:eastAsia="Times New Roman" w:cs="Times New Roman"/>
                <w:color w:val="auto"/>
                <w:kern w:val="1"/>
                <w:sz w:val="24"/>
                <w:lang w:eastAsia="ar-SA" w:bidi="ar-SA"/>
              </w:rPr>
              <w:t>.202</w:t>
            </w:r>
            <w:r>
              <w:rPr>
                <w:rFonts w:eastAsia="Times New Roman" w:cs="Times New Roman"/>
                <w:color w:val="auto"/>
                <w:kern w:val="1"/>
                <w:sz w:val="24"/>
                <w:lang w:eastAsia="ar-SA" w:bidi="ar-SA"/>
              </w:rPr>
              <w:t>5</w:t>
            </w:r>
            <w:r w:rsidRPr="00A72EE3">
              <w:rPr>
                <w:rFonts w:eastAsia="Times New Roman" w:cs="Times New Roman"/>
                <w:color w:val="auto"/>
                <w:kern w:val="1"/>
                <w:sz w:val="24"/>
                <w:lang w:eastAsia="ar-SA" w:bidi="ar-SA"/>
              </w:rPr>
              <w:t>г</w:t>
            </w:r>
          </w:p>
          <w:p w14:paraId="413B82E8" w14:textId="1BF04CD7" w:rsidR="002A6D32" w:rsidRPr="00A72EE3" w:rsidRDefault="002A6D32" w:rsidP="002A6D32">
            <w:pPr>
              <w:widowControl/>
              <w:autoSpaceDE w:val="0"/>
              <w:spacing w:line="240" w:lineRule="auto"/>
              <w:ind w:firstLine="0"/>
              <w:rPr>
                <w:rFonts w:eastAsia="Times New Roman" w:cs="Times New Roman"/>
                <w:color w:val="auto"/>
                <w:kern w:val="1"/>
                <w:sz w:val="24"/>
                <w:lang w:eastAsia="ar-SA" w:bidi="ar-SA"/>
              </w:rPr>
            </w:pPr>
            <w:r>
              <w:rPr>
                <w:rFonts w:eastAsia="Times New Roman" w:cs="Times New Roman"/>
                <w:color w:val="auto"/>
                <w:kern w:val="1"/>
                <w:sz w:val="24"/>
                <w:lang w:eastAsia="ar-SA" w:bidi="ar-SA"/>
              </w:rPr>
              <w:t>144</w:t>
            </w:r>
            <w:r w:rsidRPr="00A72EE3">
              <w:rPr>
                <w:rFonts w:eastAsia="Times New Roman" w:cs="Times New Roman"/>
                <w:color w:val="auto"/>
                <w:kern w:val="1"/>
                <w:sz w:val="24"/>
                <w:lang w:eastAsia="ar-SA" w:bidi="ar-SA"/>
              </w:rPr>
              <w:t xml:space="preserve"> часа</w:t>
            </w:r>
          </w:p>
        </w:tc>
      </w:tr>
      <w:tr w:rsidR="002A6D32" w14:paraId="40009620" w14:textId="77777777" w:rsidTr="00ED64AC">
        <w:tc>
          <w:tcPr>
            <w:tcW w:w="567" w:type="dxa"/>
            <w:vMerge/>
          </w:tcPr>
          <w:p w14:paraId="20865A14" w14:textId="77777777" w:rsidR="002A6D32" w:rsidRDefault="002A6D32" w:rsidP="002A6D32">
            <w:pPr>
              <w:widowControl/>
              <w:autoSpaceDE w:val="0"/>
              <w:ind w:firstLine="0"/>
              <w:rPr>
                <w:rFonts w:eastAsia="Times New Roman" w:cs="Times New Roman"/>
                <w:color w:val="auto"/>
                <w:kern w:val="1"/>
                <w:sz w:val="24"/>
                <w:lang w:eastAsia="ar-SA" w:bidi="ar-SA"/>
              </w:rPr>
            </w:pPr>
          </w:p>
        </w:tc>
        <w:tc>
          <w:tcPr>
            <w:tcW w:w="1880" w:type="dxa"/>
            <w:vMerge/>
          </w:tcPr>
          <w:p w14:paraId="5D3A63FE" w14:textId="77777777" w:rsidR="002A6D32" w:rsidRDefault="002A6D32" w:rsidP="002A6D32">
            <w:pPr>
              <w:widowControl/>
              <w:autoSpaceDE w:val="0"/>
              <w:ind w:firstLine="0"/>
              <w:rPr>
                <w:rFonts w:eastAsia="Times New Roman" w:cs="Times New Roman"/>
                <w:color w:val="auto"/>
                <w:kern w:val="1"/>
                <w:sz w:val="24"/>
                <w:lang w:eastAsia="ar-SA" w:bidi="ar-SA"/>
              </w:rPr>
            </w:pPr>
          </w:p>
        </w:tc>
        <w:tc>
          <w:tcPr>
            <w:tcW w:w="2849" w:type="dxa"/>
          </w:tcPr>
          <w:p w14:paraId="241ADFFE" w14:textId="4431BE64" w:rsidR="002A6D32" w:rsidRPr="00A72EE3" w:rsidRDefault="002A6D32" w:rsidP="002A6D32">
            <w:pPr>
              <w:widowControl/>
              <w:autoSpaceDE w:val="0"/>
              <w:spacing w:line="240" w:lineRule="auto"/>
              <w:ind w:firstLine="0"/>
              <w:rPr>
                <w:rFonts w:cs="Times New Roman"/>
                <w:color w:val="auto"/>
                <w:sz w:val="24"/>
                <w:shd w:val="clear" w:color="auto" w:fill="FFFFFF"/>
              </w:rPr>
            </w:pPr>
            <w:r w:rsidRPr="00A72EE3">
              <w:rPr>
                <w:rFonts w:eastAsia="Times New Roman" w:cs="Times New Roman"/>
                <w:bCs/>
                <w:sz w:val="24"/>
                <w:lang w:eastAsia="ru-RU"/>
              </w:rPr>
              <w:t>«Оказание первой помощи в образовательной организации»</w:t>
            </w:r>
          </w:p>
        </w:tc>
        <w:tc>
          <w:tcPr>
            <w:tcW w:w="2775" w:type="dxa"/>
          </w:tcPr>
          <w:p w14:paraId="360FC926" w14:textId="62648484" w:rsidR="002A6D32" w:rsidRPr="00A72EE3" w:rsidRDefault="002A6D32" w:rsidP="002A6D32">
            <w:pPr>
              <w:spacing w:line="240" w:lineRule="auto"/>
              <w:ind w:firstLine="0"/>
              <w:rPr>
                <w:rFonts w:eastAsia="Times New Roman" w:cs="Times New Roman"/>
                <w:bCs/>
                <w:sz w:val="24"/>
                <w:lang w:eastAsia="ru-RU"/>
              </w:rPr>
            </w:pPr>
            <w:r>
              <w:rPr>
                <w:rFonts w:eastAsia="Times New Roman" w:cs="Times New Roman"/>
                <w:bCs/>
                <w:sz w:val="24"/>
                <w:lang w:eastAsia="ru-RU"/>
              </w:rPr>
              <w:t>ООО</w:t>
            </w:r>
            <w:r w:rsidRPr="00A72EE3">
              <w:rPr>
                <w:rFonts w:eastAsia="Times New Roman" w:cs="Times New Roman"/>
                <w:bCs/>
                <w:sz w:val="24"/>
                <w:lang w:eastAsia="ru-RU"/>
              </w:rPr>
              <w:t xml:space="preserve"> «Московский институт профессиональной переподготовки и повышения квалификации педагогов» (г. Москва)</w:t>
            </w:r>
          </w:p>
        </w:tc>
        <w:tc>
          <w:tcPr>
            <w:tcW w:w="1500" w:type="dxa"/>
          </w:tcPr>
          <w:p w14:paraId="6AEFE03F" w14:textId="60F5BC09" w:rsidR="002A6D32" w:rsidRPr="00A72EE3" w:rsidRDefault="002A6D32" w:rsidP="002A6D32">
            <w:pPr>
              <w:widowControl/>
              <w:autoSpaceDE w:val="0"/>
              <w:spacing w:line="240" w:lineRule="auto"/>
              <w:ind w:firstLine="0"/>
              <w:rPr>
                <w:rFonts w:eastAsia="Times New Roman" w:cs="Times New Roman"/>
                <w:color w:val="auto"/>
                <w:kern w:val="1"/>
                <w:sz w:val="24"/>
                <w:lang w:eastAsia="ar-SA" w:bidi="ar-SA"/>
              </w:rPr>
            </w:pPr>
            <w:r>
              <w:rPr>
                <w:rFonts w:eastAsia="Times New Roman" w:cs="Times New Roman"/>
                <w:color w:val="auto"/>
                <w:kern w:val="1"/>
                <w:sz w:val="24"/>
                <w:lang w:eastAsia="ar-SA" w:bidi="ar-SA"/>
              </w:rPr>
              <w:t>05</w:t>
            </w:r>
            <w:r w:rsidRPr="00A72EE3">
              <w:rPr>
                <w:rFonts w:eastAsia="Times New Roman" w:cs="Times New Roman"/>
                <w:color w:val="auto"/>
                <w:kern w:val="1"/>
                <w:sz w:val="24"/>
                <w:lang w:eastAsia="ar-SA" w:bidi="ar-SA"/>
              </w:rPr>
              <w:t>.</w:t>
            </w:r>
            <w:r>
              <w:rPr>
                <w:rFonts w:eastAsia="Times New Roman" w:cs="Times New Roman"/>
                <w:color w:val="auto"/>
                <w:kern w:val="1"/>
                <w:sz w:val="24"/>
                <w:lang w:eastAsia="ar-SA" w:bidi="ar-SA"/>
              </w:rPr>
              <w:t>11</w:t>
            </w:r>
            <w:r w:rsidRPr="00A72EE3">
              <w:rPr>
                <w:rFonts w:eastAsia="Times New Roman" w:cs="Times New Roman"/>
                <w:color w:val="auto"/>
                <w:kern w:val="1"/>
                <w:sz w:val="24"/>
                <w:lang w:eastAsia="ar-SA" w:bidi="ar-SA"/>
              </w:rPr>
              <w:t>.2025г.</w:t>
            </w:r>
          </w:p>
          <w:p w14:paraId="16A48149" w14:textId="0DBFA610" w:rsidR="002A6D32" w:rsidRPr="00A72EE3" w:rsidRDefault="002A6D32" w:rsidP="002A6D32">
            <w:pPr>
              <w:widowControl/>
              <w:autoSpaceDE w:val="0"/>
              <w:spacing w:line="240" w:lineRule="auto"/>
              <w:ind w:firstLine="0"/>
              <w:rPr>
                <w:rFonts w:eastAsia="Times New Roman" w:cs="Times New Roman"/>
                <w:color w:val="auto"/>
                <w:kern w:val="1"/>
                <w:sz w:val="24"/>
                <w:lang w:eastAsia="ar-SA" w:bidi="ar-SA"/>
              </w:rPr>
            </w:pPr>
            <w:r>
              <w:rPr>
                <w:rFonts w:eastAsia="Times New Roman" w:cs="Times New Roman"/>
                <w:color w:val="auto"/>
                <w:kern w:val="1"/>
                <w:sz w:val="24"/>
                <w:lang w:eastAsia="ar-SA" w:bidi="ar-SA"/>
              </w:rPr>
              <w:t>72</w:t>
            </w:r>
            <w:r w:rsidRPr="00A72EE3">
              <w:rPr>
                <w:rFonts w:eastAsia="Times New Roman" w:cs="Times New Roman"/>
                <w:color w:val="auto"/>
                <w:kern w:val="1"/>
                <w:sz w:val="24"/>
                <w:lang w:eastAsia="ar-SA" w:bidi="ar-SA"/>
              </w:rPr>
              <w:t xml:space="preserve"> час</w:t>
            </w:r>
            <w:r>
              <w:rPr>
                <w:rFonts w:eastAsia="Times New Roman" w:cs="Times New Roman"/>
                <w:color w:val="auto"/>
                <w:kern w:val="1"/>
                <w:sz w:val="24"/>
                <w:lang w:eastAsia="ar-SA" w:bidi="ar-SA"/>
              </w:rPr>
              <w:t>а</w:t>
            </w:r>
          </w:p>
        </w:tc>
      </w:tr>
      <w:tr w:rsidR="002A6D32" w14:paraId="75B6339D" w14:textId="77777777" w:rsidTr="00ED64AC">
        <w:tc>
          <w:tcPr>
            <w:tcW w:w="567" w:type="dxa"/>
            <w:vMerge/>
          </w:tcPr>
          <w:p w14:paraId="7D0B69D2" w14:textId="77777777" w:rsidR="002A6D32" w:rsidRDefault="002A6D32" w:rsidP="002A6D32">
            <w:pPr>
              <w:widowControl/>
              <w:autoSpaceDE w:val="0"/>
              <w:ind w:firstLine="0"/>
              <w:rPr>
                <w:rFonts w:eastAsia="Times New Roman" w:cs="Times New Roman"/>
                <w:color w:val="auto"/>
                <w:kern w:val="1"/>
                <w:sz w:val="24"/>
                <w:lang w:eastAsia="ar-SA" w:bidi="ar-SA"/>
              </w:rPr>
            </w:pPr>
          </w:p>
        </w:tc>
        <w:tc>
          <w:tcPr>
            <w:tcW w:w="1880" w:type="dxa"/>
            <w:vMerge/>
          </w:tcPr>
          <w:p w14:paraId="39E78990" w14:textId="77777777" w:rsidR="002A6D32" w:rsidRDefault="002A6D32" w:rsidP="002A6D32">
            <w:pPr>
              <w:widowControl/>
              <w:autoSpaceDE w:val="0"/>
              <w:ind w:firstLine="0"/>
              <w:rPr>
                <w:rFonts w:eastAsia="Times New Roman" w:cs="Times New Roman"/>
                <w:color w:val="auto"/>
                <w:kern w:val="1"/>
                <w:sz w:val="24"/>
                <w:lang w:eastAsia="ar-SA" w:bidi="ar-SA"/>
              </w:rPr>
            </w:pPr>
          </w:p>
        </w:tc>
        <w:tc>
          <w:tcPr>
            <w:tcW w:w="2849" w:type="dxa"/>
          </w:tcPr>
          <w:p w14:paraId="02951EED" w14:textId="0E581DA6" w:rsidR="002A6D32" w:rsidRPr="00A72EE3" w:rsidRDefault="002A6D32" w:rsidP="002A6D32">
            <w:pPr>
              <w:widowControl/>
              <w:autoSpaceDE w:val="0"/>
              <w:spacing w:line="240" w:lineRule="auto"/>
              <w:ind w:firstLine="0"/>
              <w:rPr>
                <w:rFonts w:eastAsia="Times New Roman" w:cs="Times New Roman"/>
                <w:bCs/>
                <w:sz w:val="24"/>
                <w:lang w:eastAsia="ru-RU"/>
              </w:rPr>
            </w:pPr>
            <w:r>
              <w:rPr>
                <w:rFonts w:eastAsia="Times New Roman" w:cs="Times New Roman"/>
                <w:color w:val="auto"/>
                <w:kern w:val="1"/>
                <w:sz w:val="24"/>
                <w:lang w:eastAsia="ar-SA" w:bidi="ar-SA"/>
              </w:rPr>
              <w:t>«Организация работы с инвалидами и лицами с ОВЗ в условиях СПО»</w:t>
            </w:r>
          </w:p>
        </w:tc>
        <w:tc>
          <w:tcPr>
            <w:tcW w:w="2775" w:type="dxa"/>
          </w:tcPr>
          <w:p w14:paraId="2DD013C2" w14:textId="65763475" w:rsidR="002A6D32" w:rsidRDefault="002A6D32" w:rsidP="002A6D32">
            <w:pPr>
              <w:spacing w:line="240" w:lineRule="auto"/>
              <w:ind w:firstLine="0"/>
              <w:rPr>
                <w:rFonts w:eastAsia="Times New Roman" w:cs="Times New Roman"/>
                <w:bCs/>
                <w:sz w:val="24"/>
                <w:lang w:eastAsia="ru-RU"/>
              </w:rPr>
            </w:pPr>
            <w:r>
              <w:rPr>
                <w:rFonts w:eastAsia="Times New Roman" w:cs="Times New Roman"/>
                <w:color w:val="auto"/>
                <w:kern w:val="1"/>
                <w:sz w:val="24"/>
                <w:lang w:eastAsia="ar-SA" w:bidi="ar-SA"/>
              </w:rPr>
              <w:t xml:space="preserve">БПОУ ОО «ОБМК» </w:t>
            </w:r>
          </w:p>
        </w:tc>
        <w:tc>
          <w:tcPr>
            <w:tcW w:w="1500" w:type="dxa"/>
          </w:tcPr>
          <w:p w14:paraId="02C74D77" w14:textId="77777777" w:rsidR="002A6D32" w:rsidRDefault="002A6D32" w:rsidP="002A6D32">
            <w:pPr>
              <w:widowControl/>
              <w:autoSpaceDE w:val="0"/>
              <w:spacing w:line="240" w:lineRule="auto"/>
              <w:ind w:firstLine="0"/>
              <w:rPr>
                <w:rFonts w:eastAsia="Times New Roman" w:cs="Times New Roman"/>
                <w:color w:val="auto"/>
                <w:kern w:val="1"/>
                <w:sz w:val="24"/>
                <w:lang w:eastAsia="ar-SA" w:bidi="ar-SA"/>
              </w:rPr>
            </w:pPr>
            <w:r>
              <w:rPr>
                <w:rFonts w:eastAsia="Times New Roman" w:cs="Times New Roman"/>
                <w:color w:val="auto"/>
                <w:kern w:val="1"/>
                <w:sz w:val="24"/>
                <w:lang w:eastAsia="ar-SA" w:bidi="ar-SA"/>
              </w:rPr>
              <w:t>11.12.2025г.</w:t>
            </w:r>
          </w:p>
          <w:p w14:paraId="2292D305" w14:textId="32F3835B" w:rsidR="002A6D32" w:rsidRDefault="002A6D32" w:rsidP="002A6D32">
            <w:pPr>
              <w:widowControl/>
              <w:autoSpaceDE w:val="0"/>
              <w:spacing w:line="240" w:lineRule="auto"/>
              <w:ind w:firstLine="0"/>
              <w:rPr>
                <w:rFonts w:eastAsia="Times New Roman" w:cs="Times New Roman"/>
                <w:color w:val="auto"/>
                <w:kern w:val="1"/>
                <w:sz w:val="24"/>
                <w:lang w:eastAsia="ar-SA" w:bidi="ar-SA"/>
              </w:rPr>
            </w:pPr>
            <w:r>
              <w:rPr>
                <w:rFonts w:eastAsia="Times New Roman" w:cs="Times New Roman"/>
                <w:color w:val="auto"/>
                <w:kern w:val="1"/>
                <w:sz w:val="24"/>
                <w:lang w:eastAsia="ar-SA" w:bidi="ar-SA"/>
              </w:rPr>
              <w:t>36 часов</w:t>
            </w:r>
          </w:p>
        </w:tc>
      </w:tr>
      <w:tr w:rsidR="002A6D32" w14:paraId="170A40B6" w14:textId="77777777" w:rsidTr="00ED64AC">
        <w:tc>
          <w:tcPr>
            <w:tcW w:w="567" w:type="dxa"/>
            <w:vMerge w:val="restart"/>
          </w:tcPr>
          <w:p w14:paraId="2E4DA6F1" w14:textId="3CFF613A" w:rsidR="002A6D32" w:rsidRPr="009B0B41" w:rsidRDefault="002A6D32" w:rsidP="002A6D32">
            <w:pPr>
              <w:widowControl/>
              <w:autoSpaceDE w:val="0"/>
              <w:ind w:firstLine="0"/>
              <w:rPr>
                <w:rFonts w:eastAsia="Times New Roman" w:cs="Times New Roman"/>
                <w:color w:val="auto"/>
                <w:kern w:val="1"/>
                <w:sz w:val="24"/>
                <w:lang w:eastAsia="ar-SA" w:bidi="ar-SA"/>
              </w:rPr>
            </w:pPr>
            <w:r>
              <w:rPr>
                <w:rFonts w:eastAsia="Times New Roman" w:cs="Times New Roman"/>
                <w:color w:val="auto"/>
                <w:kern w:val="1"/>
                <w:sz w:val="24"/>
                <w:lang w:eastAsia="ar-SA" w:bidi="ar-SA"/>
              </w:rPr>
              <w:t>4</w:t>
            </w:r>
          </w:p>
        </w:tc>
        <w:tc>
          <w:tcPr>
            <w:tcW w:w="1880" w:type="dxa"/>
            <w:vMerge w:val="restart"/>
          </w:tcPr>
          <w:p w14:paraId="740A2B50" w14:textId="5D78A1FB" w:rsidR="002A6D32" w:rsidRPr="009B0B41" w:rsidRDefault="002A6D32" w:rsidP="002A6D32">
            <w:pPr>
              <w:widowControl/>
              <w:autoSpaceDE w:val="0"/>
              <w:ind w:firstLine="0"/>
              <w:rPr>
                <w:rFonts w:eastAsia="Times New Roman" w:cs="Times New Roman"/>
                <w:color w:val="auto"/>
                <w:kern w:val="1"/>
                <w:sz w:val="24"/>
                <w:lang w:eastAsia="ar-SA" w:bidi="ar-SA"/>
              </w:rPr>
            </w:pPr>
            <w:r>
              <w:rPr>
                <w:rFonts w:eastAsia="Times New Roman" w:cs="Times New Roman"/>
                <w:color w:val="auto"/>
                <w:kern w:val="1"/>
                <w:sz w:val="24"/>
                <w:lang w:eastAsia="ar-SA" w:bidi="ar-SA"/>
              </w:rPr>
              <w:t>Ерохина О.Н.</w:t>
            </w:r>
          </w:p>
        </w:tc>
        <w:tc>
          <w:tcPr>
            <w:tcW w:w="2849" w:type="dxa"/>
          </w:tcPr>
          <w:p w14:paraId="452C8C01" w14:textId="0CFC10E4" w:rsidR="002A6D32" w:rsidRPr="00A72EE3" w:rsidRDefault="002A6D32" w:rsidP="002A6D32">
            <w:pPr>
              <w:widowControl/>
              <w:autoSpaceDE w:val="0"/>
              <w:spacing w:line="240" w:lineRule="auto"/>
              <w:ind w:firstLine="0"/>
              <w:rPr>
                <w:rFonts w:eastAsia="Times New Roman" w:cs="Times New Roman"/>
                <w:color w:val="auto"/>
                <w:kern w:val="1"/>
                <w:sz w:val="24"/>
                <w:lang w:eastAsia="ar-SA" w:bidi="ar-SA"/>
              </w:rPr>
            </w:pPr>
            <w:r w:rsidRPr="00A72EE3">
              <w:rPr>
                <w:rFonts w:eastAsia="Times New Roman" w:cs="Times New Roman"/>
                <w:color w:val="auto"/>
                <w:kern w:val="1"/>
                <w:sz w:val="24"/>
                <w:lang w:eastAsia="ar-SA" w:bidi="ar-SA"/>
              </w:rPr>
              <w:t>«Статическая деятельность в медицинской организации»</w:t>
            </w:r>
          </w:p>
        </w:tc>
        <w:tc>
          <w:tcPr>
            <w:tcW w:w="2775" w:type="dxa"/>
          </w:tcPr>
          <w:p w14:paraId="5903EA96" w14:textId="69B5BA86" w:rsidR="002A6D32" w:rsidRPr="00A72EE3" w:rsidRDefault="002A6D32" w:rsidP="002A6D32">
            <w:pPr>
              <w:widowControl/>
              <w:autoSpaceDE w:val="0"/>
              <w:spacing w:line="240" w:lineRule="auto"/>
              <w:ind w:firstLine="0"/>
              <w:rPr>
                <w:rFonts w:eastAsia="Times New Roman" w:cs="Times New Roman"/>
                <w:color w:val="auto"/>
                <w:kern w:val="1"/>
                <w:sz w:val="24"/>
                <w:lang w:eastAsia="ar-SA" w:bidi="ar-SA"/>
              </w:rPr>
            </w:pPr>
            <w:r>
              <w:rPr>
                <w:rFonts w:eastAsia="Times New Roman" w:cs="Times New Roman"/>
                <w:color w:val="auto"/>
                <w:kern w:val="1"/>
                <w:sz w:val="24"/>
                <w:lang w:eastAsia="ar-SA" w:bidi="ar-SA"/>
              </w:rPr>
              <w:t xml:space="preserve">АНО ДПО </w:t>
            </w:r>
            <w:r w:rsidRPr="00A72EE3">
              <w:rPr>
                <w:rFonts w:eastAsia="Times New Roman" w:cs="Times New Roman"/>
                <w:color w:val="auto"/>
                <w:kern w:val="1"/>
                <w:sz w:val="24"/>
                <w:lang w:eastAsia="ar-SA" w:bidi="ar-SA"/>
              </w:rPr>
              <w:t>«Университет профессионального образования и развития» (г. Нижневартовск.)</w:t>
            </w:r>
          </w:p>
        </w:tc>
        <w:tc>
          <w:tcPr>
            <w:tcW w:w="1500" w:type="dxa"/>
          </w:tcPr>
          <w:p w14:paraId="752900F4" w14:textId="0E1847C8" w:rsidR="002A6D32" w:rsidRPr="00A72EE3" w:rsidRDefault="002A6D32" w:rsidP="002A6D32">
            <w:pPr>
              <w:widowControl/>
              <w:autoSpaceDE w:val="0"/>
              <w:spacing w:line="240" w:lineRule="auto"/>
              <w:ind w:firstLine="0"/>
              <w:rPr>
                <w:rFonts w:eastAsia="Times New Roman" w:cs="Times New Roman"/>
                <w:color w:val="auto"/>
                <w:kern w:val="1"/>
                <w:sz w:val="24"/>
                <w:lang w:eastAsia="ar-SA" w:bidi="ar-SA"/>
              </w:rPr>
            </w:pPr>
            <w:r w:rsidRPr="00A72EE3">
              <w:rPr>
                <w:rFonts w:eastAsia="Times New Roman" w:cs="Times New Roman"/>
                <w:color w:val="auto"/>
                <w:kern w:val="1"/>
                <w:sz w:val="24"/>
                <w:lang w:eastAsia="ar-SA" w:bidi="ar-SA"/>
              </w:rPr>
              <w:t>19.02.2025г</w:t>
            </w:r>
          </w:p>
          <w:p w14:paraId="064B6FBC" w14:textId="0D39578B" w:rsidR="002A6D32" w:rsidRPr="00A72EE3" w:rsidRDefault="002A6D32" w:rsidP="002A6D32">
            <w:pPr>
              <w:widowControl/>
              <w:autoSpaceDE w:val="0"/>
              <w:spacing w:line="240" w:lineRule="auto"/>
              <w:ind w:firstLine="0"/>
              <w:rPr>
                <w:rFonts w:eastAsia="Times New Roman" w:cs="Times New Roman"/>
                <w:color w:val="auto"/>
                <w:kern w:val="1"/>
                <w:sz w:val="24"/>
                <w:lang w:eastAsia="ar-SA" w:bidi="ar-SA"/>
              </w:rPr>
            </w:pPr>
            <w:r w:rsidRPr="00A72EE3">
              <w:rPr>
                <w:rFonts w:eastAsia="Times New Roman" w:cs="Times New Roman"/>
                <w:color w:val="auto"/>
                <w:kern w:val="1"/>
                <w:sz w:val="24"/>
                <w:lang w:eastAsia="ar-SA" w:bidi="ar-SA"/>
              </w:rPr>
              <w:t>36 часов</w:t>
            </w:r>
          </w:p>
        </w:tc>
      </w:tr>
      <w:tr w:rsidR="002A6D32" w14:paraId="00AC6472" w14:textId="77777777" w:rsidTr="00ED64AC">
        <w:tc>
          <w:tcPr>
            <w:tcW w:w="567" w:type="dxa"/>
            <w:vMerge/>
          </w:tcPr>
          <w:p w14:paraId="24B18C9A" w14:textId="77777777" w:rsidR="002A6D32" w:rsidRDefault="002A6D32" w:rsidP="002A6D32">
            <w:pPr>
              <w:widowControl/>
              <w:autoSpaceDE w:val="0"/>
              <w:ind w:firstLine="0"/>
              <w:rPr>
                <w:rFonts w:eastAsia="Times New Roman" w:cs="Times New Roman"/>
                <w:color w:val="auto"/>
                <w:kern w:val="1"/>
                <w:sz w:val="24"/>
                <w:lang w:eastAsia="ar-SA" w:bidi="ar-SA"/>
              </w:rPr>
            </w:pPr>
          </w:p>
        </w:tc>
        <w:tc>
          <w:tcPr>
            <w:tcW w:w="1880" w:type="dxa"/>
            <w:vMerge/>
          </w:tcPr>
          <w:p w14:paraId="4A6BC4D7" w14:textId="77777777" w:rsidR="002A6D32" w:rsidRDefault="002A6D32" w:rsidP="002A6D32">
            <w:pPr>
              <w:widowControl/>
              <w:autoSpaceDE w:val="0"/>
              <w:ind w:firstLine="0"/>
              <w:rPr>
                <w:rFonts w:eastAsia="Times New Roman" w:cs="Times New Roman"/>
                <w:color w:val="auto"/>
                <w:kern w:val="1"/>
                <w:sz w:val="24"/>
                <w:lang w:eastAsia="ar-SA" w:bidi="ar-SA"/>
              </w:rPr>
            </w:pPr>
          </w:p>
        </w:tc>
        <w:tc>
          <w:tcPr>
            <w:tcW w:w="2849" w:type="dxa"/>
          </w:tcPr>
          <w:p w14:paraId="236B3E3B" w14:textId="15B2764E" w:rsidR="002A6D32" w:rsidRPr="00A72EE3" w:rsidRDefault="002A6D32" w:rsidP="002A6D32">
            <w:pPr>
              <w:widowControl/>
              <w:autoSpaceDE w:val="0"/>
              <w:spacing w:line="240" w:lineRule="auto"/>
              <w:ind w:firstLine="0"/>
              <w:rPr>
                <w:rFonts w:eastAsia="Times New Roman" w:cs="Times New Roman"/>
                <w:color w:val="auto"/>
                <w:kern w:val="1"/>
                <w:sz w:val="24"/>
                <w:lang w:eastAsia="ar-SA" w:bidi="ar-SA"/>
              </w:rPr>
            </w:pPr>
            <w:r>
              <w:rPr>
                <w:rFonts w:eastAsia="Times New Roman" w:cs="Times New Roman"/>
                <w:color w:val="auto"/>
                <w:kern w:val="1"/>
                <w:sz w:val="24"/>
                <w:lang w:eastAsia="ar-SA" w:bidi="ar-SA"/>
              </w:rPr>
              <w:t>«Организация работы с инвалидами и лицами с ОВЗ в условиях СПО»</w:t>
            </w:r>
          </w:p>
        </w:tc>
        <w:tc>
          <w:tcPr>
            <w:tcW w:w="2775" w:type="dxa"/>
          </w:tcPr>
          <w:p w14:paraId="643F13E8" w14:textId="7A7147A7" w:rsidR="002A6D32" w:rsidRDefault="002A6D32" w:rsidP="002A6D32">
            <w:pPr>
              <w:widowControl/>
              <w:autoSpaceDE w:val="0"/>
              <w:spacing w:line="240" w:lineRule="auto"/>
              <w:ind w:firstLine="0"/>
              <w:rPr>
                <w:rFonts w:eastAsia="Times New Roman" w:cs="Times New Roman"/>
                <w:color w:val="auto"/>
                <w:kern w:val="1"/>
                <w:sz w:val="24"/>
                <w:lang w:eastAsia="ar-SA" w:bidi="ar-SA"/>
              </w:rPr>
            </w:pPr>
            <w:r>
              <w:rPr>
                <w:rFonts w:eastAsia="Times New Roman" w:cs="Times New Roman"/>
                <w:color w:val="auto"/>
                <w:kern w:val="1"/>
                <w:sz w:val="24"/>
                <w:lang w:eastAsia="ar-SA" w:bidi="ar-SA"/>
              </w:rPr>
              <w:t xml:space="preserve">БПОУ ОО «ОБМК» </w:t>
            </w:r>
          </w:p>
        </w:tc>
        <w:tc>
          <w:tcPr>
            <w:tcW w:w="1500" w:type="dxa"/>
          </w:tcPr>
          <w:p w14:paraId="66D6D025" w14:textId="77777777" w:rsidR="002A6D32" w:rsidRDefault="002A6D32" w:rsidP="002A6D32">
            <w:pPr>
              <w:widowControl/>
              <w:autoSpaceDE w:val="0"/>
              <w:spacing w:line="240" w:lineRule="auto"/>
              <w:ind w:firstLine="0"/>
              <w:rPr>
                <w:rFonts w:eastAsia="Times New Roman" w:cs="Times New Roman"/>
                <w:color w:val="auto"/>
                <w:kern w:val="1"/>
                <w:sz w:val="24"/>
                <w:lang w:eastAsia="ar-SA" w:bidi="ar-SA"/>
              </w:rPr>
            </w:pPr>
            <w:r>
              <w:rPr>
                <w:rFonts w:eastAsia="Times New Roman" w:cs="Times New Roman"/>
                <w:color w:val="auto"/>
                <w:kern w:val="1"/>
                <w:sz w:val="24"/>
                <w:lang w:eastAsia="ar-SA" w:bidi="ar-SA"/>
              </w:rPr>
              <w:t>11.12.2025г.</w:t>
            </w:r>
          </w:p>
          <w:p w14:paraId="62EB8724" w14:textId="59FC0CA8" w:rsidR="002A6D32" w:rsidRPr="00A72EE3" w:rsidRDefault="002A6D32" w:rsidP="002A6D32">
            <w:pPr>
              <w:widowControl/>
              <w:autoSpaceDE w:val="0"/>
              <w:spacing w:line="240" w:lineRule="auto"/>
              <w:ind w:firstLine="0"/>
              <w:rPr>
                <w:rFonts w:eastAsia="Times New Roman" w:cs="Times New Roman"/>
                <w:color w:val="auto"/>
                <w:kern w:val="1"/>
                <w:sz w:val="24"/>
                <w:lang w:eastAsia="ar-SA" w:bidi="ar-SA"/>
              </w:rPr>
            </w:pPr>
            <w:r>
              <w:rPr>
                <w:rFonts w:eastAsia="Times New Roman" w:cs="Times New Roman"/>
                <w:color w:val="auto"/>
                <w:kern w:val="1"/>
                <w:sz w:val="24"/>
                <w:lang w:eastAsia="ar-SA" w:bidi="ar-SA"/>
              </w:rPr>
              <w:t>36 часов</w:t>
            </w:r>
          </w:p>
        </w:tc>
      </w:tr>
      <w:tr w:rsidR="002A6D32" w14:paraId="39A762E3" w14:textId="77777777" w:rsidTr="00ED64AC">
        <w:tc>
          <w:tcPr>
            <w:tcW w:w="567" w:type="dxa"/>
            <w:vMerge w:val="restart"/>
          </w:tcPr>
          <w:p w14:paraId="273710ED" w14:textId="0B707976" w:rsidR="002A6D32" w:rsidRPr="009B0B41" w:rsidRDefault="002A6D32" w:rsidP="002A6D32">
            <w:pPr>
              <w:widowControl/>
              <w:autoSpaceDE w:val="0"/>
              <w:ind w:firstLine="0"/>
              <w:rPr>
                <w:rFonts w:eastAsia="Times New Roman" w:cs="Times New Roman"/>
                <w:color w:val="auto"/>
                <w:kern w:val="1"/>
                <w:sz w:val="24"/>
                <w:lang w:eastAsia="ar-SA" w:bidi="ar-SA"/>
              </w:rPr>
            </w:pPr>
            <w:r>
              <w:rPr>
                <w:rFonts w:eastAsia="Times New Roman" w:cs="Times New Roman"/>
                <w:color w:val="auto"/>
                <w:kern w:val="1"/>
                <w:sz w:val="24"/>
                <w:lang w:eastAsia="ar-SA" w:bidi="ar-SA"/>
              </w:rPr>
              <w:t>3</w:t>
            </w:r>
          </w:p>
        </w:tc>
        <w:tc>
          <w:tcPr>
            <w:tcW w:w="1880" w:type="dxa"/>
            <w:vMerge w:val="restart"/>
          </w:tcPr>
          <w:p w14:paraId="06911E5B" w14:textId="4B3DD890" w:rsidR="002A6D32" w:rsidRPr="009B0B41" w:rsidRDefault="002A6D32" w:rsidP="002A6D32">
            <w:pPr>
              <w:widowControl/>
              <w:autoSpaceDE w:val="0"/>
              <w:ind w:firstLine="0"/>
              <w:rPr>
                <w:rFonts w:eastAsia="Times New Roman" w:cs="Times New Roman"/>
                <w:color w:val="auto"/>
                <w:kern w:val="1"/>
                <w:sz w:val="24"/>
                <w:lang w:eastAsia="ar-SA" w:bidi="ar-SA"/>
              </w:rPr>
            </w:pPr>
            <w:proofErr w:type="spellStart"/>
            <w:r>
              <w:rPr>
                <w:rFonts w:eastAsia="Times New Roman" w:cs="Times New Roman"/>
                <w:color w:val="auto"/>
                <w:kern w:val="1"/>
                <w:sz w:val="24"/>
                <w:lang w:eastAsia="ar-SA" w:bidi="ar-SA"/>
              </w:rPr>
              <w:t>Мискарян</w:t>
            </w:r>
            <w:proofErr w:type="spellEnd"/>
            <w:r>
              <w:rPr>
                <w:rFonts w:eastAsia="Times New Roman" w:cs="Times New Roman"/>
                <w:color w:val="auto"/>
                <w:kern w:val="1"/>
                <w:sz w:val="24"/>
                <w:lang w:eastAsia="ar-SA" w:bidi="ar-SA"/>
              </w:rPr>
              <w:t xml:space="preserve"> Л.О.</w:t>
            </w:r>
          </w:p>
        </w:tc>
        <w:tc>
          <w:tcPr>
            <w:tcW w:w="2849" w:type="dxa"/>
          </w:tcPr>
          <w:p w14:paraId="08463CC3" w14:textId="4859700B" w:rsidR="002A6D32" w:rsidRPr="00A72EE3" w:rsidRDefault="002A6D32" w:rsidP="002A6D32">
            <w:pPr>
              <w:widowControl/>
              <w:autoSpaceDE w:val="0"/>
              <w:spacing w:line="240" w:lineRule="auto"/>
              <w:ind w:firstLine="0"/>
              <w:rPr>
                <w:rFonts w:eastAsia="Times New Roman" w:cs="Times New Roman"/>
                <w:color w:val="auto"/>
                <w:kern w:val="1"/>
                <w:sz w:val="24"/>
                <w:lang w:eastAsia="ar-SA" w:bidi="ar-SA"/>
              </w:rPr>
            </w:pPr>
            <w:r w:rsidRPr="00A72EE3">
              <w:rPr>
                <w:rFonts w:eastAsia="Calibri" w:cs="Times New Roman"/>
                <w:bCs/>
                <w:sz w:val="24"/>
              </w:rPr>
              <w:t>«</w:t>
            </w:r>
            <w:hyperlink r:id="rId17" w:tgtFrame="_blank" w:history="1">
              <w:r w:rsidRPr="00A72EE3">
                <w:rPr>
                  <w:rFonts w:eastAsia="Times New Roman" w:cs="Times New Roman"/>
                  <w:bCs/>
                  <w:kern w:val="36"/>
                  <w:sz w:val="24"/>
                  <w:lang w:eastAsia="ru-RU"/>
                </w:rPr>
                <w:t xml:space="preserve">Инъекции: </w:t>
              </w:r>
              <w:r w:rsidRPr="00A72EE3">
                <w:rPr>
                  <w:rFonts w:eastAsia="Times New Roman" w:cs="Times New Roman"/>
                  <w:bCs/>
                  <w:kern w:val="36"/>
                  <w:sz w:val="24"/>
                  <w:lang w:eastAsia="ru-RU"/>
                </w:rPr>
                <w:lastRenderedPageBreak/>
                <w:t>внутрикожные, внутримышечные, внутривенные</w:t>
              </w:r>
              <w:r w:rsidRPr="00A72EE3">
                <w:rPr>
                  <w:rFonts w:eastAsia="Calibri" w:cs="Times New Roman"/>
                  <w:bCs/>
                  <w:sz w:val="24"/>
                  <w:shd w:val="clear" w:color="auto" w:fill="FEFEFE"/>
                </w:rPr>
                <w:t>» (2025 г.)</w:t>
              </w:r>
            </w:hyperlink>
          </w:p>
        </w:tc>
        <w:tc>
          <w:tcPr>
            <w:tcW w:w="2775" w:type="dxa"/>
          </w:tcPr>
          <w:p w14:paraId="0995C50F" w14:textId="4A16F426" w:rsidR="002A6D32" w:rsidRPr="00A72EE3" w:rsidRDefault="002A6D32" w:rsidP="002A6D32">
            <w:pPr>
              <w:shd w:val="clear" w:color="auto" w:fill="FFFFFF"/>
              <w:spacing w:line="240" w:lineRule="auto"/>
              <w:ind w:firstLine="0"/>
              <w:rPr>
                <w:rFonts w:eastAsia="Times New Roman" w:cs="Times New Roman"/>
                <w:color w:val="auto"/>
                <w:kern w:val="1"/>
                <w:sz w:val="24"/>
                <w:lang w:eastAsia="ar-SA" w:bidi="ar-SA"/>
              </w:rPr>
            </w:pPr>
            <w:r>
              <w:rPr>
                <w:rFonts w:eastAsia="Calibri" w:cs="Times New Roman"/>
                <w:bCs/>
                <w:sz w:val="24"/>
                <w:shd w:val="clear" w:color="auto" w:fill="FFFFFF"/>
              </w:rPr>
              <w:lastRenderedPageBreak/>
              <w:t>ООО</w:t>
            </w:r>
            <w:r w:rsidRPr="00A72EE3">
              <w:rPr>
                <w:rFonts w:eastAsia="Calibri" w:cs="Times New Roman"/>
                <w:bCs/>
                <w:sz w:val="24"/>
                <w:shd w:val="clear" w:color="auto" w:fill="FFFFFF"/>
              </w:rPr>
              <w:t xml:space="preserve"> «</w:t>
            </w:r>
            <w:r w:rsidRPr="00A72EE3">
              <w:rPr>
                <w:rFonts w:eastAsia="Times New Roman" w:cs="Times New Roman"/>
                <w:bCs/>
                <w:sz w:val="24"/>
                <w:lang w:eastAsia="ru-RU"/>
              </w:rPr>
              <w:t>Квалификация</w:t>
            </w:r>
            <w:r w:rsidRPr="00A72EE3">
              <w:rPr>
                <w:rFonts w:eastAsia="Calibri" w:cs="Times New Roman"/>
                <w:bCs/>
                <w:sz w:val="24"/>
                <w:shd w:val="clear" w:color="auto" w:fill="FFFFFF"/>
              </w:rPr>
              <w:t xml:space="preserve">», </w:t>
            </w:r>
            <w:r w:rsidRPr="00A72EE3">
              <w:rPr>
                <w:rFonts w:eastAsia="Calibri" w:cs="Times New Roman"/>
                <w:bCs/>
                <w:sz w:val="24"/>
                <w:shd w:val="clear" w:color="auto" w:fill="FFFFFF"/>
              </w:rPr>
              <w:lastRenderedPageBreak/>
              <w:t xml:space="preserve">г. Красноярск </w:t>
            </w:r>
          </w:p>
        </w:tc>
        <w:tc>
          <w:tcPr>
            <w:tcW w:w="1500" w:type="dxa"/>
          </w:tcPr>
          <w:p w14:paraId="1FC0888F" w14:textId="73F8EEFE" w:rsidR="002A6D32" w:rsidRPr="00A72EE3" w:rsidRDefault="002A6D32" w:rsidP="002A6D32">
            <w:pPr>
              <w:widowControl/>
              <w:autoSpaceDE w:val="0"/>
              <w:spacing w:line="240" w:lineRule="auto"/>
              <w:ind w:firstLine="0"/>
              <w:rPr>
                <w:rFonts w:eastAsia="Times New Roman" w:cs="Times New Roman"/>
                <w:color w:val="auto"/>
                <w:kern w:val="1"/>
                <w:sz w:val="24"/>
                <w:lang w:eastAsia="ar-SA" w:bidi="ar-SA"/>
              </w:rPr>
            </w:pPr>
            <w:r>
              <w:rPr>
                <w:rFonts w:eastAsia="Times New Roman" w:cs="Times New Roman"/>
                <w:color w:val="auto"/>
                <w:kern w:val="1"/>
                <w:sz w:val="24"/>
                <w:lang w:eastAsia="ar-SA" w:bidi="ar-SA"/>
              </w:rPr>
              <w:lastRenderedPageBreak/>
              <w:t>12</w:t>
            </w:r>
            <w:r w:rsidRPr="00A72EE3">
              <w:rPr>
                <w:rFonts w:eastAsia="Times New Roman" w:cs="Times New Roman"/>
                <w:color w:val="auto"/>
                <w:kern w:val="1"/>
                <w:sz w:val="24"/>
                <w:lang w:eastAsia="ar-SA" w:bidi="ar-SA"/>
              </w:rPr>
              <w:t>.12.202</w:t>
            </w:r>
            <w:r>
              <w:rPr>
                <w:rFonts w:eastAsia="Times New Roman" w:cs="Times New Roman"/>
                <w:color w:val="auto"/>
                <w:kern w:val="1"/>
                <w:sz w:val="24"/>
                <w:lang w:eastAsia="ar-SA" w:bidi="ar-SA"/>
              </w:rPr>
              <w:t>5</w:t>
            </w:r>
            <w:r w:rsidRPr="00A72EE3">
              <w:rPr>
                <w:rFonts w:eastAsia="Times New Roman" w:cs="Times New Roman"/>
                <w:color w:val="auto"/>
                <w:kern w:val="1"/>
                <w:sz w:val="24"/>
                <w:lang w:eastAsia="ar-SA" w:bidi="ar-SA"/>
              </w:rPr>
              <w:t>г.</w:t>
            </w:r>
          </w:p>
          <w:p w14:paraId="51B5771D" w14:textId="24104E5C" w:rsidR="002A6D32" w:rsidRPr="00A72EE3" w:rsidRDefault="002A6D32" w:rsidP="002A6D32">
            <w:pPr>
              <w:widowControl/>
              <w:autoSpaceDE w:val="0"/>
              <w:spacing w:line="240" w:lineRule="auto"/>
              <w:ind w:firstLine="0"/>
              <w:rPr>
                <w:rFonts w:eastAsia="Times New Roman" w:cs="Times New Roman"/>
                <w:color w:val="auto"/>
                <w:kern w:val="1"/>
                <w:sz w:val="24"/>
                <w:lang w:eastAsia="ar-SA" w:bidi="ar-SA"/>
              </w:rPr>
            </w:pPr>
            <w:r w:rsidRPr="00A72EE3">
              <w:rPr>
                <w:rFonts w:eastAsia="Times New Roman" w:cs="Times New Roman"/>
                <w:color w:val="auto"/>
                <w:kern w:val="1"/>
                <w:sz w:val="24"/>
                <w:lang w:eastAsia="ar-SA" w:bidi="ar-SA"/>
              </w:rPr>
              <w:lastRenderedPageBreak/>
              <w:t>36 часов</w:t>
            </w:r>
          </w:p>
        </w:tc>
      </w:tr>
      <w:tr w:rsidR="002A6D32" w14:paraId="2D9BD5D7" w14:textId="77777777" w:rsidTr="00ED64AC">
        <w:tc>
          <w:tcPr>
            <w:tcW w:w="567" w:type="dxa"/>
            <w:vMerge/>
          </w:tcPr>
          <w:p w14:paraId="25768444" w14:textId="77777777" w:rsidR="002A6D32" w:rsidRDefault="002A6D32" w:rsidP="002A6D32">
            <w:pPr>
              <w:widowControl/>
              <w:autoSpaceDE w:val="0"/>
              <w:ind w:firstLine="0"/>
              <w:rPr>
                <w:rFonts w:eastAsia="Times New Roman" w:cs="Times New Roman"/>
                <w:color w:val="auto"/>
                <w:kern w:val="1"/>
                <w:sz w:val="24"/>
                <w:lang w:eastAsia="ar-SA" w:bidi="ar-SA"/>
              </w:rPr>
            </w:pPr>
          </w:p>
        </w:tc>
        <w:tc>
          <w:tcPr>
            <w:tcW w:w="1880" w:type="dxa"/>
            <w:vMerge/>
          </w:tcPr>
          <w:p w14:paraId="4EBCF4BA" w14:textId="77777777" w:rsidR="002A6D32" w:rsidRDefault="002A6D32" w:rsidP="002A6D32">
            <w:pPr>
              <w:widowControl/>
              <w:autoSpaceDE w:val="0"/>
              <w:ind w:firstLine="0"/>
              <w:rPr>
                <w:rFonts w:eastAsia="Times New Roman" w:cs="Times New Roman"/>
                <w:color w:val="auto"/>
                <w:kern w:val="1"/>
                <w:sz w:val="24"/>
                <w:lang w:eastAsia="ar-SA" w:bidi="ar-SA"/>
              </w:rPr>
            </w:pPr>
          </w:p>
        </w:tc>
        <w:tc>
          <w:tcPr>
            <w:tcW w:w="2849" w:type="dxa"/>
          </w:tcPr>
          <w:p w14:paraId="42055D1C" w14:textId="136ABAA9" w:rsidR="002A6D32" w:rsidRPr="00A72EE3" w:rsidRDefault="002A6D32" w:rsidP="002A6D32">
            <w:pPr>
              <w:widowControl/>
              <w:autoSpaceDE w:val="0"/>
              <w:spacing w:line="240" w:lineRule="auto"/>
              <w:ind w:firstLine="0"/>
              <w:rPr>
                <w:rFonts w:eastAsia="Times New Roman" w:cs="Times New Roman"/>
                <w:color w:val="auto"/>
                <w:kern w:val="1"/>
                <w:sz w:val="24"/>
                <w:lang w:eastAsia="ar-SA" w:bidi="ar-SA"/>
              </w:rPr>
            </w:pPr>
            <w:r w:rsidRPr="00A72EE3">
              <w:rPr>
                <w:sz w:val="24"/>
              </w:rPr>
              <w:t>«Инновационные педагогические технологии в рамках реализации ФГОС СПО по дисциплине «Латинский язык»</w:t>
            </w:r>
          </w:p>
        </w:tc>
        <w:tc>
          <w:tcPr>
            <w:tcW w:w="2775" w:type="dxa"/>
          </w:tcPr>
          <w:p w14:paraId="71B17F95" w14:textId="608A827B" w:rsidR="002A6D32" w:rsidRPr="00A72EE3" w:rsidRDefault="002A6D32" w:rsidP="002A6D32">
            <w:pPr>
              <w:shd w:val="clear" w:color="auto" w:fill="FFFFFF"/>
              <w:spacing w:line="240" w:lineRule="auto"/>
              <w:ind w:firstLine="0"/>
              <w:rPr>
                <w:sz w:val="24"/>
              </w:rPr>
            </w:pPr>
            <w:r>
              <w:rPr>
                <w:sz w:val="24"/>
              </w:rPr>
              <w:t>ООО</w:t>
            </w:r>
            <w:r w:rsidRPr="00A72EE3">
              <w:rPr>
                <w:sz w:val="24"/>
              </w:rPr>
              <w:t xml:space="preserve"> «Международная академия современного обучения «Велес» (г. Таганрог)</w:t>
            </w:r>
          </w:p>
          <w:p w14:paraId="62D1D755" w14:textId="77777777" w:rsidR="002A6D32" w:rsidRPr="00A72EE3" w:rsidRDefault="002A6D32" w:rsidP="002A6D32">
            <w:pPr>
              <w:shd w:val="clear" w:color="auto" w:fill="FFFFFF"/>
              <w:spacing w:line="240" w:lineRule="auto"/>
              <w:ind w:firstLine="0"/>
              <w:rPr>
                <w:rFonts w:eastAsia="Calibri" w:cs="Times New Roman"/>
                <w:bCs/>
                <w:sz w:val="24"/>
                <w:shd w:val="clear" w:color="auto" w:fill="FFFFFF"/>
              </w:rPr>
            </w:pPr>
          </w:p>
        </w:tc>
        <w:tc>
          <w:tcPr>
            <w:tcW w:w="1500" w:type="dxa"/>
          </w:tcPr>
          <w:p w14:paraId="0EE2BEF8" w14:textId="77777777" w:rsidR="002A6D32" w:rsidRDefault="002A6D32" w:rsidP="002A6D32">
            <w:pPr>
              <w:widowControl/>
              <w:autoSpaceDE w:val="0"/>
              <w:spacing w:line="240" w:lineRule="auto"/>
              <w:ind w:firstLine="0"/>
              <w:rPr>
                <w:rFonts w:eastAsia="Times New Roman" w:cs="Times New Roman"/>
                <w:color w:val="auto"/>
                <w:kern w:val="1"/>
                <w:sz w:val="24"/>
                <w:lang w:eastAsia="ar-SA" w:bidi="ar-SA"/>
              </w:rPr>
            </w:pPr>
            <w:r>
              <w:rPr>
                <w:rFonts w:eastAsia="Times New Roman" w:cs="Times New Roman"/>
                <w:color w:val="auto"/>
                <w:kern w:val="1"/>
                <w:sz w:val="24"/>
                <w:lang w:eastAsia="ar-SA" w:bidi="ar-SA"/>
              </w:rPr>
              <w:t>30.10.2025г.</w:t>
            </w:r>
          </w:p>
          <w:p w14:paraId="273EC1C1" w14:textId="4A4F28C5" w:rsidR="002A6D32" w:rsidRPr="00A72EE3" w:rsidRDefault="002A6D32" w:rsidP="002A6D32">
            <w:pPr>
              <w:widowControl/>
              <w:autoSpaceDE w:val="0"/>
              <w:spacing w:line="240" w:lineRule="auto"/>
              <w:ind w:firstLine="0"/>
              <w:rPr>
                <w:rFonts w:eastAsia="Times New Roman" w:cs="Times New Roman"/>
                <w:color w:val="auto"/>
                <w:kern w:val="1"/>
                <w:sz w:val="24"/>
                <w:lang w:eastAsia="ar-SA" w:bidi="ar-SA"/>
              </w:rPr>
            </w:pPr>
            <w:r>
              <w:rPr>
                <w:rFonts w:eastAsia="Times New Roman" w:cs="Times New Roman"/>
                <w:color w:val="auto"/>
                <w:kern w:val="1"/>
                <w:sz w:val="24"/>
                <w:lang w:eastAsia="ar-SA" w:bidi="ar-SA"/>
              </w:rPr>
              <w:t>108 часов</w:t>
            </w:r>
          </w:p>
        </w:tc>
      </w:tr>
      <w:tr w:rsidR="002A6D32" w14:paraId="4E8A49CF" w14:textId="77777777" w:rsidTr="00ED64AC">
        <w:tc>
          <w:tcPr>
            <w:tcW w:w="567" w:type="dxa"/>
            <w:vMerge/>
          </w:tcPr>
          <w:p w14:paraId="5991A0FF" w14:textId="77777777" w:rsidR="002A6D32" w:rsidRPr="009B0B41" w:rsidRDefault="002A6D32" w:rsidP="002A6D32">
            <w:pPr>
              <w:widowControl/>
              <w:autoSpaceDE w:val="0"/>
              <w:ind w:firstLine="0"/>
              <w:rPr>
                <w:rFonts w:eastAsia="Times New Roman" w:cs="Times New Roman"/>
                <w:color w:val="auto"/>
                <w:kern w:val="1"/>
                <w:sz w:val="24"/>
                <w:lang w:eastAsia="ar-SA" w:bidi="ar-SA"/>
              </w:rPr>
            </w:pPr>
          </w:p>
        </w:tc>
        <w:tc>
          <w:tcPr>
            <w:tcW w:w="1880" w:type="dxa"/>
            <w:vMerge/>
          </w:tcPr>
          <w:p w14:paraId="42DA350C" w14:textId="77777777" w:rsidR="002A6D32" w:rsidRPr="009B0B41" w:rsidRDefault="002A6D32" w:rsidP="002A6D32">
            <w:pPr>
              <w:widowControl/>
              <w:autoSpaceDE w:val="0"/>
              <w:ind w:firstLine="0"/>
              <w:rPr>
                <w:rFonts w:eastAsia="Times New Roman" w:cs="Times New Roman"/>
                <w:color w:val="auto"/>
                <w:kern w:val="1"/>
                <w:sz w:val="24"/>
                <w:lang w:eastAsia="ar-SA" w:bidi="ar-SA"/>
              </w:rPr>
            </w:pPr>
          </w:p>
        </w:tc>
        <w:tc>
          <w:tcPr>
            <w:tcW w:w="2849" w:type="dxa"/>
          </w:tcPr>
          <w:p w14:paraId="4831E21A" w14:textId="7C6D8C56" w:rsidR="002A6D32" w:rsidRPr="00A72EE3" w:rsidRDefault="002A6D32" w:rsidP="002A6D32">
            <w:pPr>
              <w:widowControl/>
              <w:autoSpaceDE w:val="0"/>
              <w:spacing w:line="240" w:lineRule="auto"/>
              <w:ind w:firstLine="0"/>
              <w:rPr>
                <w:rFonts w:eastAsia="Times New Roman" w:cs="Times New Roman"/>
                <w:color w:val="auto"/>
                <w:kern w:val="1"/>
                <w:sz w:val="24"/>
                <w:lang w:eastAsia="ar-SA" w:bidi="ar-SA"/>
              </w:rPr>
            </w:pPr>
            <w:r>
              <w:rPr>
                <w:rFonts w:eastAsia="Times New Roman" w:cs="Times New Roman"/>
                <w:color w:val="auto"/>
                <w:kern w:val="1"/>
                <w:sz w:val="24"/>
                <w:lang w:eastAsia="ar-SA" w:bidi="ar-SA"/>
              </w:rPr>
              <w:t>«Организация работы с инвалидами и лицами с ОВЗ в условиях СПО»</w:t>
            </w:r>
          </w:p>
        </w:tc>
        <w:tc>
          <w:tcPr>
            <w:tcW w:w="2775" w:type="dxa"/>
          </w:tcPr>
          <w:p w14:paraId="3CBBE9FE" w14:textId="11ADAE5D" w:rsidR="002A6D32" w:rsidRPr="00A72EE3" w:rsidRDefault="002A6D32" w:rsidP="002A6D32">
            <w:pPr>
              <w:widowControl/>
              <w:autoSpaceDE w:val="0"/>
              <w:spacing w:line="240" w:lineRule="auto"/>
              <w:ind w:firstLine="0"/>
              <w:rPr>
                <w:rFonts w:eastAsia="Times New Roman" w:cs="Times New Roman"/>
                <w:color w:val="auto"/>
                <w:kern w:val="1"/>
                <w:sz w:val="24"/>
                <w:lang w:eastAsia="ar-SA" w:bidi="ar-SA"/>
              </w:rPr>
            </w:pPr>
            <w:r>
              <w:rPr>
                <w:rFonts w:eastAsia="Times New Roman" w:cs="Times New Roman"/>
                <w:color w:val="auto"/>
                <w:kern w:val="1"/>
                <w:sz w:val="24"/>
                <w:lang w:eastAsia="ar-SA" w:bidi="ar-SA"/>
              </w:rPr>
              <w:t xml:space="preserve">БПОУ ОО «ОБМК» </w:t>
            </w:r>
          </w:p>
        </w:tc>
        <w:tc>
          <w:tcPr>
            <w:tcW w:w="1500" w:type="dxa"/>
          </w:tcPr>
          <w:p w14:paraId="4F06E7A6" w14:textId="77777777" w:rsidR="002A6D32" w:rsidRDefault="002A6D32" w:rsidP="002A6D32">
            <w:pPr>
              <w:widowControl/>
              <w:autoSpaceDE w:val="0"/>
              <w:spacing w:line="240" w:lineRule="auto"/>
              <w:ind w:firstLine="0"/>
              <w:rPr>
                <w:rFonts w:eastAsia="Times New Roman" w:cs="Times New Roman"/>
                <w:color w:val="auto"/>
                <w:kern w:val="1"/>
                <w:sz w:val="24"/>
                <w:lang w:eastAsia="ar-SA" w:bidi="ar-SA"/>
              </w:rPr>
            </w:pPr>
            <w:r>
              <w:rPr>
                <w:rFonts w:eastAsia="Times New Roman" w:cs="Times New Roman"/>
                <w:color w:val="auto"/>
                <w:kern w:val="1"/>
                <w:sz w:val="24"/>
                <w:lang w:eastAsia="ar-SA" w:bidi="ar-SA"/>
              </w:rPr>
              <w:t>11.12.2025г.</w:t>
            </w:r>
          </w:p>
          <w:p w14:paraId="100C9A5B" w14:textId="56F1982E" w:rsidR="002A6D32" w:rsidRPr="00A72EE3" w:rsidRDefault="002A6D32" w:rsidP="002A6D32">
            <w:pPr>
              <w:widowControl/>
              <w:autoSpaceDE w:val="0"/>
              <w:spacing w:line="240" w:lineRule="auto"/>
              <w:ind w:firstLine="0"/>
              <w:rPr>
                <w:rFonts w:eastAsia="Times New Roman" w:cs="Times New Roman"/>
                <w:color w:val="auto"/>
                <w:kern w:val="1"/>
                <w:sz w:val="24"/>
                <w:lang w:eastAsia="ar-SA" w:bidi="ar-SA"/>
              </w:rPr>
            </w:pPr>
            <w:r>
              <w:rPr>
                <w:rFonts w:eastAsia="Times New Roman" w:cs="Times New Roman"/>
                <w:color w:val="auto"/>
                <w:kern w:val="1"/>
                <w:sz w:val="24"/>
                <w:lang w:eastAsia="ar-SA" w:bidi="ar-SA"/>
              </w:rPr>
              <w:t>36 часов</w:t>
            </w:r>
          </w:p>
        </w:tc>
      </w:tr>
      <w:tr w:rsidR="002A6D32" w14:paraId="6551FCD3" w14:textId="77777777" w:rsidTr="00ED64AC">
        <w:tc>
          <w:tcPr>
            <w:tcW w:w="567" w:type="dxa"/>
            <w:vMerge w:val="restart"/>
          </w:tcPr>
          <w:p w14:paraId="47A6CA74" w14:textId="72D10FA5" w:rsidR="002A6D32" w:rsidRPr="009B0B41" w:rsidRDefault="002A6D32" w:rsidP="002A6D32">
            <w:pPr>
              <w:widowControl/>
              <w:autoSpaceDE w:val="0"/>
              <w:ind w:firstLine="0"/>
              <w:rPr>
                <w:rFonts w:eastAsia="Times New Roman" w:cs="Times New Roman"/>
                <w:color w:val="auto"/>
                <w:kern w:val="1"/>
                <w:sz w:val="24"/>
                <w:lang w:eastAsia="ar-SA" w:bidi="ar-SA"/>
              </w:rPr>
            </w:pPr>
            <w:r>
              <w:rPr>
                <w:rFonts w:eastAsia="Times New Roman" w:cs="Times New Roman"/>
                <w:color w:val="auto"/>
                <w:kern w:val="1"/>
                <w:sz w:val="24"/>
                <w:lang w:eastAsia="ar-SA" w:bidi="ar-SA"/>
              </w:rPr>
              <w:t>4</w:t>
            </w:r>
          </w:p>
        </w:tc>
        <w:tc>
          <w:tcPr>
            <w:tcW w:w="1880" w:type="dxa"/>
            <w:vMerge w:val="restart"/>
          </w:tcPr>
          <w:p w14:paraId="64B1A4B9" w14:textId="5ADC1D42" w:rsidR="002A6D32" w:rsidRPr="009B0B41" w:rsidRDefault="002A6D32" w:rsidP="002A6D32">
            <w:pPr>
              <w:widowControl/>
              <w:autoSpaceDE w:val="0"/>
              <w:ind w:firstLine="0"/>
              <w:rPr>
                <w:rFonts w:eastAsia="Times New Roman" w:cs="Times New Roman"/>
                <w:color w:val="auto"/>
                <w:kern w:val="1"/>
                <w:sz w:val="24"/>
                <w:lang w:eastAsia="ar-SA" w:bidi="ar-SA"/>
              </w:rPr>
            </w:pPr>
            <w:r>
              <w:rPr>
                <w:rFonts w:eastAsia="Times New Roman" w:cs="Times New Roman"/>
                <w:color w:val="auto"/>
                <w:kern w:val="1"/>
                <w:sz w:val="24"/>
                <w:lang w:eastAsia="ar-SA" w:bidi="ar-SA"/>
              </w:rPr>
              <w:t>Могилевцева Ю.И.</w:t>
            </w:r>
          </w:p>
        </w:tc>
        <w:tc>
          <w:tcPr>
            <w:tcW w:w="2849" w:type="dxa"/>
          </w:tcPr>
          <w:p w14:paraId="0E092C38" w14:textId="6BFACD4A" w:rsidR="002A6D32" w:rsidRPr="00A72EE3" w:rsidRDefault="002A6D32" w:rsidP="002A6D32">
            <w:pPr>
              <w:widowControl/>
              <w:autoSpaceDE w:val="0"/>
              <w:spacing w:line="240" w:lineRule="auto"/>
              <w:ind w:firstLine="0"/>
              <w:rPr>
                <w:rFonts w:eastAsia="Times New Roman" w:cs="Times New Roman"/>
                <w:color w:val="auto"/>
                <w:kern w:val="1"/>
                <w:sz w:val="24"/>
                <w:lang w:eastAsia="ar-SA" w:bidi="ar-SA"/>
              </w:rPr>
            </w:pPr>
            <w:r w:rsidRPr="00A72EE3">
              <w:rPr>
                <w:rFonts w:eastAsia="Times New Roman" w:cs="Times New Roman"/>
                <w:bCs/>
                <w:sz w:val="24"/>
                <w:lang w:eastAsia="ru-RU"/>
              </w:rPr>
              <w:t>«Оказание первой помощи в образовательной организации»</w:t>
            </w:r>
          </w:p>
        </w:tc>
        <w:tc>
          <w:tcPr>
            <w:tcW w:w="2775" w:type="dxa"/>
          </w:tcPr>
          <w:p w14:paraId="10F2201C" w14:textId="2E3BABBC" w:rsidR="002A6D32" w:rsidRPr="00F00923" w:rsidRDefault="002A6D32" w:rsidP="002A6D32">
            <w:pPr>
              <w:shd w:val="clear" w:color="auto" w:fill="FFFFFF"/>
              <w:spacing w:line="240" w:lineRule="auto"/>
              <w:ind w:firstLine="0"/>
              <w:rPr>
                <w:rFonts w:eastAsia="Times New Roman" w:cs="Times New Roman"/>
                <w:bCs/>
                <w:sz w:val="24"/>
                <w:lang w:eastAsia="ru-RU"/>
              </w:rPr>
            </w:pPr>
            <w:r>
              <w:rPr>
                <w:rFonts w:eastAsia="Times New Roman" w:cs="Times New Roman"/>
                <w:bCs/>
                <w:sz w:val="24"/>
                <w:lang w:eastAsia="ru-RU"/>
              </w:rPr>
              <w:t>ООО</w:t>
            </w:r>
            <w:r w:rsidRPr="00A72EE3">
              <w:rPr>
                <w:rFonts w:eastAsia="Times New Roman" w:cs="Times New Roman"/>
                <w:bCs/>
                <w:sz w:val="24"/>
                <w:lang w:eastAsia="ru-RU"/>
              </w:rPr>
              <w:t xml:space="preserve"> «Московский институт профессиональной подготовки и повышения квалификации педагогов» (г. Москва)</w:t>
            </w:r>
          </w:p>
        </w:tc>
        <w:tc>
          <w:tcPr>
            <w:tcW w:w="1500" w:type="dxa"/>
          </w:tcPr>
          <w:p w14:paraId="67237025" w14:textId="3634D2D3" w:rsidR="002A6D32" w:rsidRPr="00A72EE3" w:rsidRDefault="002A6D32" w:rsidP="002A6D32">
            <w:pPr>
              <w:widowControl/>
              <w:autoSpaceDE w:val="0"/>
              <w:spacing w:line="240" w:lineRule="auto"/>
              <w:ind w:firstLine="0"/>
              <w:rPr>
                <w:rFonts w:eastAsia="Times New Roman" w:cs="Times New Roman"/>
                <w:color w:val="auto"/>
                <w:kern w:val="1"/>
                <w:sz w:val="24"/>
                <w:lang w:eastAsia="ar-SA" w:bidi="ar-SA"/>
              </w:rPr>
            </w:pPr>
            <w:r w:rsidRPr="00A72EE3">
              <w:rPr>
                <w:rFonts w:eastAsia="Times New Roman" w:cs="Times New Roman"/>
                <w:color w:val="auto"/>
                <w:kern w:val="1"/>
                <w:sz w:val="24"/>
                <w:lang w:eastAsia="ar-SA" w:bidi="ar-SA"/>
              </w:rPr>
              <w:t>1</w:t>
            </w:r>
            <w:r>
              <w:rPr>
                <w:rFonts w:eastAsia="Times New Roman" w:cs="Times New Roman"/>
                <w:color w:val="auto"/>
                <w:kern w:val="1"/>
                <w:sz w:val="24"/>
                <w:lang w:eastAsia="ar-SA" w:bidi="ar-SA"/>
              </w:rPr>
              <w:t>2</w:t>
            </w:r>
            <w:r w:rsidRPr="00A72EE3">
              <w:rPr>
                <w:rFonts w:eastAsia="Times New Roman" w:cs="Times New Roman"/>
                <w:color w:val="auto"/>
                <w:kern w:val="1"/>
                <w:sz w:val="24"/>
                <w:lang w:eastAsia="ar-SA" w:bidi="ar-SA"/>
              </w:rPr>
              <w:t>.</w:t>
            </w:r>
            <w:r>
              <w:rPr>
                <w:rFonts w:eastAsia="Times New Roman" w:cs="Times New Roman"/>
                <w:color w:val="auto"/>
                <w:kern w:val="1"/>
                <w:sz w:val="24"/>
                <w:lang w:eastAsia="ar-SA" w:bidi="ar-SA"/>
              </w:rPr>
              <w:t>11</w:t>
            </w:r>
            <w:r w:rsidRPr="00A72EE3">
              <w:rPr>
                <w:rFonts w:eastAsia="Times New Roman" w:cs="Times New Roman"/>
                <w:color w:val="auto"/>
                <w:kern w:val="1"/>
                <w:sz w:val="24"/>
                <w:lang w:eastAsia="ar-SA" w:bidi="ar-SA"/>
              </w:rPr>
              <w:t>.202</w:t>
            </w:r>
            <w:r>
              <w:rPr>
                <w:rFonts w:eastAsia="Times New Roman" w:cs="Times New Roman"/>
                <w:color w:val="auto"/>
                <w:kern w:val="1"/>
                <w:sz w:val="24"/>
                <w:lang w:eastAsia="ar-SA" w:bidi="ar-SA"/>
              </w:rPr>
              <w:t>5</w:t>
            </w:r>
            <w:r w:rsidRPr="00A72EE3">
              <w:rPr>
                <w:rFonts w:eastAsia="Times New Roman" w:cs="Times New Roman"/>
                <w:color w:val="auto"/>
                <w:kern w:val="1"/>
                <w:sz w:val="24"/>
                <w:lang w:eastAsia="ar-SA" w:bidi="ar-SA"/>
              </w:rPr>
              <w:t>г.</w:t>
            </w:r>
          </w:p>
          <w:p w14:paraId="33C69BC1" w14:textId="521377CF" w:rsidR="002A6D32" w:rsidRPr="00A72EE3" w:rsidRDefault="002A6D32" w:rsidP="002A6D32">
            <w:pPr>
              <w:widowControl/>
              <w:autoSpaceDE w:val="0"/>
              <w:spacing w:line="240" w:lineRule="auto"/>
              <w:ind w:firstLine="0"/>
              <w:rPr>
                <w:rFonts w:eastAsia="Times New Roman" w:cs="Times New Roman"/>
                <w:color w:val="auto"/>
                <w:kern w:val="1"/>
                <w:sz w:val="24"/>
                <w:lang w:eastAsia="ar-SA" w:bidi="ar-SA"/>
              </w:rPr>
            </w:pPr>
            <w:r>
              <w:rPr>
                <w:rFonts w:eastAsia="Times New Roman" w:cs="Times New Roman"/>
                <w:color w:val="auto"/>
                <w:kern w:val="1"/>
                <w:sz w:val="24"/>
                <w:lang w:eastAsia="ar-SA" w:bidi="ar-SA"/>
              </w:rPr>
              <w:t>36</w:t>
            </w:r>
            <w:r w:rsidRPr="00A72EE3">
              <w:rPr>
                <w:rFonts w:eastAsia="Times New Roman" w:cs="Times New Roman"/>
                <w:color w:val="auto"/>
                <w:kern w:val="1"/>
                <w:sz w:val="24"/>
                <w:lang w:eastAsia="ar-SA" w:bidi="ar-SA"/>
              </w:rPr>
              <w:t xml:space="preserve"> часов</w:t>
            </w:r>
          </w:p>
        </w:tc>
      </w:tr>
      <w:tr w:rsidR="002A6D32" w14:paraId="4A7E5037" w14:textId="77777777" w:rsidTr="00ED64AC">
        <w:tc>
          <w:tcPr>
            <w:tcW w:w="567" w:type="dxa"/>
            <w:vMerge/>
          </w:tcPr>
          <w:p w14:paraId="23C0264B" w14:textId="77777777" w:rsidR="002A6D32" w:rsidRDefault="002A6D32" w:rsidP="002A6D32">
            <w:pPr>
              <w:widowControl/>
              <w:autoSpaceDE w:val="0"/>
              <w:ind w:firstLine="0"/>
              <w:rPr>
                <w:rFonts w:eastAsia="Times New Roman" w:cs="Times New Roman"/>
                <w:color w:val="auto"/>
                <w:kern w:val="1"/>
                <w:sz w:val="24"/>
                <w:lang w:eastAsia="ar-SA" w:bidi="ar-SA"/>
              </w:rPr>
            </w:pPr>
          </w:p>
        </w:tc>
        <w:tc>
          <w:tcPr>
            <w:tcW w:w="1880" w:type="dxa"/>
            <w:vMerge/>
          </w:tcPr>
          <w:p w14:paraId="1D89E324" w14:textId="77777777" w:rsidR="002A6D32" w:rsidRDefault="002A6D32" w:rsidP="002A6D32">
            <w:pPr>
              <w:widowControl/>
              <w:autoSpaceDE w:val="0"/>
              <w:ind w:firstLine="0"/>
              <w:rPr>
                <w:rFonts w:eastAsia="Times New Roman" w:cs="Times New Roman"/>
                <w:color w:val="auto"/>
                <w:kern w:val="1"/>
                <w:sz w:val="24"/>
                <w:lang w:eastAsia="ar-SA" w:bidi="ar-SA"/>
              </w:rPr>
            </w:pPr>
          </w:p>
        </w:tc>
        <w:tc>
          <w:tcPr>
            <w:tcW w:w="2849" w:type="dxa"/>
          </w:tcPr>
          <w:p w14:paraId="4DDB9207" w14:textId="02FE5CCD" w:rsidR="002A6D32" w:rsidRPr="00A72EE3" w:rsidRDefault="002A6D32" w:rsidP="002A6D32">
            <w:pPr>
              <w:widowControl/>
              <w:autoSpaceDE w:val="0"/>
              <w:spacing w:line="240" w:lineRule="auto"/>
              <w:ind w:firstLine="0"/>
              <w:rPr>
                <w:rFonts w:cs="Times New Roman"/>
                <w:color w:val="auto"/>
                <w:sz w:val="24"/>
                <w:shd w:val="clear" w:color="auto" w:fill="FFFFFF"/>
              </w:rPr>
            </w:pPr>
            <w:r w:rsidRPr="00A72EE3">
              <w:rPr>
                <w:rFonts w:eastAsia="Times New Roman" w:cs="Times New Roman"/>
                <w:bCs/>
                <w:sz w:val="24"/>
                <w:lang w:eastAsia="ru-RU"/>
              </w:rPr>
              <w:t>«Проектирование современного урока иностранного языка»</w:t>
            </w:r>
          </w:p>
        </w:tc>
        <w:tc>
          <w:tcPr>
            <w:tcW w:w="2775" w:type="dxa"/>
          </w:tcPr>
          <w:p w14:paraId="1DE93D1C" w14:textId="4CB5BFC1" w:rsidR="002A6D32" w:rsidRDefault="002A6D32" w:rsidP="002A6D32">
            <w:pPr>
              <w:shd w:val="clear" w:color="auto" w:fill="FFFFFF"/>
              <w:spacing w:line="240" w:lineRule="auto"/>
              <w:ind w:firstLine="0"/>
              <w:rPr>
                <w:rFonts w:eastAsia="Times New Roman" w:cs="Times New Roman"/>
                <w:bCs/>
                <w:sz w:val="24"/>
                <w:lang w:eastAsia="ru-RU"/>
              </w:rPr>
            </w:pPr>
            <w:r>
              <w:rPr>
                <w:rFonts w:eastAsia="Times New Roman" w:cs="Times New Roman"/>
                <w:bCs/>
                <w:sz w:val="24"/>
                <w:lang w:eastAsia="ru-RU"/>
              </w:rPr>
              <w:t xml:space="preserve">БУОО ДПО </w:t>
            </w:r>
            <w:r w:rsidRPr="00A72EE3">
              <w:rPr>
                <w:rFonts w:eastAsia="Times New Roman" w:cs="Times New Roman"/>
                <w:bCs/>
                <w:sz w:val="24"/>
                <w:lang w:eastAsia="ru-RU"/>
              </w:rPr>
              <w:t xml:space="preserve">«Институт развития образования» </w:t>
            </w:r>
          </w:p>
          <w:p w14:paraId="1976C61B" w14:textId="2B482392" w:rsidR="002A6D32" w:rsidRPr="00A72EE3" w:rsidRDefault="002A6D32" w:rsidP="002A6D32">
            <w:pPr>
              <w:shd w:val="clear" w:color="auto" w:fill="FFFFFF"/>
              <w:spacing w:line="240" w:lineRule="auto"/>
              <w:ind w:firstLine="0"/>
              <w:rPr>
                <w:rFonts w:eastAsia="Times New Roman" w:cs="Times New Roman"/>
                <w:bCs/>
                <w:sz w:val="24"/>
                <w:lang w:eastAsia="ru-RU"/>
              </w:rPr>
            </w:pPr>
            <w:proofErr w:type="spellStart"/>
            <w:r>
              <w:rPr>
                <w:rFonts w:eastAsia="Times New Roman" w:cs="Times New Roman"/>
                <w:bCs/>
                <w:sz w:val="24"/>
                <w:lang w:eastAsia="ru-RU"/>
              </w:rPr>
              <w:t>г.Орел</w:t>
            </w:r>
            <w:proofErr w:type="spellEnd"/>
          </w:p>
          <w:p w14:paraId="7B7DE7FD" w14:textId="413B6EB2" w:rsidR="002A6D32" w:rsidRPr="00A72EE3" w:rsidRDefault="002A6D32" w:rsidP="002A6D32">
            <w:pPr>
              <w:widowControl/>
              <w:autoSpaceDE w:val="0"/>
              <w:spacing w:line="240" w:lineRule="auto"/>
              <w:ind w:firstLine="0"/>
              <w:rPr>
                <w:rFonts w:eastAsia="Times New Roman" w:cs="Times New Roman"/>
                <w:color w:val="auto"/>
                <w:kern w:val="1"/>
                <w:sz w:val="24"/>
                <w:lang w:eastAsia="ar-SA" w:bidi="ar-SA"/>
              </w:rPr>
            </w:pPr>
          </w:p>
        </w:tc>
        <w:tc>
          <w:tcPr>
            <w:tcW w:w="1500" w:type="dxa"/>
          </w:tcPr>
          <w:p w14:paraId="0AB923A0" w14:textId="18AFD0AA" w:rsidR="002A6D32" w:rsidRPr="00A72EE3" w:rsidRDefault="002A6D32" w:rsidP="002A6D32">
            <w:pPr>
              <w:widowControl/>
              <w:autoSpaceDE w:val="0"/>
              <w:spacing w:line="240" w:lineRule="auto"/>
              <w:ind w:firstLine="0"/>
              <w:rPr>
                <w:rFonts w:eastAsia="Times New Roman" w:cs="Times New Roman"/>
                <w:color w:val="auto"/>
                <w:kern w:val="1"/>
                <w:sz w:val="24"/>
                <w:lang w:eastAsia="ar-SA" w:bidi="ar-SA"/>
              </w:rPr>
            </w:pPr>
            <w:r>
              <w:rPr>
                <w:rFonts w:eastAsia="Times New Roman" w:cs="Times New Roman"/>
                <w:color w:val="auto"/>
                <w:kern w:val="1"/>
                <w:sz w:val="24"/>
                <w:lang w:eastAsia="ar-SA" w:bidi="ar-SA"/>
              </w:rPr>
              <w:t>10</w:t>
            </w:r>
            <w:r w:rsidRPr="00A72EE3">
              <w:rPr>
                <w:rFonts w:eastAsia="Times New Roman" w:cs="Times New Roman"/>
                <w:color w:val="auto"/>
                <w:kern w:val="1"/>
                <w:sz w:val="24"/>
                <w:lang w:eastAsia="ar-SA" w:bidi="ar-SA"/>
              </w:rPr>
              <w:t>.0</w:t>
            </w:r>
            <w:r>
              <w:rPr>
                <w:rFonts w:eastAsia="Times New Roman" w:cs="Times New Roman"/>
                <w:color w:val="auto"/>
                <w:kern w:val="1"/>
                <w:sz w:val="24"/>
                <w:lang w:eastAsia="ar-SA" w:bidi="ar-SA"/>
              </w:rPr>
              <w:t>4</w:t>
            </w:r>
            <w:r w:rsidRPr="00A72EE3">
              <w:rPr>
                <w:rFonts w:eastAsia="Times New Roman" w:cs="Times New Roman"/>
                <w:color w:val="auto"/>
                <w:kern w:val="1"/>
                <w:sz w:val="24"/>
                <w:lang w:eastAsia="ar-SA" w:bidi="ar-SA"/>
              </w:rPr>
              <w:t>.2025г.</w:t>
            </w:r>
          </w:p>
          <w:p w14:paraId="2839BFC2" w14:textId="7B986007" w:rsidR="002A6D32" w:rsidRPr="00A72EE3" w:rsidRDefault="002A6D32" w:rsidP="002A6D32">
            <w:pPr>
              <w:widowControl/>
              <w:autoSpaceDE w:val="0"/>
              <w:spacing w:line="240" w:lineRule="auto"/>
              <w:ind w:firstLine="0"/>
              <w:rPr>
                <w:rFonts w:eastAsia="Times New Roman" w:cs="Times New Roman"/>
                <w:color w:val="auto"/>
                <w:kern w:val="1"/>
                <w:sz w:val="24"/>
                <w:lang w:eastAsia="ar-SA" w:bidi="ar-SA"/>
              </w:rPr>
            </w:pPr>
            <w:r w:rsidRPr="00A72EE3">
              <w:rPr>
                <w:rFonts w:eastAsia="Times New Roman" w:cs="Times New Roman"/>
                <w:color w:val="auto"/>
                <w:kern w:val="1"/>
                <w:sz w:val="24"/>
                <w:lang w:eastAsia="ar-SA" w:bidi="ar-SA"/>
              </w:rPr>
              <w:t>180 часов</w:t>
            </w:r>
          </w:p>
        </w:tc>
      </w:tr>
      <w:tr w:rsidR="002A6D32" w14:paraId="2B824CFE" w14:textId="77777777" w:rsidTr="00ED64AC">
        <w:tc>
          <w:tcPr>
            <w:tcW w:w="567" w:type="dxa"/>
            <w:vMerge/>
          </w:tcPr>
          <w:p w14:paraId="1AD31DE2" w14:textId="77777777" w:rsidR="002A6D32" w:rsidRDefault="002A6D32" w:rsidP="002A6D32">
            <w:pPr>
              <w:widowControl/>
              <w:autoSpaceDE w:val="0"/>
              <w:ind w:firstLine="0"/>
              <w:rPr>
                <w:rFonts w:eastAsia="Times New Roman" w:cs="Times New Roman"/>
                <w:color w:val="auto"/>
                <w:kern w:val="1"/>
                <w:sz w:val="24"/>
                <w:lang w:eastAsia="ar-SA" w:bidi="ar-SA"/>
              </w:rPr>
            </w:pPr>
          </w:p>
        </w:tc>
        <w:tc>
          <w:tcPr>
            <w:tcW w:w="1880" w:type="dxa"/>
            <w:vMerge/>
          </w:tcPr>
          <w:p w14:paraId="302E1C87" w14:textId="77777777" w:rsidR="002A6D32" w:rsidRDefault="002A6D32" w:rsidP="002A6D32">
            <w:pPr>
              <w:widowControl/>
              <w:autoSpaceDE w:val="0"/>
              <w:ind w:firstLine="0"/>
              <w:rPr>
                <w:rFonts w:eastAsia="Times New Roman" w:cs="Times New Roman"/>
                <w:color w:val="auto"/>
                <w:kern w:val="1"/>
                <w:sz w:val="24"/>
                <w:lang w:eastAsia="ar-SA" w:bidi="ar-SA"/>
              </w:rPr>
            </w:pPr>
          </w:p>
        </w:tc>
        <w:tc>
          <w:tcPr>
            <w:tcW w:w="2849" w:type="dxa"/>
          </w:tcPr>
          <w:p w14:paraId="74092E12" w14:textId="4DB9EA6F" w:rsidR="002A6D32" w:rsidRPr="00A72EE3" w:rsidRDefault="002A6D32" w:rsidP="002A6D32">
            <w:pPr>
              <w:widowControl/>
              <w:autoSpaceDE w:val="0"/>
              <w:spacing w:line="240" w:lineRule="auto"/>
              <w:ind w:firstLine="0"/>
              <w:rPr>
                <w:rFonts w:eastAsia="Times New Roman" w:cs="Times New Roman"/>
                <w:bCs/>
                <w:sz w:val="24"/>
                <w:lang w:eastAsia="ru-RU"/>
              </w:rPr>
            </w:pPr>
            <w:r>
              <w:rPr>
                <w:rFonts w:eastAsia="Times New Roman" w:cs="Times New Roman"/>
                <w:color w:val="auto"/>
                <w:kern w:val="1"/>
                <w:sz w:val="24"/>
                <w:lang w:eastAsia="ar-SA" w:bidi="ar-SA"/>
              </w:rPr>
              <w:t>«Организация работы с инвалидами и лицами с ОВЗ в условиях СПО»</w:t>
            </w:r>
          </w:p>
        </w:tc>
        <w:tc>
          <w:tcPr>
            <w:tcW w:w="2775" w:type="dxa"/>
          </w:tcPr>
          <w:p w14:paraId="1F39703D" w14:textId="70638F18" w:rsidR="002A6D32" w:rsidRDefault="002A6D32" w:rsidP="002A6D32">
            <w:pPr>
              <w:shd w:val="clear" w:color="auto" w:fill="FFFFFF"/>
              <w:spacing w:line="240" w:lineRule="auto"/>
              <w:ind w:firstLine="0"/>
              <w:rPr>
                <w:rFonts w:eastAsia="Times New Roman" w:cs="Times New Roman"/>
                <w:bCs/>
                <w:sz w:val="24"/>
                <w:lang w:eastAsia="ru-RU"/>
              </w:rPr>
            </w:pPr>
            <w:r>
              <w:rPr>
                <w:rFonts w:eastAsia="Times New Roman" w:cs="Times New Roman"/>
                <w:color w:val="auto"/>
                <w:kern w:val="1"/>
                <w:sz w:val="24"/>
                <w:lang w:eastAsia="ar-SA" w:bidi="ar-SA"/>
              </w:rPr>
              <w:t xml:space="preserve">БПОУ ОО «ОБМК» </w:t>
            </w:r>
          </w:p>
        </w:tc>
        <w:tc>
          <w:tcPr>
            <w:tcW w:w="1500" w:type="dxa"/>
          </w:tcPr>
          <w:p w14:paraId="367585B4" w14:textId="77777777" w:rsidR="002A6D32" w:rsidRDefault="002A6D32" w:rsidP="002A6D32">
            <w:pPr>
              <w:widowControl/>
              <w:autoSpaceDE w:val="0"/>
              <w:spacing w:line="240" w:lineRule="auto"/>
              <w:ind w:firstLine="0"/>
              <w:rPr>
                <w:rFonts w:eastAsia="Times New Roman" w:cs="Times New Roman"/>
                <w:color w:val="auto"/>
                <w:kern w:val="1"/>
                <w:sz w:val="24"/>
                <w:lang w:eastAsia="ar-SA" w:bidi="ar-SA"/>
              </w:rPr>
            </w:pPr>
            <w:r>
              <w:rPr>
                <w:rFonts w:eastAsia="Times New Roman" w:cs="Times New Roman"/>
                <w:color w:val="auto"/>
                <w:kern w:val="1"/>
                <w:sz w:val="24"/>
                <w:lang w:eastAsia="ar-SA" w:bidi="ar-SA"/>
              </w:rPr>
              <w:t>11.12.2025г.</w:t>
            </w:r>
          </w:p>
          <w:p w14:paraId="799385D6" w14:textId="55971924" w:rsidR="002A6D32" w:rsidRDefault="002A6D32" w:rsidP="002A6D32">
            <w:pPr>
              <w:widowControl/>
              <w:autoSpaceDE w:val="0"/>
              <w:spacing w:line="240" w:lineRule="auto"/>
              <w:ind w:firstLine="0"/>
              <w:rPr>
                <w:rFonts w:eastAsia="Times New Roman" w:cs="Times New Roman"/>
                <w:color w:val="auto"/>
                <w:kern w:val="1"/>
                <w:sz w:val="24"/>
                <w:lang w:eastAsia="ar-SA" w:bidi="ar-SA"/>
              </w:rPr>
            </w:pPr>
            <w:r>
              <w:rPr>
                <w:rFonts w:eastAsia="Times New Roman" w:cs="Times New Roman"/>
                <w:color w:val="auto"/>
                <w:kern w:val="1"/>
                <w:sz w:val="24"/>
                <w:lang w:eastAsia="ar-SA" w:bidi="ar-SA"/>
              </w:rPr>
              <w:t>36 часов</w:t>
            </w:r>
          </w:p>
        </w:tc>
      </w:tr>
      <w:tr w:rsidR="002A6D32" w14:paraId="2F9DF67E" w14:textId="77777777" w:rsidTr="00ED64AC">
        <w:tc>
          <w:tcPr>
            <w:tcW w:w="567" w:type="dxa"/>
            <w:vMerge w:val="restart"/>
          </w:tcPr>
          <w:p w14:paraId="626C777F" w14:textId="395749A6" w:rsidR="002A6D32" w:rsidRDefault="002A6D32" w:rsidP="002A6D32">
            <w:pPr>
              <w:widowControl/>
              <w:autoSpaceDE w:val="0"/>
              <w:ind w:firstLine="0"/>
              <w:rPr>
                <w:rFonts w:eastAsia="Times New Roman" w:cs="Times New Roman"/>
                <w:color w:val="auto"/>
                <w:kern w:val="1"/>
                <w:sz w:val="24"/>
                <w:lang w:eastAsia="ar-SA" w:bidi="ar-SA"/>
              </w:rPr>
            </w:pPr>
            <w:r>
              <w:rPr>
                <w:rFonts w:eastAsia="Times New Roman" w:cs="Times New Roman"/>
                <w:color w:val="auto"/>
                <w:kern w:val="1"/>
                <w:sz w:val="24"/>
                <w:lang w:eastAsia="ar-SA" w:bidi="ar-SA"/>
              </w:rPr>
              <w:t>5</w:t>
            </w:r>
          </w:p>
        </w:tc>
        <w:tc>
          <w:tcPr>
            <w:tcW w:w="1880" w:type="dxa"/>
            <w:vMerge w:val="restart"/>
          </w:tcPr>
          <w:p w14:paraId="76311DB9" w14:textId="59834B18" w:rsidR="002A6D32" w:rsidRDefault="002A6D32" w:rsidP="002A6D32">
            <w:pPr>
              <w:widowControl/>
              <w:autoSpaceDE w:val="0"/>
              <w:ind w:firstLine="0"/>
              <w:rPr>
                <w:rFonts w:eastAsia="Times New Roman" w:cs="Times New Roman"/>
                <w:color w:val="auto"/>
                <w:kern w:val="1"/>
                <w:sz w:val="24"/>
                <w:lang w:eastAsia="ar-SA" w:bidi="ar-SA"/>
              </w:rPr>
            </w:pPr>
            <w:r>
              <w:rPr>
                <w:rFonts w:eastAsia="Times New Roman" w:cs="Times New Roman"/>
                <w:color w:val="auto"/>
                <w:kern w:val="1"/>
                <w:sz w:val="24"/>
                <w:lang w:eastAsia="ar-SA" w:bidi="ar-SA"/>
              </w:rPr>
              <w:t>Окорокова О.Ю.</w:t>
            </w:r>
          </w:p>
        </w:tc>
        <w:tc>
          <w:tcPr>
            <w:tcW w:w="2849" w:type="dxa"/>
          </w:tcPr>
          <w:p w14:paraId="554E3333" w14:textId="7AD97FB4" w:rsidR="002A6D32" w:rsidRPr="00A72EE3" w:rsidRDefault="002A6D32" w:rsidP="002A6D32">
            <w:pPr>
              <w:widowControl/>
              <w:autoSpaceDE w:val="0"/>
              <w:spacing w:line="240" w:lineRule="auto"/>
              <w:ind w:firstLine="0"/>
              <w:rPr>
                <w:rFonts w:cs="Times New Roman"/>
                <w:color w:val="auto"/>
                <w:sz w:val="24"/>
                <w:shd w:val="clear" w:color="auto" w:fill="FFFFFF"/>
              </w:rPr>
            </w:pPr>
            <w:r>
              <w:rPr>
                <w:rFonts w:cs="Times New Roman"/>
                <w:color w:val="auto"/>
                <w:sz w:val="24"/>
                <w:shd w:val="clear" w:color="auto" w:fill="FFFFFF"/>
              </w:rPr>
              <w:t>«Финансовая культура в профессиональной образовательной организации: современные технологии управления»</w:t>
            </w:r>
          </w:p>
        </w:tc>
        <w:tc>
          <w:tcPr>
            <w:tcW w:w="2775" w:type="dxa"/>
          </w:tcPr>
          <w:p w14:paraId="09079A85" w14:textId="77777777" w:rsidR="002A6D32" w:rsidRDefault="002A6D32" w:rsidP="002A6D32">
            <w:pPr>
              <w:widowControl/>
              <w:autoSpaceDE w:val="0"/>
              <w:spacing w:line="240" w:lineRule="auto"/>
              <w:ind w:firstLine="0"/>
              <w:rPr>
                <w:rFonts w:eastAsia="Calibri" w:cs="Times New Roman"/>
                <w:color w:val="auto"/>
                <w:sz w:val="24"/>
              </w:rPr>
            </w:pPr>
            <w:r>
              <w:rPr>
                <w:rFonts w:eastAsia="Calibri" w:cs="Times New Roman"/>
                <w:color w:val="auto"/>
                <w:sz w:val="24"/>
              </w:rPr>
              <w:t>РАНХиГС</w:t>
            </w:r>
          </w:p>
          <w:p w14:paraId="340F0212" w14:textId="29CFDB03" w:rsidR="002A6D32" w:rsidRPr="00A72EE3" w:rsidRDefault="002A6D32" w:rsidP="002A6D32">
            <w:pPr>
              <w:widowControl/>
              <w:autoSpaceDE w:val="0"/>
              <w:spacing w:line="240" w:lineRule="auto"/>
              <w:ind w:firstLine="0"/>
              <w:rPr>
                <w:rFonts w:eastAsia="Calibri" w:cs="Times New Roman"/>
                <w:color w:val="auto"/>
                <w:sz w:val="24"/>
              </w:rPr>
            </w:pPr>
            <w:proofErr w:type="spellStart"/>
            <w:r>
              <w:rPr>
                <w:rFonts w:eastAsia="Calibri" w:cs="Times New Roman"/>
                <w:color w:val="auto"/>
                <w:sz w:val="24"/>
              </w:rPr>
              <w:t>г.Москва</w:t>
            </w:r>
            <w:proofErr w:type="spellEnd"/>
          </w:p>
        </w:tc>
        <w:tc>
          <w:tcPr>
            <w:tcW w:w="1500" w:type="dxa"/>
          </w:tcPr>
          <w:p w14:paraId="6B049AC2" w14:textId="0FB87C64" w:rsidR="002A6D32" w:rsidRPr="00A72EE3" w:rsidRDefault="002A6D32" w:rsidP="002A6D32">
            <w:pPr>
              <w:widowControl/>
              <w:autoSpaceDE w:val="0"/>
              <w:spacing w:line="240" w:lineRule="auto"/>
              <w:ind w:firstLine="0"/>
              <w:rPr>
                <w:rFonts w:eastAsia="Times New Roman" w:cs="Times New Roman"/>
                <w:color w:val="auto"/>
                <w:kern w:val="1"/>
                <w:sz w:val="24"/>
                <w:lang w:eastAsia="ar-SA" w:bidi="ar-SA"/>
              </w:rPr>
            </w:pPr>
            <w:r>
              <w:rPr>
                <w:rFonts w:eastAsia="Times New Roman" w:cs="Times New Roman"/>
                <w:color w:val="auto"/>
                <w:kern w:val="1"/>
                <w:sz w:val="24"/>
                <w:lang w:eastAsia="ar-SA" w:bidi="ar-SA"/>
              </w:rPr>
              <w:t>21</w:t>
            </w:r>
            <w:r w:rsidRPr="00A72EE3">
              <w:rPr>
                <w:rFonts w:eastAsia="Times New Roman" w:cs="Times New Roman"/>
                <w:color w:val="auto"/>
                <w:kern w:val="1"/>
                <w:sz w:val="24"/>
                <w:lang w:eastAsia="ar-SA" w:bidi="ar-SA"/>
              </w:rPr>
              <w:t>.1</w:t>
            </w:r>
            <w:r>
              <w:rPr>
                <w:rFonts w:eastAsia="Times New Roman" w:cs="Times New Roman"/>
                <w:color w:val="auto"/>
                <w:kern w:val="1"/>
                <w:sz w:val="24"/>
                <w:lang w:eastAsia="ar-SA" w:bidi="ar-SA"/>
              </w:rPr>
              <w:t>1</w:t>
            </w:r>
            <w:r w:rsidRPr="00A72EE3">
              <w:rPr>
                <w:rFonts w:eastAsia="Times New Roman" w:cs="Times New Roman"/>
                <w:color w:val="auto"/>
                <w:kern w:val="1"/>
                <w:sz w:val="24"/>
                <w:lang w:eastAsia="ar-SA" w:bidi="ar-SA"/>
              </w:rPr>
              <w:t>.202</w:t>
            </w:r>
            <w:r>
              <w:rPr>
                <w:rFonts w:eastAsia="Times New Roman" w:cs="Times New Roman"/>
                <w:color w:val="auto"/>
                <w:kern w:val="1"/>
                <w:sz w:val="24"/>
                <w:lang w:eastAsia="ar-SA" w:bidi="ar-SA"/>
              </w:rPr>
              <w:t>5</w:t>
            </w:r>
            <w:r w:rsidRPr="00A72EE3">
              <w:rPr>
                <w:rFonts w:eastAsia="Times New Roman" w:cs="Times New Roman"/>
                <w:color w:val="auto"/>
                <w:kern w:val="1"/>
                <w:sz w:val="24"/>
                <w:lang w:eastAsia="ar-SA" w:bidi="ar-SA"/>
              </w:rPr>
              <w:t>г.</w:t>
            </w:r>
          </w:p>
          <w:p w14:paraId="3ECF3E83" w14:textId="1209D322" w:rsidR="002A6D32" w:rsidRPr="00A72EE3" w:rsidRDefault="002A6D32" w:rsidP="002A6D32">
            <w:pPr>
              <w:widowControl/>
              <w:autoSpaceDE w:val="0"/>
              <w:spacing w:line="240" w:lineRule="auto"/>
              <w:ind w:firstLine="0"/>
              <w:rPr>
                <w:rFonts w:eastAsia="Times New Roman" w:cs="Times New Roman"/>
                <w:color w:val="auto"/>
                <w:kern w:val="1"/>
                <w:sz w:val="24"/>
                <w:lang w:eastAsia="ar-SA" w:bidi="ar-SA"/>
              </w:rPr>
            </w:pPr>
            <w:r>
              <w:rPr>
                <w:rFonts w:eastAsia="Times New Roman" w:cs="Times New Roman"/>
                <w:color w:val="auto"/>
                <w:kern w:val="1"/>
                <w:sz w:val="24"/>
                <w:lang w:eastAsia="ar-SA" w:bidi="ar-SA"/>
              </w:rPr>
              <w:t>48</w:t>
            </w:r>
            <w:r w:rsidRPr="00A72EE3">
              <w:rPr>
                <w:rFonts w:eastAsia="Times New Roman" w:cs="Times New Roman"/>
                <w:color w:val="auto"/>
                <w:kern w:val="1"/>
                <w:sz w:val="24"/>
                <w:lang w:eastAsia="ar-SA" w:bidi="ar-SA"/>
              </w:rPr>
              <w:t xml:space="preserve"> час</w:t>
            </w:r>
            <w:r>
              <w:rPr>
                <w:rFonts w:eastAsia="Times New Roman" w:cs="Times New Roman"/>
                <w:color w:val="auto"/>
                <w:kern w:val="1"/>
                <w:sz w:val="24"/>
                <w:lang w:eastAsia="ar-SA" w:bidi="ar-SA"/>
              </w:rPr>
              <w:t>ов</w:t>
            </w:r>
          </w:p>
        </w:tc>
      </w:tr>
      <w:tr w:rsidR="002A6D32" w14:paraId="17747201" w14:textId="77777777" w:rsidTr="00ED64AC">
        <w:tc>
          <w:tcPr>
            <w:tcW w:w="567" w:type="dxa"/>
            <w:vMerge/>
          </w:tcPr>
          <w:p w14:paraId="67BAF56F" w14:textId="77777777" w:rsidR="002A6D32" w:rsidRDefault="002A6D32" w:rsidP="002A6D32">
            <w:pPr>
              <w:widowControl/>
              <w:autoSpaceDE w:val="0"/>
              <w:ind w:firstLine="0"/>
              <w:rPr>
                <w:rFonts w:eastAsia="Times New Roman" w:cs="Times New Roman"/>
                <w:color w:val="auto"/>
                <w:kern w:val="1"/>
                <w:sz w:val="24"/>
                <w:lang w:eastAsia="ar-SA" w:bidi="ar-SA"/>
              </w:rPr>
            </w:pPr>
          </w:p>
        </w:tc>
        <w:tc>
          <w:tcPr>
            <w:tcW w:w="1880" w:type="dxa"/>
            <w:vMerge/>
          </w:tcPr>
          <w:p w14:paraId="0A669EA9" w14:textId="77777777" w:rsidR="002A6D32" w:rsidRDefault="002A6D32" w:rsidP="002A6D32">
            <w:pPr>
              <w:widowControl/>
              <w:autoSpaceDE w:val="0"/>
              <w:ind w:firstLine="0"/>
              <w:rPr>
                <w:rFonts w:eastAsia="Times New Roman" w:cs="Times New Roman"/>
                <w:color w:val="auto"/>
                <w:kern w:val="1"/>
                <w:sz w:val="24"/>
                <w:lang w:eastAsia="ar-SA" w:bidi="ar-SA"/>
              </w:rPr>
            </w:pPr>
          </w:p>
        </w:tc>
        <w:tc>
          <w:tcPr>
            <w:tcW w:w="2849" w:type="dxa"/>
          </w:tcPr>
          <w:p w14:paraId="1DE16C20" w14:textId="03AD6B27" w:rsidR="002A6D32" w:rsidRPr="00A72EE3" w:rsidRDefault="002A6D32" w:rsidP="002A6D32">
            <w:pPr>
              <w:widowControl/>
              <w:autoSpaceDE w:val="0"/>
              <w:spacing w:line="240" w:lineRule="auto"/>
              <w:ind w:firstLine="0"/>
              <w:rPr>
                <w:rFonts w:cs="Times New Roman"/>
                <w:color w:val="auto"/>
                <w:sz w:val="24"/>
                <w:shd w:val="clear" w:color="auto" w:fill="FFFFFF"/>
              </w:rPr>
            </w:pPr>
            <w:r>
              <w:rPr>
                <w:rFonts w:eastAsia="Times New Roman" w:cs="Times New Roman"/>
                <w:color w:val="auto"/>
                <w:kern w:val="1"/>
                <w:sz w:val="24"/>
                <w:lang w:eastAsia="ar-SA" w:bidi="ar-SA"/>
              </w:rPr>
              <w:t>«Организация работы с инвалидами и лицами с ОВЗ в условиях СПО»</w:t>
            </w:r>
          </w:p>
        </w:tc>
        <w:tc>
          <w:tcPr>
            <w:tcW w:w="2775" w:type="dxa"/>
          </w:tcPr>
          <w:p w14:paraId="6BFDB9F9" w14:textId="2EF462A1" w:rsidR="002A6D32" w:rsidRPr="00A72EE3" w:rsidRDefault="002A6D32" w:rsidP="002A6D32">
            <w:pPr>
              <w:widowControl/>
              <w:autoSpaceDE w:val="0"/>
              <w:spacing w:line="240" w:lineRule="auto"/>
              <w:ind w:firstLine="0"/>
              <w:rPr>
                <w:rFonts w:eastAsia="Calibri" w:cs="Times New Roman"/>
                <w:color w:val="auto"/>
                <w:sz w:val="24"/>
              </w:rPr>
            </w:pPr>
            <w:r>
              <w:rPr>
                <w:rFonts w:eastAsia="Times New Roman" w:cs="Times New Roman"/>
                <w:color w:val="auto"/>
                <w:kern w:val="1"/>
                <w:sz w:val="24"/>
                <w:lang w:eastAsia="ar-SA" w:bidi="ar-SA"/>
              </w:rPr>
              <w:t xml:space="preserve">БПОУ ОО «ОБМК» </w:t>
            </w:r>
          </w:p>
        </w:tc>
        <w:tc>
          <w:tcPr>
            <w:tcW w:w="1500" w:type="dxa"/>
          </w:tcPr>
          <w:p w14:paraId="70787B73" w14:textId="77777777" w:rsidR="002A6D32" w:rsidRDefault="002A6D32" w:rsidP="002A6D32">
            <w:pPr>
              <w:widowControl/>
              <w:autoSpaceDE w:val="0"/>
              <w:spacing w:line="240" w:lineRule="auto"/>
              <w:ind w:firstLine="0"/>
              <w:rPr>
                <w:rFonts w:eastAsia="Times New Roman" w:cs="Times New Roman"/>
                <w:color w:val="auto"/>
                <w:kern w:val="1"/>
                <w:sz w:val="24"/>
                <w:lang w:eastAsia="ar-SA" w:bidi="ar-SA"/>
              </w:rPr>
            </w:pPr>
            <w:r>
              <w:rPr>
                <w:rFonts w:eastAsia="Times New Roman" w:cs="Times New Roman"/>
                <w:color w:val="auto"/>
                <w:kern w:val="1"/>
                <w:sz w:val="24"/>
                <w:lang w:eastAsia="ar-SA" w:bidi="ar-SA"/>
              </w:rPr>
              <w:t>11.12.2025г.</w:t>
            </w:r>
          </w:p>
          <w:p w14:paraId="7FD4880E" w14:textId="5924D71F" w:rsidR="002A6D32" w:rsidRPr="00A72EE3" w:rsidRDefault="002A6D32" w:rsidP="002A6D32">
            <w:pPr>
              <w:widowControl/>
              <w:autoSpaceDE w:val="0"/>
              <w:spacing w:line="240" w:lineRule="auto"/>
              <w:ind w:firstLine="0"/>
              <w:rPr>
                <w:rFonts w:eastAsia="Times New Roman" w:cs="Times New Roman"/>
                <w:color w:val="auto"/>
                <w:kern w:val="1"/>
                <w:sz w:val="24"/>
                <w:lang w:eastAsia="ar-SA" w:bidi="ar-SA"/>
              </w:rPr>
            </w:pPr>
            <w:r>
              <w:rPr>
                <w:rFonts w:eastAsia="Times New Roman" w:cs="Times New Roman"/>
                <w:color w:val="auto"/>
                <w:kern w:val="1"/>
                <w:sz w:val="24"/>
                <w:lang w:eastAsia="ar-SA" w:bidi="ar-SA"/>
              </w:rPr>
              <w:t>36 часов</w:t>
            </w:r>
          </w:p>
        </w:tc>
      </w:tr>
      <w:tr w:rsidR="002A6D32" w14:paraId="12923490" w14:textId="77777777" w:rsidTr="00ED64AC">
        <w:tc>
          <w:tcPr>
            <w:tcW w:w="567" w:type="dxa"/>
            <w:vMerge w:val="restart"/>
          </w:tcPr>
          <w:p w14:paraId="24C30578" w14:textId="7BB6E3CE" w:rsidR="002A6D32" w:rsidRPr="00833F50" w:rsidRDefault="002A6D32" w:rsidP="002A6D32">
            <w:pPr>
              <w:widowControl/>
              <w:autoSpaceDE w:val="0"/>
              <w:ind w:firstLine="0"/>
              <w:rPr>
                <w:rFonts w:eastAsia="Times New Roman" w:cs="Times New Roman"/>
                <w:color w:val="auto"/>
                <w:kern w:val="1"/>
                <w:sz w:val="24"/>
                <w:lang w:eastAsia="ar-SA" w:bidi="ar-SA"/>
              </w:rPr>
            </w:pPr>
            <w:r w:rsidRPr="00833F50">
              <w:rPr>
                <w:rFonts w:eastAsia="Times New Roman" w:cs="Times New Roman"/>
                <w:color w:val="auto"/>
                <w:kern w:val="1"/>
                <w:sz w:val="24"/>
                <w:lang w:eastAsia="ar-SA" w:bidi="ar-SA"/>
              </w:rPr>
              <w:t>6</w:t>
            </w:r>
          </w:p>
        </w:tc>
        <w:tc>
          <w:tcPr>
            <w:tcW w:w="1880" w:type="dxa"/>
            <w:vMerge w:val="restart"/>
          </w:tcPr>
          <w:p w14:paraId="68B58F21" w14:textId="7BFED13C" w:rsidR="002A6D32" w:rsidRPr="00833F50" w:rsidRDefault="002A6D32" w:rsidP="002A6D32">
            <w:pPr>
              <w:widowControl/>
              <w:autoSpaceDE w:val="0"/>
              <w:ind w:firstLine="0"/>
              <w:rPr>
                <w:rFonts w:eastAsia="Times New Roman" w:cs="Times New Roman"/>
                <w:color w:val="auto"/>
                <w:kern w:val="1"/>
                <w:sz w:val="24"/>
                <w:lang w:eastAsia="ar-SA" w:bidi="ar-SA"/>
              </w:rPr>
            </w:pPr>
            <w:r w:rsidRPr="00833F50">
              <w:rPr>
                <w:rFonts w:eastAsia="Times New Roman" w:cs="Times New Roman"/>
                <w:color w:val="auto"/>
                <w:kern w:val="1"/>
                <w:sz w:val="24"/>
                <w:lang w:eastAsia="ar-SA" w:bidi="ar-SA"/>
              </w:rPr>
              <w:t>Первых Т.Н.</w:t>
            </w:r>
          </w:p>
        </w:tc>
        <w:tc>
          <w:tcPr>
            <w:tcW w:w="2849" w:type="dxa"/>
          </w:tcPr>
          <w:p w14:paraId="1840CA38" w14:textId="5CBF0C63" w:rsidR="002A6D32" w:rsidRPr="00A72EE3" w:rsidRDefault="002A6D32" w:rsidP="002A6D32">
            <w:pPr>
              <w:widowControl/>
              <w:autoSpaceDE w:val="0"/>
              <w:spacing w:line="240" w:lineRule="auto"/>
              <w:ind w:firstLine="0"/>
              <w:rPr>
                <w:rFonts w:eastAsia="Times New Roman" w:cs="Times New Roman"/>
                <w:color w:val="auto"/>
                <w:kern w:val="1"/>
                <w:sz w:val="24"/>
                <w:lang w:eastAsia="ar-SA" w:bidi="ar-SA"/>
              </w:rPr>
            </w:pPr>
            <w:r w:rsidRPr="00A72EE3">
              <w:rPr>
                <w:rFonts w:eastAsia="Times New Roman" w:cs="Times New Roman"/>
                <w:bCs/>
                <w:sz w:val="24"/>
                <w:lang w:eastAsia="ru-RU"/>
              </w:rPr>
              <w:t>«Оказание первой помощи в образовательной организации»</w:t>
            </w:r>
          </w:p>
        </w:tc>
        <w:tc>
          <w:tcPr>
            <w:tcW w:w="2775" w:type="dxa"/>
          </w:tcPr>
          <w:p w14:paraId="6AB10904" w14:textId="0F8579FE" w:rsidR="002A6D32" w:rsidRPr="00A72EE3" w:rsidRDefault="002A6D32" w:rsidP="002A6D32">
            <w:pPr>
              <w:shd w:val="clear" w:color="auto" w:fill="FFFFFF"/>
              <w:spacing w:line="240" w:lineRule="auto"/>
              <w:ind w:firstLine="0"/>
              <w:rPr>
                <w:rFonts w:eastAsia="Times New Roman" w:cs="Times New Roman"/>
                <w:bCs/>
                <w:sz w:val="24"/>
                <w:lang w:eastAsia="ru-RU"/>
              </w:rPr>
            </w:pPr>
            <w:r>
              <w:rPr>
                <w:rFonts w:eastAsia="Times New Roman" w:cs="Times New Roman"/>
                <w:bCs/>
                <w:sz w:val="24"/>
                <w:lang w:eastAsia="ru-RU"/>
              </w:rPr>
              <w:t>ООО</w:t>
            </w:r>
            <w:r w:rsidRPr="00A72EE3">
              <w:rPr>
                <w:rFonts w:eastAsia="Times New Roman" w:cs="Times New Roman"/>
                <w:bCs/>
                <w:sz w:val="24"/>
                <w:lang w:eastAsia="ru-RU"/>
              </w:rPr>
              <w:t xml:space="preserve"> «Московский институт профессиональной переподготовки и повышения квалификации педагогов</w:t>
            </w:r>
            <w:r>
              <w:rPr>
                <w:rFonts w:eastAsia="Times New Roman" w:cs="Times New Roman"/>
                <w:bCs/>
                <w:sz w:val="24"/>
                <w:lang w:eastAsia="ru-RU"/>
              </w:rPr>
              <w:t>»</w:t>
            </w:r>
            <w:r w:rsidRPr="00A72EE3">
              <w:rPr>
                <w:rFonts w:eastAsia="Times New Roman" w:cs="Times New Roman"/>
                <w:bCs/>
                <w:sz w:val="24"/>
                <w:lang w:eastAsia="ru-RU"/>
              </w:rPr>
              <w:t xml:space="preserve"> (г. Москва)</w:t>
            </w:r>
          </w:p>
          <w:p w14:paraId="089A8909" w14:textId="61F7542A" w:rsidR="002A6D32" w:rsidRPr="00A72EE3" w:rsidRDefault="002A6D32" w:rsidP="002A6D32">
            <w:pPr>
              <w:widowControl/>
              <w:autoSpaceDE w:val="0"/>
              <w:spacing w:line="240" w:lineRule="auto"/>
              <w:ind w:firstLine="0"/>
              <w:rPr>
                <w:rFonts w:eastAsia="Times New Roman" w:cs="Times New Roman"/>
                <w:color w:val="auto"/>
                <w:kern w:val="1"/>
                <w:sz w:val="24"/>
                <w:lang w:eastAsia="ar-SA" w:bidi="ar-SA"/>
              </w:rPr>
            </w:pPr>
          </w:p>
        </w:tc>
        <w:tc>
          <w:tcPr>
            <w:tcW w:w="1500" w:type="dxa"/>
          </w:tcPr>
          <w:p w14:paraId="28C67CF0" w14:textId="47004318" w:rsidR="002A6D32" w:rsidRPr="00A72EE3" w:rsidRDefault="002A6D32" w:rsidP="002A6D32">
            <w:pPr>
              <w:widowControl/>
              <w:autoSpaceDE w:val="0"/>
              <w:spacing w:line="240" w:lineRule="auto"/>
              <w:ind w:firstLine="0"/>
              <w:rPr>
                <w:rFonts w:eastAsia="Times New Roman" w:cs="Times New Roman"/>
                <w:color w:val="auto"/>
                <w:kern w:val="1"/>
                <w:sz w:val="24"/>
                <w:lang w:eastAsia="ar-SA" w:bidi="ar-SA"/>
              </w:rPr>
            </w:pPr>
            <w:r>
              <w:rPr>
                <w:rFonts w:eastAsia="Times New Roman" w:cs="Times New Roman"/>
                <w:color w:val="auto"/>
                <w:kern w:val="1"/>
                <w:sz w:val="24"/>
                <w:lang w:eastAsia="ar-SA" w:bidi="ar-SA"/>
              </w:rPr>
              <w:t>06</w:t>
            </w:r>
            <w:r w:rsidRPr="00A72EE3">
              <w:rPr>
                <w:rFonts w:eastAsia="Times New Roman" w:cs="Times New Roman"/>
                <w:color w:val="auto"/>
                <w:kern w:val="1"/>
                <w:sz w:val="24"/>
                <w:lang w:eastAsia="ar-SA" w:bidi="ar-SA"/>
              </w:rPr>
              <w:t>.0</w:t>
            </w:r>
            <w:r>
              <w:rPr>
                <w:rFonts w:eastAsia="Times New Roman" w:cs="Times New Roman"/>
                <w:color w:val="auto"/>
                <w:kern w:val="1"/>
                <w:sz w:val="24"/>
                <w:lang w:eastAsia="ar-SA" w:bidi="ar-SA"/>
              </w:rPr>
              <w:t>8</w:t>
            </w:r>
            <w:r w:rsidRPr="00A72EE3">
              <w:rPr>
                <w:rFonts w:eastAsia="Times New Roman" w:cs="Times New Roman"/>
                <w:color w:val="auto"/>
                <w:kern w:val="1"/>
                <w:sz w:val="24"/>
                <w:lang w:eastAsia="ar-SA" w:bidi="ar-SA"/>
              </w:rPr>
              <w:t>.2025г.</w:t>
            </w:r>
          </w:p>
          <w:p w14:paraId="2B87C4B6" w14:textId="61B3BA55" w:rsidR="002A6D32" w:rsidRPr="00A72EE3" w:rsidRDefault="002A6D32" w:rsidP="002A6D32">
            <w:pPr>
              <w:widowControl/>
              <w:autoSpaceDE w:val="0"/>
              <w:spacing w:line="240" w:lineRule="auto"/>
              <w:ind w:firstLine="0"/>
              <w:rPr>
                <w:rFonts w:eastAsia="Times New Roman" w:cs="Times New Roman"/>
                <w:color w:val="auto"/>
                <w:kern w:val="1"/>
                <w:sz w:val="24"/>
                <w:lang w:eastAsia="ar-SA" w:bidi="ar-SA"/>
              </w:rPr>
            </w:pPr>
            <w:r>
              <w:rPr>
                <w:rFonts w:eastAsia="Times New Roman" w:cs="Times New Roman"/>
                <w:color w:val="auto"/>
                <w:kern w:val="1"/>
                <w:sz w:val="24"/>
                <w:lang w:eastAsia="ar-SA" w:bidi="ar-SA"/>
              </w:rPr>
              <w:t>72</w:t>
            </w:r>
            <w:r w:rsidRPr="00A72EE3">
              <w:rPr>
                <w:rFonts w:eastAsia="Times New Roman" w:cs="Times New Roman"/>
                <w:color w:val="auto"/>
                <w:kern w:val="1"/>
                <w:sz w:val="24"/>
                <w:lang w:eastAsia="ar-SA" w:bidi="ar-SA"/>
              </w:rPr>
              <w:t xml:space="preserve"> часа</w:t>
            </w:r>
          </w:p>
        </w:tc>
      </w:tr>
      <w:tr w:rsidR="002A6D32" w14:paraId="0676AF12" w14:textId="77777777" w:rsidTr="00ED64AC">
        <w:tc>
          <w:tcPr>
            <w:tcW w:w="567" w:type="dxa"/>
            <w:vMerge/>
          </w:tcPr>
          <w:p w14:paraId="7A864B40" w14:textId="77777777" w:rsidR="002A6D32" w:rsidRDefault="002A6D32" w:rsidP="002A6D32">
            <w:pPr>
              <w:widowControl/>
              <w:autoSpaceDE w:val="0"/>
              <w:ind w:firstLine="0"/>
              <w:rPr>
                <w:rFonts w:eastAsia="Times New Roman" w:cs="Times New Roman"/>
                <w:color w:val="auto"/>
                <w:kern w:val="1"/>
                <w:sz w:val="24"/>
                <w:lang w:eastAsia="ar-SA" w:bidi="ar-SA"/>
              </w:rPr>
            </w:pPr>
          </w:p>
        </w:tc>
        <w:tc>
          <w:tcPr>
            <w:tcW w:w="1880" w:type="dxa"/>
            <w:vMerge/>
          </w:tcPr>
          <w:p w14:paraId="0D01C84B" w14:textId="77777777" w:rsidR="002A6D32" w:rsidRPr="00FB3508" w:rsidRDefault="002A6D32" w:rsidP="002A6D32">
            <w:pPr>
              <w:widowControl/>
              <w:autoSpaceDE w:val="0"/>
              <w:ind w:firstLine="0"/>
              <w:rPr>
                <w:rFonts w:eastAsia="Times New Roman" w:cs="Times New Roman"/>
                <w:color w:val="auto"/>
                <w:kern w:val="1"/>
                <w:sz w:val="24"/>
                <w:highlight w:val="yellow"/>
                <w:lang w:eastAsia="ar-SA" w:bidi="ar-SA"/>
              </w:rPr>
            </w:pPr>
          </w:p>
        </w:tc>
        <w:tc>
          <w:tcPr>
            <w:tcW w:w="2849" w:type="dxa"/>
          </w:tcPr>
          <w:p w14:paraId="186DAA68" w14:textId="5C3D17A3" w:rsidR="002A6D32" w:rsidRPr="00A72EE3" w:rsidRDefault="002A6D32" w:rsidP="002A6D32">
            <w:pPr>
              <w:widowControl/>
              <w:autoSpaceDE w:val="0"/>
              <w:spacing w:line="240" w:lineRule="auto"/>
              <w:ind w:firstLine="0"/>
              <w:rPr>
                <w:rFonts w:eastAsia="Times New Roman" w:cs="Times New Roman"/>
                <w:color w:val="auto"/>
                <w:kern w:val="1"/>
                <w:sz w:val="24"/>
                <w:lang w:eastAsia="ar-SA" w:bidi="ar-SA"/>
              </w:rPr>
            </w:pPr>
            <w:r w:rsidRPr="00A72EE3">
              <w:rPr>
                <w:rFonts w:eastAsia="Times New Roman" w:cs="Times New Roman"/>
                <w:bCs/>
                <w:sz w:val="24"/>
                <w:lang w:eastAsia="ru-RU"/>
              </w:rPr>
              <w:t>«Особенности преподавания безопасности жизнедеятельности в профессиональном образовании»</w:t>
            </w:r>
          </w:p>
        </w:tc>
        <w:tc>
          <w:tcPr>
            <w:tcW w:w="2775" w:type="dxa"/>
          </w:tcPr>
          <w:p w14:paraId="422F245C" w14:textId="2EEA59C9" w:rsidR="002A6D32" w:rsidRPr="00F00923" w:rsidRDefault="002A6D32" w:rsidP="002A6D32">
            <w:pPr>
              <w:shd w:val="clear" w:color="auto" w:fill="FFFFFF"/>
              <w:spacing w:line="240" w:lineRule="auto"/>
              <w:ind w:firstLine="0"/>
              <w:rPr>
                <w:rFonts w:eastAsia="Times New Roman" w:cs="Times New Roman"/>
                <w:bCs/>
                <w:sz w:val="24"/>
                <w:lang w:eastAsia="ru-RU"/>
              </w:rPr>
            </w:pPr>
            <w:r>
              <w:rPr>
                <w:rFonts w:eastAsia="Times New Roman" w:cs="Times New Roman"/>
                <w:bCs/>
                <w:sz w:val="24"/>
                <w:lang w:eastAsia="ru-RU"/>
              </w:rPr>
              <w:t>ООО</w:t>
            </w:r>
            <w:r w:rsidRPr="00A72EE3">
              <w:rPr>
                <w:rFonts w:eastAsia="Times New Roman" w:cs="Times New Roman"/>
                <w:bCs/>
                <w:sz w:val="24"/>
                <w:lang w:eastAsia="ru-RU"/>
              </w:rPr>
              <w:t xml:space="preserve"> «Московский институт профессиональной переподготовки и повышения квалификации педагогов» (г. Москва)</w:t>
            </w:r>
          </w:p>
        </w:tc>
        <w:tc>
          <w:tcPr>
            <w:tcW w:w="1500" w:type="dxa"/>
          </w:tcPr>
          <w:p w14:paraId="79A1A6E2" w14:textId="77777777" w:rsidR="002A6D32" w:rsidRPr="00A72EE3" w:rsidRDefault="002A6D32" w:rsidP="002A6D32">
            <w:pPr>
              <w:widowControl/>
              <w:autoSpaceDE w:val="0"/>
              <w:spacing w:line="240" w:lineRule="auto"/>
              <w:ind w:firstLine="0"/>
              <w:rPr>
                <w:rFonts w:eastAsia="Times New Roman" w:cs="Times New Roman"/>
                <w:color w:val="auto"/>
                <w:kern w:val="1"/>
                <w:sz w:val="24"/>
                <w:lang w:eastAsia="ar-SA" w:bidi="ar-SA"/>
              </w:rPr>
            </w:pPr>
            <w:r w:rsidRPr="00A72EE3">
              <w:rPr>
                <w:rFonts w:eastAsia="Times New Roman" w:cs="Times New Roman"/>
                <w:color w:val="auto"/>
                <w:kern w:val="1"/>
                <w:sz w:val="24"/>
                <w:lang w:eastAsia="ar-SA" w:bidi="ar-SA"/>
              </w:rPr>
              <w:t>0</w:t>
            </w:r>
            <w:r>
              <w:rPr>
                <w:rFonts w:eastAsia="Times New Roman" w:cs="Times New Roman"/>
                <w:color w:val="auto"/>
                <w:kern w:val="1"/>
                <w:sz w:val="24"/>
                <w:lang w:eastAsia="ar-SA" w:bidi="ar-SA"/>
              </w:rPr>
              <w:t>1</w:t>
            </w:r>
            <w:r w:rsidRPr="00A72EE3">
              <w:rPr>
                <w:rFonts w:eastAsia="Times New Roman" w:cs="Times New Roman"/>
                <w:color w:val="auto"/>
                <w:kern w:val="1"/>
                <w:sz w:val="24"/>
                <w:lang w:eastAsia="ar-SA" w:bidi="ar-SA"/>
              </w:rPr>
              <w:t>.1</w:t>
            </w:r>
            <w:r>
              <w:rPr>
                <w:rFonts w:eastAsia="Times New Roman" w:cs="Times New Roman"/>
                <w:color w:val="auto"/>
                <w:kern w:val="1"/>
                <w:sz w:val="24"/>
                <w:lang w:eastAsia="ar-SA" w:bidi="ar-SA"/>
              </w:rPr>
              <w:t>0</w:t>
            </w:r>
            <w:r w:rsidRPr="00A72EE3">
              <w:rPr>
                <w:rFonts w:eastAsia="Times New Roman" w:cs="Times New Roman"/>
                <w:color w:val="auto"/>
                <w:kern w:val="1"/>
                <w:sz w:val="24"/>
                <w:lang w:eastAsia="ar-SA" w:bidi="ar-SA"/>
              </w:rPr>
              <w:t>.202</w:t>
            </w:r>
            <w:r>
              <w:rPr>
                <w:rFonts w:eastAsia="Times New Roman" w:cs="Times New Roman"/>
                <w:color w:val="auto"/>
                <w:kern w:val="1"/>
                <w:sz w:val="24"/>
                <w:lang w:eastAsia="ar-SA" w:bidi="ar-SA"/>
              </w:rPr>
              <w:t>5</w:t>
            </w:r>
            <w:r w:rsidRPr="00A72EE3">
              <w:rPr>
                <w:rFonts w:eastAsia="Times New Roman" w:cs="Times New Roman"/>
                <w:color w:val="auto"/>
                <w:kern w:val="1"/>
                <w:sz w:val="24"/>
                <w:lang w:eastAsia="ar-SA" w:bidi="ar-SA"/>
              </w:rPr>
              <w:t>г.</w:t>
            </w:r>
          </w:p>
          <w:p w14:paraId="498C13CD" w14:textId="77777777" w:rsidR="002A6D32" w:rsidRDefault="002A6D32" w:rsidP="002A6D32">
            <w:pPr>
              <w:widowControl/>
              <w:autoSpaceDE w:val="0"/>
              <w:spacing w:line="240" w:lineRule="auto"/>
              <w:ind w:firstLine="0"/>
              <w:rPr>
                <w:rFonts w:eastAsia="Times New Roman" w:cs="Times New Roman"/>
                <w:color w:val="auto"/>
                <w:kern w:val="1"/>
                <w:sz w:val="24"/>
                <w:lang w:eastAsia="ar-SA" w:bidi="ar-SA"/>
              </w:rPr>
            </w:pPr>
            <w:r w:rsidRPr="00A72EE3">
              <w:rPr>
                <w:rFonts w:eastAsia="Times New Roman" w:cs="Times New Roman"/>
                <w:color w:val="auto"/>
                <w:kern w:val="1"/>
                <w:sz w:val="24"/>
                <w:lang w:eastAsia="ar-SA" w:bidi="ar-SA"/>
              </w:rPr>
              <w:t>1</w:t>
            </w:r>
            <w:r>
              <w:rPr>
                <w:rFonts w:eastAsia="Times New Roman" w:cs="Times New Roman"/>
                <w:color w:val="auto"/>
                <w:kern w:val="1"/>
                <w:sz w:val="24"/>
                <w:lang w:eastAsia="ar-SA" w:bidi="ar-SA"/>
              </w:rPr>
              <w:t>44</w:t>
            </w:r>
            <w:r w:rsidRPr="00A72EE3">
              <w:rPr>
                <w:rFonts w:eastAsia="Times New Roman" w:cs="Times New Roman"/>
                <w:color w:val="auto"/>
                <w:kern w:val="1"/>
                <w:sz w:val="24"/>
                <w:lang w:eastAsia="ar-SA" w:bidi="ar-SA"/>
              </w:rPr>
              <w:t xml:space="preserve"> час</w:t>
            </w:r>
            <w:r>
              <w:rPr>
                <w:rFonts w:eastAsia="Times New Roman" w:cs="Times New Roman"/>
                <w:color w:val="auto"/>
                <w:kern w:val="1"/>
                <w:sz w:val="24"/>
                <w:lang w:eastAsia="ar-SA" w:bidi="ar-SA"/>
              </w:rPr>
              <w:t>а</w:t>
            </w:r>
          </w:p>
          <w:p w14:paraId="2592A954" w14:textId="386F8177" w:rsidR="002A6D32" w:rsidRPr="00A72EE3" w:rsidRDefault="002A6D32" w:rsidP="002A6D32">
            <w:pPr>
              <w:widowControl/>
              <w:autoSpaceDE w:val="0"/>
              <w:spacing w:line="240" w:lineRule="auto"/>
              <w:ind w:firstLine="0"/>
              <w:rPr>
                <w:rFonts w:eastAsia="Times New Roman" w:cs="Times New Roman"/>
                <w:color w:val="auto"/>
                <w:kern w:val="1"/>
                <w:sz w:val="24"/>
                <w:lang w:eastAsia="ar-SA" w:bidi="ar-SA"/>
              </w:rPr>
            </w:pPr>
          </w:p>
        </w:tc>
      </w:tr>
      <w:tr w:rsidR="002A6D32" w14:paraId="21B71630" w14:textId="77777777" w:rsidTr="00ED64AC">
        <w:tc>
          <w:tcPr>
            <w:tcW w:w="567" w:type="dxa"/>
            <w:vMerge/>
          </w:tcPr>
          <w:p w14:paraId="7BBEBB0F" w14:textId="77777777" w:rsidR="002A6D32" w:rsidRDefault="002A6D32" w:rsidP="002A6D32">
            <w:pPr>
              <w:widowControl/>
              <w:autoSpaceDE w:val="0"/>
              <w:ind w:firstLine="0"/>
              <w:rPr>
                <w:rFonts w:eastAsia="Times New Roman" w:cs="Times New Roman"/>
                <w:color w:val="auto"/>
                <w:kern w:val="1"/>
                <w:sz w:val="24"/>
                <w:lang w:eastAsia="ar-SA" w:bidi="ar-SA"/>
              </w:rPr>
            </w:pPr>
          </w:p>
        </w:tc>
        <w:tc>
          <w:tcPr>
            <w:tcW w:w="1880" w:type="dxa"/>
            <w:vMerge/>
          </w:tcPr>
          <w:p w14:paraId="5F1B1D91" w14:textId="77777777" w:rsidR="002A6D32" w:rsidRPr="00FB3508" w:rsidRDefault="002A6D32" w:rsidP="002A6D32">
            <w:pPr>
              <w:widowControl/>
              <w:autoSpaceDE w:val="0"/>
              <w:ind w:firstLine="0"/>
              <w:rPr>
                <w:rFonts w:eastAsia="Times New Roman" w:cs="Times New Roman"/>
                <w:color w:val="auto"/>
                <w:kern w:val="1"/>
                <w:sz w:val="24"/>
                <w:highlight w:val="yellow"/>
                <w:lang w:eastAsia="ar-SA" w:bidi="ar-SA"/>
              </w:rPr>
            </w:pPr>
          </w:p>
        </w:tc>
        <w:tc>
          <w:tcPr>
            <w:tcW w:w="2849" w:type="dxa"/>
          </w:tcPr>
          <w:p w14:paraId="2E4A2BE7" w14:textId="26AB280C" w:rsidR="002A6D32" w:rsidRPr="00A72EE3" w:rsidRDefault="002A6D32" w:rsidP="002A6D32">
            <w:pPr>
              <w:widowControl/>
              <w:autoSpaceDE w:val="0"/>
              <w:spacing w:line="240" w:lineRule="auto"/>
              <w:ind w:firstLine="0"/>
              <w:rPr>
                <w:rFonts w:eastAsia="Times New Roman" w:cs="Times New Roman"/>
                <w:color w:val="auto"/>
                <w:kern w:val="1"/>
                <w:sz w:val="24"/>
                <w:lang w:eastAsia="ar-SA" w:bidi="ar-SA"/>
              </w:rPr>
            </w:pPr>
            <w:r>
              <w:rPr>
                <w:rFonts w:eastAsia="Times New Roman" w:cs="Times New Roman"/>
                <w:color w:val="auto"/>
                <w:kern w:val="1"/>
                <w:sz w:val="24"/>
                <w:lang w:eastAsia="ar-SA" w:bidi="ar-SA"/>
              </w:rPr>
              <w:t xml:space="preserve">«Организация работы с инвалидами и лицами с </w:t>
            </w:r>
            <w:r>
              <w:rPr>
                <w:rFonts w:eastAsia="Times New Roman" w:cs="Times New Roman"/>
                <w:color w:val="auto"/>
                <w:kern w:val="1"/>
                <w:sz w:val="24"/>
                <w:lang w:eastAsia="ar-SA" w:bidi="ar-SA"/>
              </w:rPr>
              <w:lastRenderedPageBreak/>
              <w:t>ОВЗ в условиях СПО»</w:t>
            </w:r>
          </w:p>
        </w:tc>
        <w:tc>
          <w:tcPr>
            <w:tcW w:w="2775" w:type="dxa"/>
          </w:tcPr>
          <w:p w14:paraId="6E8309CB" w14:textId="0F2C176C" w:rsidR="002A6D32" w:rsidRPr="00A72EE3" w:rsidRDefault="002A6D32" w:rsidP="002A6D32">
            <w:pPr>
              <w:widowControl/>
              <w:autoSpaceDE w:val="0"/>
              <w:spacing w:line="240" w:lineRule="auto"/>
              <w:ind w:firstLine="0"/>
              <w:rPr>
                <w:rFonts w:eastAsia="Times New Roman" w:cs="Times New Roman"/>
                <w:color w:val="auto"/>
                <w:kern w:val="1"/>
                <w:sz w:val="24"/>
                <w:lang w:eastAsia="ar-SA" w:bidi="ar-SA"/>
              </w:rPr>
            </w:pPr>
            <w:r>
              <w:rPr>
                <w:rFonts w:eastAsia="Times New Roman" w:cs="Times New Roman"/>
                <w:color w:val="auto"/>
                <w:kern w:val="1"/>
                <w:sz w:val="24"/>
                <w:lang w:eastAsia="ar-SA" w:bidi="ar-SA"/>
              </w:rPr>
              <w:lastRenderedPageBreak/>
              <w:t xml:space="preserve">БПОУ ОО «ОБМК» </w:t>
            </w:r>
          </w:p>
        </w:tc>
        <w:tc>
          <w:tcPr>
            <w:tcW w:w="1500" w:type="dxa"/>
          </w:tcPr>
          <w:p w14:paraId="298B5384" w14:textId="77777777" w:rsidR="002A6D32" w:rsidRDefault="002A6D32" w:rsidP="002A6D32">
            <w:pPr>
              <w:widowControl/>
              <w:autoSpaceDE w:val="0"/>
              <w:spacing w:line="240" w:lineRule="auto"/>
              <w:ind w:firstLine="0"/>
              <w:rPr>
                <w:rFonts w:eastAsia="Times New Roman" w:cs="Times New Roman"/>
                <w:color w:val="auto"/>
                <w:kern w:val="1"/>
                <w:sz w:val="24"/>
                <w:lang w:eastAsia="ar-SA" w:bidi="ar-SA"/>
              </w:rPr>
            </w:pPr>
            <w:r>
              <w:rPr>
                <w:rFonts w:eastAsia="Times New Roman" w:cs="Times New Roman"/>
                <w:color w:val="auto"/>
                <w:kern w:val="1"/>
                <w:sz w:val="24"/>
                <w:lang w:eastAsia="ar-SA" w:bidi="ar-SA"/>
              </w:rPr>
              <w:t>11.12.2025г.</w:t>
            </w:r>
          </w:p>
          <w:p w14:paraId="341B9886" w14:textId="610FBB27" w:rsidR="002A6D32" w:rsidRPr="00A72EE3" w:rsidRDefault="002A6D32" w:rsidP="002A6D32">
            <w:pPr>
              <w:widowControl/>
              <w:autoSpaceDE w:val="0"/>
              <w:spacing w:line="240" w:lineRule="auto"/>
              <w:ind w:firstLine="0"/>
              <w:rPr>
                <w:rFonts w:eastAsia="Times New Roman" w:cs="Times New Roman"/>
                <w:color w:val="auto"/>
                <w:kern w:val="1"/>
                <w:sz w:val="24"/>
                <w:lang w:eastAsia="ar-SA" w:bidi="ar-SA"/>
              </w:rPr>
            </w:pPr>
            <w:r>
              <w:rPr>
                <w:rFonts w:eastAsia="Times New Roman" w:cs="Times New Roman"/>
                <w:color w:val="auto"/>
                <w:kern w:val="1"/>
                <w:sz w:val="24"/>
                <w:lang w:eastAsia="ar-SA" w:bidi="ar-SA"/>
              </w:rPr>
              <w:t>36 часов</w:t>
            </w:r>
          </w:p>
        </w:tc>
      </w:tr>
      <w:tr w:rsidR="002A6D32" w14:paraId="07D5F7E6" w14:textId="77777777" w:rsidTr="00ED64AC">
        <w:tc>
          <w:tcPr>
            <w:tcW w:w="567" w:type="dxa"/>
            <w:vMerge w:val="restart"/>
          </w:tcPr>
          <w:p w14:paraId="066E4ECE" w14:textId="0030E770" w:rsidR="002A6D32" w:rsidRPr="009B0B41" w:rsidRDefault="002A6D32" w:rsidP="002A6D32">
            <w:pPr>
              <w:widowControl/>
              <w:autoSpaceDE w:val="0"/>
              <w:ind w:firstLine="0"/>
              <w:rPr>
                <w:rFonts w:eastAsia="Times New Roman" w:cs="Times New Roman"/>
                <w:color w:val="auto"/>
                <w:kern w:val="1"/>
                <w:sz w:val="24"/>
                <w:lang w:eastAsia="ar-SA" w:bidi="ar-SA"/>
              </w:rPr>
            </w:pPr>
            <w:r>
              <w:rPr>
                <w:rFonts w:eastAsia="Times New Roman" w:cs="Times New Roman"/>
                <w:color w:val="auto"/>
                <w:kern w:val="1"/>
                <w:sz w:val="24"/>
                <w:lang w:eastAsia="ar-SA" w:bidi="ar-SA"/>
              </w:rPr>
              <w:t>7</w:t>
            </w:r>
          </w:p>
        </w:tc>
        <w:tc>
          <w:tcPr>
            <w:tcW w:w="1880" w:type="dxa"/>
            <w:vMerge w:val="restart"/>
          </w:tcPr>
          <w:p w14:paraId="50D1F4AD" w14:textId="7F8FB945" w:rsidR="002A6D32" w:rsidRPr="009B0B41" w:rsidRDefault="002A6D32" w:rsidP="002A6D32">
            <w:pPr>
              <w:widowControl/>
              <w:autoSpaceDE w:val="0"/>
              <w:ind w:firstLine="0"/>
              <w:rPr>
                <w:rFonts w:eastAsia="Times New Roman" w:cs="Times New Roman"/>
                <w:color w:val="auto"/>
                <w:kern w:val="1"/>
                <w:sz w:val="24"/>
                <w:lang w:eastAsia="ar-SA" w:bidi="ar-SA"/>
              </w:rPr>
            </w:pPr>
            <w:r>
              <w:rPr>
                <w:rFonts w:eastAsia="Times New Roman" w:cs="Times New Roman"/>
                <w:color w:val="auto"/>
                <w:kern w:val="1"/>
                <w:sz w:val="24"/>
                <w:lang w:eastAsia="ar-SA" w:bidi="ar-SA"/>
              </w:rPr>
              <w:t>Савенкова Е.В.</w:t>
            </w:r>
          </w:p>
        </w:tc>
        <w:tc>
          <w:tcPr>
            <w:tcW w:w="2849" w:type="dxa"/>
          </w:tcPr>
          <w:p w14:paraId="21A46166" w14:textId="121540CE" w:rsidR="002A6D32" w:rsidRPr="00A72EE3" w:rsidRDefault="002A6D32" w:rsidP="002A6D32">
            <w:pPr>
              <w:widowControl/>
              <w:autoSpaceDE w:val="0"/>
              <w:spacing w:line="240" w:lineRule="auto"/>
              <w:ind w:firstLine="0"/>
              <w:rPr>
                <w:rFonts w:eastAsia="Times New Roman" w:cs="Times New Roman"/>
                <w:color w:val="auto"/>
                <w:kern w:val="1"/>
                <w:sz w:val="24"/>
                <w:lang w:eastAsia="ar-SA" w:bidi="ar-SA"/>
              </w:rPr>
            </w:pPr>
            <w:r w:rsidRPr="00A72EE3">
              <w:rPr>
                <w:rFonts w:eastAsia="Times New Roman" w:cs="Times New Roman"/>
                <w:bCs/>
                <w:sz w:val="24"/>
                <w:lang w:eastAsia="ru-RU"/>
              </w:rPr>
              <w:t>«Оказание первой помощи в образовательной организации»</w:t>
            </w:r>
          </w:p>
        </w:tc>
        <w:tc>
          <w:tcPr>
            <w:tcW w:w="2775" w:type="dxa"/>
          </w:tcPr>
          <w:p w14:paraId="3A3943A5" w14:textId="30ACA8AA" w:rsidR="002A6D32" w:rsidRPr="00F00923" w:rsidRDefault="002A6D32" w:rsidP="002A6D32">
            <w:pPr>
              <w:spacing w:line="240" w:lineRule="auto"/>
              <w:ind w:firstLine="0"/>
              <w:jc w:val="left"/>
              <w:rPr>
                <w:rFonts w:eastAsia="Times New Roman" w:cs="Times New Roman"/>
                <w:bCs/>
                <w:sz w:val="24"/>
                <w:lang w:eastAsia="ru-RU"/>
              </w:rPr>
            </w:pPr>
            <w:r>
              <w:rPr>
                <w:rFonts w:eastAsia="Times New Roman" w:cs="Times New Roman"/>
                <w:bCs/>
                <w:sz w:val="24"/>
                <w:lang w:eastAsia="ru-RU"/>
              </w:rPr>
              <w:t>ООО</w:t>
            </w:r>
            <w:r w:rsidRPr="00A72EE3">
              <w:rPr>
                <w:rFonts w:eastAsia="Times New Roman" w:cs="Times New Roman"/>
                <w:bCs/>
                <w:sz w:val="24"/>
                <w:lang w:eastAsia="ru-RU"/>
              </w:rPr>
              <w:t xml:space="preserve"> «Центр повышения квалификации и переподготовки «Луч знаний» (г. Москва)</w:t>
            </w:r>
          </w:p>
        </w:tc>
        <w:tc>
          <w:tcPr>
            <w:tcW w:w="1500" w:type="dxa"/>
          </w:tcPr>
          <w:p w14:paraId="075E8ADE" w14:textId="1B8DDCAC" w:rsidR="002A6D32" w:rsidRPr="00A72EE3" w:rsidRDefault="002A6D32" w:rsidP="002A6D32">
            <w:pPr>
              <w:widowControl/>
              <w:autoSpaceDE w:val="0"/>
              <w:spacing w:line="240" w:lineRule="auto"/>
              <w:ind w:firstLine="0"/>
              <w:rPr>
                <w:rFonts w:eastAsia="Times New Roman" w:cs="Times New Roman"/>
                <w:color w:val="auto"/>
                <w:kern w:val="1"/>
                <w:sz w:val="24"/>
                <w:lang w:eastAsia="ar-SA" w:bidi="ar-SA"/>
              </w:rPr>
            </w:pPr>
            <w:r w:rsidRPr="00A72EE3">
              <w:rPr>
                <w:rFonts w:eastAsia="Times New Roman" w:cs="Times New Roman"/>
                <w:color w:val="auto"/>
                <w:kern w:val="1"/>
                <w:sz w:val="24"/>
                <w:lang w:eastAsia="ar-SA" w:bidi="ar-SA"/>
              </w:rPr>
              <w:t>26.02.2025г.</w:t>
            </w:r>
          </w:p>
          <w:p w14:paraId="41E4F69F" w14:textId="40D0FCD5" w:rsidR="002A6D32" w:rsidRPr="00A72EE3" w:rsidRDefault="002A6D32" w:rsidP="002A6D32">
            <w:pPr>
              <w:widowControl/>
              <w:autoSpaceDE w:val="0"/>
              <w:spacing w:line="240" w:lineRule="auto"/>
              <w:ind w:firstLine="0"/>
              <w:rPr>
                <w:rFonts w:eastAsia="Times New Roman" w:cs="Times New Roman"/>
                <w:color w:val="auto"/>
                <w:kern w:val="1"/>
                <w:sz w:val="24"/>
                <w:lang w:eastAsia="ar-SA" w:bidi="ar-SA"/>
              </w:rPr>
            </w:pPr>
            <w:r w:rsidRPr="00A72EE3">
              <w:rPr>
                <w:rFonts w:eastAsia="Times New Roman" w:cs="Times New Roman"/>
                <w:color w:val="auto"/>
                <w:kern w:val="1"/>
                <w:sz w:val="24"/>
                <w:lang w:eastAsia="ar-SA" w:bidi="ar-SA"/>
              </w:rPr>
              <w:t>180 часов</w:t>
            </w:r>
          </w:p>
        </w:tc>
      </w:tr>
      <w:tr w:rsidR="002A6D32" w14:paraId="2901042B" w14:textId="77777777" w:rsidTr="00ED64AC">
        <w:tc>
          <w:tcPr>
            <w:tcW w:w="567" w:type="dxa"/>
            <w:vMerge/>
          </w:tcPr>
          <w:p w14:paraId="25D7E1AA" w14:textId="77777777" w:rsidR="002A6D32" w:rsidRPr="009B0B41" w:rsidRDefault="002A6D32" w:rsidP="002A6D32">
            <w:pPr>
              <w:widowControl/>
              <w:autoSpaceDE w:val="0"/>
              <w:ind w:firstLine="0"/>
              <w:rPr>
                <w:rFonts w:eastAsia="Times New Roman" w:cs="Times New Roman"/>
                <w:color w:val="auto"/>
                <w:kern w:val="1"/>
                <w:sz w:val="24"/>
                <w:lang w:eastAsia="ar-SA" w:bidi="ar-SA"/>
              </w:rPr>
            </w:pPr>
          </w:p>
        </w:tc>
        <w:tc>
          <w:tcPr>
            <w:tcW w:w="1880" w:type="dxa"/>
            <w:vMerge/>
          </w:tcPr>
          <w:p w14:paraId="65F90043" w14:textId="77777777" w:rsidR="002A6D32" w:rsidRPr="009B0B41" w:rsidRDefault="002A6D32" w:rsidP="002A6D32">
            <w:pPr>
              <w:widowControl/>
              <w:autoSpaceDE w:val="0"/>
              <w:ind w:firstLine="0"/>
              <w:rPr>
                <w:rFonts w:eastAsia="Times New Roman" w:cs="Times New Roman"/>
                <w:color w:val="auto"/>
                <w:kern w:val="1"/>
                <w:sz w:val="24"/>
                <w:lang w:eastAsia="ar-SA" w:bidi="ar-SA"/>
              </w:rPr>
            </w:pPr>
          </w:p>
        </w:tc>
        <w:tc>
          <w:tcPr>
            <w:tcW w:w="2849" w:type="dxa"/>
          </w:tcPr>
          <w:p w14:paraId="1C8BEB73" w14:textId="0E38F7F6" w:rsidR="002A6D32" w:rsidRPr="00A72EE3" w:rsidRDefault="002A6D32" w:rsidP="002A6D32">
            <w:pPr>
              <w:widowControl/>
              <w:autoSpaceDE w:val="0"/>
              <w:spacing w:line="240" w:lineRule="auto"/>
              <w:ind w:firstLine="0"/>
              <w:rPr>
                <w:rFonts w:eastAsia="Times New Roman" w:cs="Times New Roman"/>
                <w:color w:val="auto"/>
                <w:kern w:val="1"/>
                <w:sz w:val="24"/>
                <w:lang w:eastAsia="ar-SA" w:bidi="ar-SA"/>
              </w:rPr>
            </w:pPr>
            <w:r>
              <w:rPr>
                <w:rFonts w:eastAsia="Times New Roman" w:cs="Times New Roman"/>
                <w:color w:val="auto"/>
                <w:kern w:val="1"/>
                <w:sz w:val="24"/>
                <w:lang w:eastAsia="ar-SA" w:bidi="ar-SA"/>
              </w:rPr>
              <w:t>«Организация работы с инвалидами и лицами с ОВЗ в условиях СПО»</w:t>
            </w:r>
          </w:p>
        </w:tc>
        <w:tc>
          <w:tcPr>
            <w:tcW w:w="2775" w:type="dxa"/>
          </w:tcPr>
          <w:p w14:paraId="3ED45DD7" w14:textId="3A8D5B0E" w:rsidR="002A6D32" w:rsidRPr="00A72EE3" w:rsidRDefault="002A6D32" w:rsidP="002A6D32">
            <w:pPr>
              <w:widowControl/>
              <w:autoSpaceDE w:val="0"/>
              <w:spacing w:line="240" w:lineRule="auto"/>
              <w:ind w:firstLine="0"/>
              <w:rPr>
                <w:rFonts w:eastAsia="Times New Roman" w:cs="Times New Roman"/>
                <w:color w:val="auto"/>
                <w:kern w:val="1"/>
                <w:sz w:val="24"/>
                <w:lang w:eastAsia="ar-SA" w:bidi="ar-SA"/>
              </w:rPr>
            </w:pPr>
            <w:r>
              <w:rPr>
                <w:rFonts w:eastAsia="Times New Roman" w:cs="Times New Roman"/>
                <w:color w:val="auto"/>
                <w:kern w:val="1"/>
                <w:sz w:val="24"/>
                <w:lang w:eastAsia="ar-SA" w:bidi="ar-SA"/>
              </w:rPr>
              <w:t xml:space="preserve">БПОУ ОО «ОБМК» </w:t>
            </w:r>
          </w:p>
        </w:tc>
        <w:tc>
          <w:tcPr>
            <w:tcW w:w="1500" w:type="dxa"/>
          </w:tcPr>
          <w:p w14:paraId="5BEAF4E3" w14:textId="77777777" w:rsidR="002A6D32" w:rsidRDefault="002A6D32" w:rsidP="002A6D32">
            <w:pPr>
              <w:widowControl/>
              <w:autoSpaceDE w:val="0"/>
              <w:spacing w:line="240" w:lineRule="auto"/>
              <w:ind w:firstLine="0"/>
              <w:rPr>
                <w:rFonts w:eastAsia="Times New Roman" w:cs="Times New Roman"/>
                <w:color w:val="auto"/>
                <w:kern w:val="1"/>
                <w:sz w:val="24"/>
                <w:lang w:eastAsia="ar-SA" w:bidi="ar-SA"/>
              </w:rPr>
            </w:pPr>
            <w:r>
              <w:rPr>
                <w:rFonts w:eastAsia="Times New Roman" w:cs="Times New Roman"/>
                <w:color w:val="auto"/>
                <w:kern w:val="1"/>
                <w:sz w:val="24"/>
                <w:lang w:eastAsia="ar-SA" w:bidi="ar-SA"/>
              </w:rPr>
              <w:t>11.12.2025г.</w:t>
            </w:r>
          </w:p>
          <w:p w14:paraId="7420CA62" w14:textId="5FC18945" w:rsidR="002A6D32" w:rsidRPr="00A72EE3" w:rsidRDefault="002A6D32" w:rsidP="002A6D32">
            <w:pPr>
              <w:widowControl/>
              <w:autoSpaceDE w:val="0"/>
              <w:spacing w:line="240" w:lineRule="auto"/>
              <w:ind w:firstLine="0"/>
              <w:rPr>
                <w:rFonts w:eastAsia="Times New Roman" w:cs="Times New Roman"/>
                <w:color w:val="auto"/>
                <w:kern w:val="1"/>
                <w:sz w:val="24"/>
                <w:lang w:eastAsia="ar-SA" w:bidi="ar-SA"/>
              </w:rPr>
            </w:pPr>
            <w:r>
              <w:rPr>
                <w:rFonts w:eastAsia="Times New Roman" w:cs="Times New Roman"/>
                <w:color w:val="auto"/>
                <w:kern w:val="1"/>
                <w:sz w:val="24"/>
                <w:lang w:eastAsia="ar-SA" w:bidi="ar-SA"/>
              </w:rPr>
              <w:t>36 часов</w:t>
            </w:r>
          </w:p>
        </w:tc>
      </w:tr>
      <w:tr w:rsidR="00726595" w14:paraId="5A362FC0" w14:textId="77777777" w:rsidTr="00ED64AC">
        <w:tc>
          <w:tcPr>
            <w:tcW w:w="567" w:type="dxa"/>
          </w:tcPr>
          <w:p w14:paraId="02852358" w14:textId="12A9A706" w:rsidR="00726595" w:rsidRPr="009B0B41" w:rsidRDefault="00726595" w:rsidP="00726595">
            <w:pPr>
              <w:widowControl/>
              <w:autoSpaceDE w:val="0"/>
              <w:ind w:firstLine="0"/>
              <w:rPr>
                <w:rFonts w:eastAsia="Times New Roman" w:cs="Times New Roman"/>
                <w:color w:val="auto"/>
                <w:kern w:val="1"/>
                <w:sz w:val="24"/>
                <w:lang w:eastAsia="ar-SA" w:bidi="ar-SA"/>
              </w:rPr>
            </w:pPr>
            <w:r>
              <w:rPr>
                <w:rFonts w:eastAsia="Times New Roman" w:cs="Times New Roman"/>
                <w:color w:val="auto"/>
                <w:kern w:val="1"/>
                <w:sz w:val="24"/>
                <w:lang w:eastAsia="ar-SA" w:bidi="ar-SA"/>
              </w:rPr>
              <w:t>8</w:t>
            </w:r>
          </w:p>
        </w:tc>
        <w:tc>
          <w:tcPr>
            <w:tcW w:w="1880" w:type="dxa"/>
          </w:tcPr>
          <w:p w14:paraId="48A996B3" w14:textId="62788F1F" w:rsidR="00726595" w:rsidRPr="009B0B41" w:rsidRDefault="00726595" w:rsidP="00726595">
            <w:pPr>
              <w:widowControl/>
              <w:autoSpaceDE w:val="0"/>
              <w:ind w:firstLine="0"/>
              <w:rPr>
                <w:rFonts w:eastAsia="Times New Roman" w:cs="Times New Roman"/>
                <w:color w:val="auto"/>
                <w:kern w:val="1"/>
                <w:sz w:val="24"/>
                <w:lang w:eastAsia="ar-SA" w:bidi="ar-SA"/>
              </w:rPr>
            </w:pPr>
            <w:proofErr w:type="spellStart"/>
            <w:r>
              <w:rPr>
                <w:rFonts w:eastAsia="Times New Roman" w:cs="Times New Roman"/>
                <w:color w:val="auto"/>
                <w:kern w:val="1"/>
                <w:sz w:val="24"/>
                <w:lang w:eastAsia="ar-SA" w:bidi="ar-SA"/>
              </w:rPr>
              <w:t>Переяславцева</w:t>
            </w:r>
            <w:proofErr w:type="spellEnd"/>
            <w:r>
              <w:rPr>
                <w:rFonts w:eastAsia="Times New Roman" w:cs="Times New Roman"/>
                <w:color w:val="auto"/>
                <w:kern w:val="1"/>
                <w:sz w:val="24"/>
                <w:lang w:eastAsia="ar-SA" w:bidi="ar-SA"/>
              </w:rPr>
              <w:t xml:space="preserve"> Е.А.</w:t>
            </w:r>
          </w:p>
        </w:tc>
        <w:tc>
          <w:tcPr>
            <w:tcW w:w="2849" w:type="dxa"/>
          </w:tcPr>
          <w:p w14:paraId="2D071F8E" w14:textId="46178BE0" w:rsidR="00726595" w:rsidRDefault="00726595" w:rsidP="00726595">
            <w:pPr>
              <w:widowControl/>
              <w:autoSpaceDE w:val="0"/>
              <w:spacing w:line="240" w:lineRule="auto"/>
              <w:ind w:firstLine="0"/>
              <w:rPr>
                <w:rFonts w:eastAsia="Times New Roman" w:cs="Times New Roman"/>
                <w:color w:val="auto"/>
                <w:kern w:val="1"/>
                <w:sz w:val="24"/>
                <w:lang w:eastAsia="ar-SA" w:bidi="ar-SA"/>
              </w:rPr>
            </w:pPr>
            <w:r>
              <w:rPr>
                <w:rFonts w:eastAsia="Times New Roman" w:cs="Times New Roman"/>
                <w:color w:val="auto"/>
                <w:kern w:val="1"/>
                <w:sz w:val="24"/>
                <w:lang w:eastAsia="ar-SA" w:bidi="ar-SA"/>
              </w:rPr>
              <w:t>«Организация работы с инвалидами и лицами с ОВЗ в условиях СПО»</w:t>
            </w:r>
          </w:p>
        </w:tc>
        <w:tc>
          <w:tcPr>
            <w:tcW w:w="2775" w:type="dxa"/>
          </w:tcPr>
          <w:p w14:paraId="055262DB" w14:textId="105DF4A2" w:rsidR="00726595" w:rsidRDefault="00726595" w:rsidP="00726595">
            <w:pPr>
              <w:widowControl/>
              <w:autoSpaceDE w:val="0"/>
              <w:spacing w:line="240" w:lineRule="auto"/>
              <w:ind w:firstLine="0"/>
              <w:rPr>
                <w:rFonts w:eastAsia="Times New Roman" w:cs="Times New Roman"/>
                <w:color w:val="auto"/>
                <w:kern w:val="1"/>
                <w:sz w:val="24"/>
                <w:lang w:eastAsia="ar-SA" w:bidi="ar-SA"/>
              </w:rPr>
            </w:pPr>
            <w:r>
              <w:rPr>
                <w:rFonts w:eastAsia="Times New Roman" w:cs="Times New Roman"/>
                <w:color w:val="auto"/>
                <w:kern w:val="1"/>
                <w:sz w:val="24"/>
                <w:lang w:eastAsia="ar-SA" w:bidi="ar-SA"/>
              </w:rPr>
              <w:t xml:space="preserve">БПОУ ОО «ОБМК» </w:t>
            </w:r>
          </w:p>
        </w:tc>
        <w:tc>
          <w:tcPr>
            <w:tcW w:w="1500" w:type="dxa"/>
          </w:tcPr>
          <w:p w14:paraId="7F7E9FAC" w14:textId="77777777" w:rsidR="00726595" w:rsidRDefault="00726595" w:rsidP="00726595">
            <w:pPr>
              <w:widowControl/>
              <w:autoSpaceDE w:val="0"/>
              <w:spacing w:line="240" w:lineRule="auto"/>
              <w:ind w:firstLine="0"/>
              <w:rPr>
                <w:rFonts w:eastAsia="Times New Roman" w:cs="Times New Roman"/>
                <w:color w:val="auto"/>
                <w:kern w:val="1"/>
                <w:sz w:val="24"/>
                <w:lang w:eastAsia="ar-SA" w:bidi="ar-SA"/>
              </w:rPr>
            </w:pPr>
            <w:r>
              <w:rPr>
                <w:rFonts w:eastAsia="Times New Roman" w:cs="Times New Roman"/>
                <w:color w:val="auto"/>
                <w:kern w:val="1"/>
                <w:sz w:val="24"/>
                <w:lang w:eastAsia="ar-SA" w:bidi="ar-SA"/>
              </w:rPr>
              <w:t>11.12.2025г.</w:t>
            </w:r>
          </w:p>
          <w:p w14:paraId="44A71DFC" w14:textId="37C08BDC" w:rsidR="00726595" w:rsidRDefault="00726595" w:rsidP="00726595">
            <w:pPr>
              <w:widowControl/>
              <w:autoSpaceDE w:val="0"/>
              <w:spacing w:line="240" w:lineRule="auto"/>
              <w:ind w:firstLine="0"/>
              <w:rPr>
                <w:rFonts w:eastAsia="Times New Roman" w:cs="Times New Roman"/>
                <w:color w:val="auto"/>
                <w:kern w:val="1"/>
                <w:sz w:val="24"/>
                <w:lang w:eastAsia="ar-SA" w:bidi="ar-SA"/>
              </w:rPr>
            </w:pPr>
            <w:r>
              <w:rPr>
                <w:rFonts w:eastAsia="Times New Roman" w:cs="Times New Roman"/>
                <w:color w:val="auto"/>
                <w:kern w:val="1"/>
                <w:sz w:val="24"/>
                <w:lang w:eastAsia="ar-SA" w:bidi="ar-SA"/>
              </w:rPr>
              <w:t>36 часов</w:t>
            </w:r>
          </w:p>
        </w:tc>
      </w:tr>
      <w:tr w:rsidR="00726595" w14:paraId="5B0CA89A" w14:textId="77777777" w:rsidTr="00ED64AC">
        <w:tc>
          <w:tcPr>
            <w:tcW w:w="567" w:type="dxa"/>
          </w:tcPr>
          <w:p w14:paraId="22452753" w14:textId="11794B7A" w:rsidR="00726595" w:rsidRPr="009B0B41" w:rsidRDefault="00726595" w:rsidP="00726595">
            <w:pPr>
              <w:widowControl/>
              <w:autoSpaceDE w:val="0"/>
              <w:ind w:firstLine="0"/>
              <w:rPr>
                <w:rFonts w:eastAsia="Times New Roman" w:cs="Times New Roman"/>
                <w:color w:val="auto"/>
                <w:kern w:val="1"/>
                <w:sz w:val="24"/>
                <w:lang w:eastAsia="ar-SA" w:bidi="ar-SA"/>
              </w:rPr>
            </w:pPr>
            <w:r>
              <w:rPr>
                <w:rFonts w:eastAsia="Times New Roman" w:cs="Times New Roman"/>
                <w:color w:val="auto"/>
                <w:kern w:val="1"/>
                <w:sz w:val="24"/>
                <w:lang w:eastAsia="ar-SA" w:bidi="ar-SA"/>
              </w:rPr>
              <w:t>9</w:t>
            </w:r>
          </w:p>
        </w:tc>
        <w:tc>
          <w:tcPr>
            <w:tcW w:w="1880" w:type="dxa"/>
          </w:tcPr>
          <w:p w14:paraId="52024D81" w14:textId="761DC248" w:rsidR="00726595" w:rsidRPr="009B0B41" w:rsidRDefault="00726595" w:rsidP="00726595">
            <w:pPr>
              <w:widowControl/>
              <w:autoSpaceDE w:val="0"/>
              <w:ind w:firstLine="0"/>
              <w:rPr>
                <w:rFonts w:eastAsia="Times New Roman" w:cs="Times New Roman"/>
                <w:color w:val="auto"/>
                <w:kern w:val="1"/>
                <w:sz w:val="24"/>
                <w:lang w:eastAsia="ar-SA" w:bidi="ar-SA"/>
              </w:rPr>
            </w:pPr>
            <w:proofErr w:type="spellStart"/>
            <w:r>
              <w:rPr>
                <w:rFonts w:eastAsia="Times New Roman" w:cs="Times New Roman"/>
                <w:color w:val="auto"/>
                <w:kern w:val="1"/>
                <w:sz w:val="24"/>
                <w:lang w:eastAsia="ar-SA" w:bidi="ar-SA"/>
              </w:rPr>
              <w:t>Подчапаев</w:t>
            </w:r>
            <w:proofErr w:type="spellEnd"/>
            <w:r>
              <w:rPr>
                <w:rFonts w:eastAsia="Times New Roman" w:cs="Times New Roman"/>
                <w:color w:val="auto"/>
                <w:kern w:val="1"/>
                <w:sz w:val="24"/>
                <w:lang w:eastAsia="ar-SA" w:bidi="ar-SA"/>
              </w:rPr>
              <w:t xml:space="preserve"> А.Н.</w:t>
            </w:r>
          </w:p>
        </w:tc>
        <w:tc>
          <w:tcPr>
            <w:tcW w:w="2849" w:type="dxa"/>
          </w:tcPr>
          <w:p w14:paraId="3D642A1A" w14:textId="7FB2CFFB" w:rsidR="00726595" w:rsidRDefault="00726595" w:rsidP="00726595">
            <w:pPr>
              <w:widowControl/>
              <w:autoSpaceDE w:val="0"/>
              <w:spacing w:line="240" w:lineRule="auto"/>
              <w:ind w:firstLine="0"/>
              <w:rPr>
                <w:rFonts w:eastAsia="Times New Roman" w:cs="Times New Roman"/>
                <w:color w:val="auto"/>
                <w:kern w:val="1"/>
                <w:sz w:val="24"/>
                <w:lang w:eastAsia="ar-SA" w:bidi="ar-SA"/>
              </w:rPr>
            </w:pPr>
            <w:r>
              <w:rPr>
                <w:rFonts w:eastAsia="Times New Roman" w:cs="Times New Roman"/>
                <w:color w:val="auto"/>
                <w:kern w:val="1"/>
                <w:sz w:val="24"/>
                <w:lang w:eastAsia="ar-SA" w:bidi="ar-SA"/>
              </w:rPr>
              <w:t>«Организация работы с инвалидами и лицами с ОВЗ в условиях СПО»</w:t>
            </w:r>
          </w:p>
        </w:tc>
        <w:tc>
          <w:tcPr>
            <w:tcW w:w="2775" w:type="dxa"/>
          </w:tcPr>
          <w:p w14:paraId="46AFF1ED" w14:textId="09E1CA52" w:rsidR="00726595" w:rsidRDefault="00726595" w:rsidP="00726595">
            <w:pPr>
              <w:widowControl/>
              <w:autoSpaceDE w:val="0"/>
              <w:spacing w:line="240" w:lineRule="auto"/>
              <w:ind w:firstLine="0"/>
              <w:rPr>
                <w:rFonts w:eastAsia="Times New Roman" w:cs="Times New Roman"/>
                <w:color w:val="auto"/>
                <w:kern w:val="1"/>
                <w:sz w:val="24"/>
                <w:lang w:eastAsia="ar-SA" w:bidi="ar-SA"/>
              </w:rPr>
            </w:pPr>
            <w:r>
              <w:rPr>
                <w:rFonts w:eastAsia="Times New Roman" w:cs="Times New Roman"/>
                <w:color w:val="auto"/>
                <w:kern w:val="1"/>
                <w:sz w:val="24"/>
                <w:lang w:eastAsia="ar-SA" w:bidi="ar-SA"/>
              </w:rPr>
              <w:t xml:space="preserve">БПОУ ОО «ОБМК» </w:t>
            </w:r>
          </w:p>
        </w:tc>
        <w:tc>
          <w:tcPr>
            <w:tcW w:w="1500" w:type="dxa"/>
          </w:tcPr>
          <w:p w14:paraId="361B6243" w14:textId="77777777" w:rsidR="00726595" w:rsidRDefault="00726595" w:rsidP="00726595">
            <w:pPr>
              <w:widowControl/>
              <w:autoSpaceDE w:val="0"/>
              <w:spacing w:line="240" w:lineRule="auto"/>
              <w:ind w:firstLine="0"/>
              <w:rPr>
                <w:rFonts w:eastAsia="Times New Roman" w:cs="Times New Roman"/>
                <w:color w:val="auto"/>
                <w:kern w:val="1"/>
                <w:sz w:val="24"/>
                <w:lang w:eastAsia="ar-SA" w:bidi="ar-SA"/>
              </w:rPr>
            </w:pPr>
            <w:r>
              <w:rPr>
                <w:rFonts w:eastAsia="Times New Roman" w:cs="Times New Roman"/>
                <w:color w:val="auto"/>
                <w:kern w:val="1"/>
                <w:sz w:val="24"/>
                <w:lang w:eastAsia="ar-SA" w:bidi="ar-SA"/>
              </w:rPr>
              <w:t>11.12.2025г.</w:t>
            </w:r>
          </w:p>
          <w:p w14:paraId="66E0D9B3" w14:textId="53958033" w:rsidR="00726595" w:rsidRDefault="00726595" w:rsidP="00726595">
            <w:pPr>
              <w:widowControl/>
              <w:autoSpaceDE w:val="0"/>
              <w:spacing w:line="240" w:lineRule="auto"/>
              <w:ind w:firstLine="0"/>
              <w:rPr>
                <w:rFonts w:eastAsia="Times New Roman" w:cs="Times New Roman"/>
                <w:color w:val="auto"/>
                <w:kern w:val="1"/>
                <w:sz w:val="24"/>
                <w:lang w:eastAsia="ar-SA" w:bidi="ar-SA"/>
              </w:rPr>
            </w:pPr>
            <w:r>
              <w:rPr>
                <w:rFonts w:eastAsia="Times New Roman" w:cs="Times New Roman"/>
                <w:color w:val="auto"/>
                <w:kern w:val="1"/>
                <w:sz w:val="24"/>
                <w:lang w:eastAsia="ar-SA" w:bidi="ar-SA"/>
              </w:rPr>
              <w:t>36 часов</w:t>
            </w:r>
          </w:p>
        </w:tc>
      </w:tr>
      <w:tr w:rsidR="00726595" w14:paraId="5FC6188A" w14:textId="77777777" w:rsidTr="00ED64AC">
        <w:tc>
          <w:tcPr>
            <w:tcW w:w="567" w:type="dxa"/>
          </w:tcPr>
          <w:p w14:paraId="1917708B" w14:textId="755146EE" w:rsidR="00726595" w:rsidRPr="009B0B41" w:rsidRDefault="00726595" w:rsidP="00726595">
            <w:pPr>
              <w:widowControl/>
              <w:autoSpaceDE w:val="0"/>
              <w:ind w:firstLine="0"/>
              <w:rPr>
                <w:rFonts w:eastAsia="Times New Roman" w:cs="Times New Roman"/>
                <w:color w:val="auto"/>
                <w:kern w:val="1"/>
                <w:sz w:val="24"/>
                <w:lang w:eastAsia="ar-SA" w:bidi="ar-SA"/>
              </w:rPr>
            </w:pPr>
            <w:r>
              <w:rPr>
                <w:rFonts w:eastAsia="Times New Roman" w:cs="Times New Roman"/>
                <w:color w:val="auto"/>
                <w:kern w:val="1"/>
                <w:sz w:val="24"/>
                <w:lang w:eastAsia="ar-SA" w:bidi="ar-SA"/>
              </w:rPr>
              <w:t>10</w:t>
            </w:r>
          </w:p>
        </w:tc>
        <w:tc>
          <w:tcPr>
            <w:tcW w:w="1880" w:type="dxa"/>
          </w:tcPr>
          <w:p w14:paraId="334549F5" w14:textId="4846FE14" w:rsidR="00726595" w:rsidRPr="009B0B41" w:rsidRDefault="00726595" w:rsidP="00726595">
            <w:pPr>
              <w:widowControl/>
              <w:autoSpaceDE w:val="0"/>
              <w:ind w:firstLine="0"/>
              <w:rPr>
                <w:rFonts w:eastAsia="Times New Roman" w:cs="Times New Roman"/>
                <w:color w:val="auto"/>
                <w:kern w:val="1"/>
                <w:sz w:val="24"/>
                <w:lang w:eastAsia="ar-SA" w:bidi="ar-SA"/>
              </w:rPr>
            </w:pPr>
            <w:r>
              <w:rPr>
                <w:rFonts w:eastAsia="Times New Roman" w:cs="Times New Roman"/>
                <w:color w:val="auto"/>
                <w:kern w:val="1"/>
                <w:sz w:val="24"/>
                <w:lang w:eastAsia="ar-SA" w:bidi="ar-SA"/>
              </w:rPr>
              <w:t>Ходаков В.И.</w:t>
            </w:r>
          </w:p>
        </w:tc>
        <w:tc>
          <w:tcPr>
            <w:tcW w:w="2849" w:type="dxa"/>
          </w:tcPr>
          <w:p w14:paraId="0432FE18" w14:textId="76D7A451" w:rsidR="00726595" w:rsidRDefault="00726595" w:rsidP="00726595">
            <w:pPr>
              <w:widowControl/>
              <w:autoSpaceDE w:val="0"/>
              <w:spacing w:line="240" w:lineRule="auto"/>
              <w:ind w:firstLine="0"/>
              <w:rPr>
                <w:rFonts w:eastAsia="Times New Roman" w:cs="Times New Roman"/>
                <w:color w:val="auto"/>
                <w:kern w:val="1"/>
                <w:sz w:val="24"/>
                <w:lang w:eastAsia="ar-SA" w:bidi="ar-SA"/>
              </w:rPr>
            </w:pPr>
            <w:r>
              <w:rPr>
                <w:rFonts w:eastAsia="Times New Roman" w:cs="Times New Roman"/>
                <w:color w:val="auto"/>
                <w:kern w:val="1"/>
                <w:sz w:val="24"/>
                <w:lang w:eastAsia="ar-SA" w:bidi="ar-SA"/>
              </w:rPr>
              <w:t>«Организация работы с инвалидами и лицами с ОВЗ в условиях СПО»</w:t>
            </w:r>
          </w:p>
        </w:tc>
        <w:tc>
          <w:tcPr>
            <w:tcW w:w="2775" w:type="dxa"/>
          </w:tcPr>
          <w:p w14:paraId="334A9A23" w14:textId="49C79C21" w:rsidR="00726595" w:rsidRDefault="00726595" w:rsidP="00726595">
            <w:pPr>
              <w:widowControl/>
              <w:autoSpaceDE w:val="0"/>
              <w:spacing w:line="240" w:lineRule="auto"/>
              <w:ind w:firstLine="0"/>
              <w:rPr>
                <w:rFonts w:eastAsia="Times New Roman" w:cs="Times New Roman"/>
                <w:color w:val="auto"/>
                <w:kern w:val="1"/>
                <w:sz w:val="24"/>
                <w:lang w:eastAsia="ar-SA" w:bidi="ar-SA"/>
              </w:rPr>
            </w:pPr>
            <w:r>
              <w:rPr>
                <w:rFonts w:eastAsia="Times New Roman" w:cs="Times New Roman"/>
                <w:color w:val="auto"/>
                <w:kern w:val="1"/>
                <w:sz w:val="24"/>
                <w:lang w:eastAsia="ar-SA" w:bidi="ar-SA"/>
              </w:rPr>
              <w:t xml:space="preserve">БПОУ ОО «ОБМК» </w:t>
            </w:r>
          </w:p>
        </w:tc>
        <w:tc>
          <w:tcPr>
            <w:tcW w:w="1500" w:type="dxa"/>
          </w:tcPr>
          <w:p w14:paraId="09BD7CA0" w14:textId="77777777" w:rsidR="00726595" w:rsidRDefault="00726595" w:rsidP="00726595">
            <w:pPr>
              <w:widowControl/>
              <w:autoSpaceDE w:val="0"/>
              <w:spacing w:line="240" w:lineRule="auto"/>
              <w:ind w:firstLine="0"/>
              <w:rPr>
                <w:rFonts w:eastAsia="Times New Roman" w:cs="Times New Roman"/>
                <w:color w:val="auto"/>
                <w:kern w:val="1"/>
                <w:sz w:val="24"/>
                <w:lang w:eastAsia="ar-SA" w:bidi="ar-SA"/>
              </w:rPr>
            </w:pPr>
            <w:r>
              <w:rPr>
                <w:rFonts w:eastAsia="Times New Roman" w:cs="Times New Roman"/>
                <w:color w:val="auto"/>
                <w:kern w:val="1"/>
                <w:sz w:val="24"/>
                <w:lang w:eastAsia="ar-SA" w:bidi="ar-SA"/>
              </w:rPr>
              <w:t>11.12.2025г.</w:t>
            </w:r>
          </w:p>
          <w:p w14:paraId="50080C20" w14:textId="4562C969" w:rsidR="00726595" w:rsidRDefault="00726595" w:rsidP="00726595">
            <w:pPr>
              <w:widowControl/>
              <w:autoSpaceDE w:val="0"/>
              <w:spacing w:line="240" w:lineRule="auto"/>
              <w:ind w:firstLine="0"/>
              <w:rPr>
                <w:rFonts w:eastAsia="Times New Roman" w:cs="Times New Roman"/>
                <w:color w:val="auto"/>
                <w:kern w:val="1"/>
                <w:sz w:val="24"/>
                <w:lang w:eastAsia="ar-SA" w:bidi="ar-SA"/>
              </w:rPr>
            </w:pPr>
            <w:r>
              <w:rPr>
                <w:rFonts w:eastAsia="Times New Roman" w:cs="Times New Roman"/>
                <w:color w:val="auto"/>
                <w:kern w:val="1"/>
                <w:sz w:val="24"/>
                <w:lang w:eastAsia="ar-SA" w:bidi="ar-SA"/>
              </w:rPr>
              <w:t>36 часов</w:t>
            </w:r>
          </w:p>
        </w:tc>
      </w:tr>
      <w:tr w:rsidR="00726595" w14:paraId="52740402" w14:textId="77777777" w:rsidTr="00ED64AC">
        <w:tc>
          <w:tcPr>
            <w:tcW w:w="567" w:type="dxa"/>
          </w:tcPr>
          <w:p w14:paraId="13240C71" w14:textId="4A1B20D5" w:rsidR="00726595" w:rsidRPr="009B0B41" w:rsidRDefault="00726595" w:rsidP="00726595">
            <w:pPr>
              <w:widowControl/>
              <w:autoSpaceDE w:val="0"/>
              <w:ind w:firstLine="0"/>
              <w:rPr>
                <w:rFonts w:eastAsia="Times New Roman" w:cs="Times New Roman"/>
                <w:color w:val="auto"/>
                <w:kern w:val="1"/>
                <w:sz w:val="24"/>
                <w:lang w:eastAsia="ar-SA" w:bidi="ar-SA"/>
              </w:rPr>
            </w:pPr>
            <w:r>
              <w:rPr>
                <w:rFonts w:eastAsia="Times New Roman" w:cs="Times New Roman"/>
                <w:color w:val="auto"/>
                <w:kern w:val="1"/>
                <w:sz w:val="24"/>
                <w:lang w:eastAsia="ar-SA" w:bidi="ar-SA"/>
              </w:rPr>
              <w:t>11</w:t>
            </w:r>
          </w:p>
        </w:tc>
        <w:tc>
          <w:tcPr>
            <w:tcW w:w="1880" w:type="dxa"/>
          </w:tcPr>
          <w:p w14:paraId="68FE117B" w14:textId="205FD11F" w:rsidR="00726595" w:rsidRPr="009B0B41" w:rsidRDefault="00726595" w:rsidP="00726595">
            <w:pPr>
              <w:widowControl/>
              <w:autoSpaceDE w:val="0"/>
              <w:ind w:firstLine="0"/>
              <w:rPr>
                <w:rFonts w:eastAsia="Times New Roman" w:cs="Times New Roman"/>
                <w:color w:val="auto"/>
                <w:kern w:val="1"/>
                <w:sz w:val="24"/>
                <w:lang w:eastAsia="ar-SA" w:bidi="ar-SA"/>
              </w:rPr>
            </w:pPr>
            <w:r>
              <w:rPr>
                <w:rFonts w:eastAsia="Times New Roman" w:cs="Times New Roman"/>
                <w:color w:val="auto"/>
                <w:kern w:val="1"/>
                <w:sz w:val="24"/>
                <w:lang w:eastAsia="ar-SA" w:bidi="ar-SA"/>
              </w:rPr>
              <w:t>Ходакова В.М.</w:t>
            </w:r>
          </w:p>
        </w:tc>
        <w:tc>
          <w:tcPr>
            <w:tcW w:w="2849" w:type="dxa"/>
          </w:tcPr>
          <w:p w14:paraId="75F191FE" w14:textId="4060A8E0" w:rsidR="00726595" w:rsidRDefault="00726595" w:rsidP="00726595">
            <w:pPr>
              <w:widowControl/>
              <w:autoSpaceDE w:val="0"/>
              <w:spacing w:line="240" w:lineRule="auto"/>
              <w:ind w:firstLine="0"/>
              <w:rPr>
                <w:rFonts w:eastAsia="Times New Roman" w:cs="Times New Roman"/>
                <w:color w:val="auto"/>
                <w:kern w:val="1"/>
                <w:sz w:val="24"/>
                <w:lang w:eastAsia="ar-SA" w:bidi="ar-SA"/>
              </w:rPr>
            </w:pPr>
            <w:r>
              <w:rPr>
                <w:rFonts w:eastAsia="Times New Roman" w:cs="Times New Roman"/>
                <w:color w:val="auto"/>
                <w:kern w:val="1"/>
                <w:sz w:val="24"/>
                <w:lang w:eastAsia="ar-SA" w:bidi="ar-SA"/>
              </w:rPr>
              <w:t>«Организация работы с инвалидами и лицами с ОВЗ в условиях СПО»</w:t>
            </w:r>
          </w:p>
        </w:tc>
        <w:tc>
          <w:tcPr>
            <w:tcW w:w="2775" w:type="dxa"/>
          </w:tcPr>
          <w:p w14:paraId="4F7AB635" w14:textId="573B73D0" w:rsidR="00726595" w:rsidRDefault="00726595" w:rsidP="00726595">
            <w:pPr>
              <w:widowControl/>
              <w:autoSpaceDE w:val="0"/>
              <w:spacing w:line="240" w:lineRule="auto"/>
              <w:ind w:firstLine="0"/>
              <w:rPr>
                <w:rFonts w:eastAsia="Times New Roman" w:cs="Times New Roman"/>
                <w:color w:val="auto"/>
                <w:kern w:val="1"/>
                <w:sz w:val="24"/>
                <w:lang w:eastAsia="ar-SA" w:bidi="ar-SA"/>
              </w:rPr>
            </w:pPr>
            <w:r>
              <w:rPr>
                <w:rFonts w:eastAsia="Times New Roman" w:cs="Times New Roman"/>
                <w:color w:val="auto"/>
                <w:kern w:val="1"/>
                <w:sz w:val="24"/>
                <w:lang w:eastAsia="ar-SA" w:bidi="ar-SA"/>
              </w:rPr>
              <w:t xml:space="preserve">БПОУ ОО «ОБМК» </w:t>
            </w:r>
          </w:p>
        </w:tc>
        <w:tc>
          <w:tcPr>
            <w:tcW w:w="1500" w:type="dxa"/>
          </w:tcPr>
          <w:p w14:paraId="1ED6D59F" w14:textId="77777777" w:rsidR="00726595" w:rsidRDefault="00726595" w:rsidP="00726595">
            <w:pPr>
              <w:widowControl/>
              <w:autoSpaceDE w:val="0"/>
              <w:spacing w:line="240" w:lineRule="auto"/>
              <w:ind w:firstLine="0"/>
              <w:rPr>
                <w:rFonts w:eastAsia="Times New Roman" w:cs="Times New Roman"/>
                <w:color w:val="auto"/>
                <w:kern w:val="1"/>
                <w:sz w:val="24"/>
                <w:lang w:eastAsia="ar-SA" w:bidi="ar-SA"/>
              </w:rPr>
            </w:pPr>
            <w:r>
              <w:rPr>
                <w:rFonts w:eastAsia="Times New Roman" w:cs="Times New Roman"/>
                <w:color w:val="auto"/>
                <w:kern w:val="1"/>
                <w:sz w:val="24"/>
                <w:lang w:eastAsia="ar-SA" w:bidi="ar-SA"/>
              </w:rPr>
              <w:t>11.12.2025г.</w:t>
            </w:r>
          </w:p>
          <w:p w14:paraId="31ACEFB0" w14:textId="32CDED2F" w:rsidR="00726595" w:rsidRDefault="00726595" w:rsidP="00726595">
            <w:pPr>
              <w:widowControl/>
              <w:autoSpaceDE w:val="0"/>
              <w:spacing w:line="240" w:lineRule="auto"/>
              <w:ind w:firstLine="0"/>
              <w:rPr>
                <w:rFonts w:eastAsia="Times New Roman" w:cs="Times New Roman"/>
                <w:color w:val="auto"/>
                <w:kern w:val="1"/>
                <w:sz w:val="24"/>
                <w:lang w:eastAsia="ar-SA" w:bidi="ar-SA"/>
              </w:rPr>
            </w:pPr>
            <w:r>
              <w:rPr>
                <w:rFonts w:eastAsia="Times New Roman" w:cs="Times New Roman"/>
                <w:color w:val="auto"/>
                <w:kern w:val="1"/>
                <w:sz w:val="24"/>
                <w:lang w:eastAsia="ar-SA" w:bidi="ar-SA"/>
              </w:rPr>
              <w:t>36 часов</w:t>
            </w:r>
          </w:p>
        </w:tc>
      </w:tr>
    </w:tbl>
    <w:p w14:paraId="2AE21B59" w14:textId="77777777" w:rsidR="00F00923" w:rsidRDefault="00F00923" w:rsidP="00E01EF4">
      <w:pPr>
        <w:widowControl/>
        <w:autoSpaceDE w:val="0"/>
        <w:rPr>
          <w:rFonts w:eastAsia="Times New Roman" w:cs="Times New Roman"/>
          <w:color w:val="auto"/>
          <w:kern w:val="1"/>
          <w:szCs w:val="28"/>
          <w:lang w:eastAsia="ar-SA" w:bidi="ar-SA"/>
        </w:rPr>
      </w:pPr>
    </w:p>
    <w:p w14:paraId="46C3487F" w14:textId="22C2EBF0" w:rsidR="00E01EF4" w:rsidRDefault="00E01EF4" w:rsidP="00E01EF4">
      <w:pPr>
        <w:widowControl/>
        <w:autoSpaceDE w:val="0"/>
        <w:rPr>
          <w:rFonts w:eastAsia="Times New Roman" w:cs="Times New Roman"/>
          <w:color w:val="auto"/>
          <w:kern w:val="1"/>
          <w:szCs w:val="28"/>
          <w:lang w:eastAsia="ar-SA" w:bidi="ar-SA"/>
        </w:rPr>
      </w:pPr>
      <w:r>
        <w:rPr>
          <w:rFonts w:eastAsia="Times New Roman" w:cs="Times New Roman"/>
          <w:color w:val="auto"/>
          <w:kern w:val="1"/>
          <w:szCs w:val="28"/>
          <w:lang w:eastAsia="ar-SA" w:bidi="ar-SA"/>
        </w:rPr>
        <w:t>Переподготовка:</w:t>
      </w:r>
    </w:p>
    <w:tbl>
      <w:tblPr>
        <w:tblStyle w:val="a4"/>
        <w:tblW w:w="0" w:type="auto"/>
        <w:tblLook w:val="04A0" w:firstRow="1" w:lastRow="0" w:firstColumn="1" w:lastColumn="0" w:noHBand="0" w:noVBand="1"/>
      </w:tblPr>
      <w:tblGrid>
        <w:gridCol w:w="586"/>
        <w:gridCol w:w="1896"/>
        <w:gridCol w:w="2766"/>
        <w:gridCol w:w="2579"/>
        <w:gridCol w:w="1518"/>
      </w:tblGrid>
      <w:tr w:rsidR="00E01EF4" w14:paraId="24959BCB" w14:textId="77777777" w:rsidTr="006D006D">
        <w:tc>
          <w:tcPr>
            <w:tcW w:w="586" w:type="dxa"/>
          </w:tcPr>
          <w:p w14:paraId="4CC10721" w14:textId="77777777" w:rsidR="00E01EF4" w:rsidRPr="004F545F" w:rsidRDefault="00E01EF4" w:rsidP="006D006D">
            <w:pPr>
              <w:widowControl/>
              <w:autoSpaceDE w:val="0"/>
              <w:spacing w:line="240" w:lineRule="auto"/>
              <w:ind w:firstLine="0"/>
              <w:jc w:val="center"/>
              <w:rPr>
                <w:rFonts w:eastAsia="Times New Roman" w:cs="Times New Roman"/>
                <w:b/>
                <w:bCs/>
                <w:color w:val="auto"/>
                <w:kern w:val="1"/>
                <w:sz w:val="24"/>
                <w:lang w:eastAsia="ar-SA" w:bidi="ar-SA"/>
              </w:rPr>
            </w:pPr>
            <w:r w:rsidRPr="004F545F">
              <w:rPr>
                <w:rFonts w:eastAsia="Times New Roman" w:cs="Times New Roman"/>
                <w:b/>
                <w:bCs/>
                <w:color w:val="auto"/>
                <w:kern w:val="1"/>
                <w:sz w:val="24"/>
                <w:lang w:eastAsia="ar-SA" w:bidi="ar-SA"/>
              </w:rPr>
              <w:t>№</w:t>
            </w:r>
          </w:p>
          <w:p w14:paraId="243B5269" w14:textId="77777777" w:rsidR="00E01EF4" w:rsidRPr="004F545F" w:rsidRDefault="00E01EF4" w:rsidP="006D006D">
            <w:pPr>
              <w:widowControl/>
              <w:autoSpaceDE w:val="0"/>
              <w:spacing w:line="240" w:lineRule="auto"/>
              <w:ind w:firstLine="0"/>
              <w:jc w:val="center"/>
              <w:rPr>
                <w:rFonts w:eastAsia="Times New Roman" w:cs="Times New Roman"/>
                <w:b/>
                <w:bCs/>
                <w:color w:val="auto"/>
                <w:kern w:val="1"/>
                <w:sz w:val="24"/>
                <w:lang w:eastAsia="ar-SA" w:bidi="ar-SA"/>
              </w:rPr>
            </w:pPr>
            <w:proofErr w:type="spellStart"/>
            <w:r w:rsidRPr="004F545F">
              <w:rPr>
                <w:rFonts w:eastAsia="Times New Roman" w:cs="Times New Roman"/>
                <w:b/>
                <w:bCs/>
                <w:color w:val="auto"/>
                <w:kern w:val="1"/>
                <w:sz w:val="24"/>
                <w:lang w:eastAsia="ar-SA" w:bidi="ar-SA"/>
              </w:rPr>
              <w:t>пп</w:t>
            </w:r>
            <w:proofErr w:type="spellEnd"/>
          </w:p>
        </w:tc>
        <w:tc>
          <w:tcPr>
            <w:tcW w:w="1896" w:type="dxa"/>
          </w:tcPr>
          <w:p w14:paraId="12D53C52" w14:textId="77777777" w:rsidR="00E01EF4" w:rsidRPr="004F545F" w:rsidRDefault="00E01EF4" w:rsidP="006D006D">
            <w:pPr>
              <w:widowControl/>
              <w:autoSpaceDE w:val="0"/>
              <w:spacing w:line="240" w:lineRule="auto"/>
              <w:ind w:firstLine="0"/>
              <w:jc w:val="center"/>
              <w:rPr>
                <w:rFonts w:eastAsia="Times New Roman" w:cs="Times New Roman"/>
                <w:b/>
                <w:bCs/>
                <w:color w:val="auto"/>
                <w:kern w:val="1"/>
                <w:sz w:val="24"/>
                <w:lang w:eastAsia="ar-SA" w:bidi="ar-SA"/>
              </w:rPr>
            </w:pPr>
            <w:r w:rsidRPr="004F545F">
              <w:rPr>
                <w:rFonts w:eastAsia="Times New Roman" w:cs="Times New Roman"/>
                <w:b/>
                <w:bCs/>
                <w:color w:val="auto"/>
                <w:kern w:val="1"/>
                <w:sz w:val="24"/>
                <w:lang w:eastAsia="ar-SA" w:bidi="ar-SA"/>
              </w:rPr>
              <w:t>Ф.И.О. преподавателя</w:t>
            </w:r>
          </w:p>
        </w:tc>
        <w:tc>
          <w:tcPr>
            <w:tcW w:w="2766" w:type="dxa"/>
          </w:tcPr>
          <w:p w14:paraId="1977D5C8" w14:textId="3B5BA412" w:rsidR="00E01EF4" w:rsidRPr="004F545F" w:rsidRDefault="00E01EF4" w:rsidP="006D006D">
            <w:pPr>
              <w:widowControl/>
              <w:autoSpaceDE w:val="0"/>
              <w:spacing w:line="240" w:lineRule="auto"/>
              <w:ind w:firstLine="0"/>
              <w:jc w:val="center"/>
              <w:rPr>
                <w:rFonts w:eastAsia="Times New Roman" w:cs="Times New Roman"/>
                <w:b/>
                <w:bCs/>
                <w:color w:val="auto"/>
                <w:kern w:val="1"/>
                <w:sz w:val="24"/>
                <w:lang w:eastAsia="ar-SA" w:bidi="ar-SA"/>
              </w:rPr>
            </w:pPr>
            <w:r w:rsidRPr="004F545F">
              <w:rPr>
                <w:rFonts w:eastAsia="Times New Roman" w:cs="Times New Roman"/>
                <w:b/>
                <w:bCs/>
                <w:color w:val="auto"/>
                <w:kern w:val="1"/>
                <w:sz w:val="24"/>
                <w:lang w:eastAsia="ar-SA" w:bidi="ar-SA"/>
              </w:rPr>
              <w:t xml:space="preserve">Название </w:t>
            </w:r>
            <w:r w:rsidR="00EF0BC7">
              <w:rPr>
                <w:rFonts w:eastAsia="Times New Roman" w:cs="Times New Roman"/>
                <w:b/>
                <w:bCs/>
                <w:color w:val="auto"/>
                <w:kern w:val="1"/>
                <w:sz w:val="24"/>
                <w:lang w:eastAsia="ar-SA" w:bidi="ar-SA"/>
              </w:rPr>
              <w:t>дисциплины</w:t>
            </w:r>
          </w:p>
        </w:tc>
        <w:tc>
          <w:tcPr>
            <w:tcW w:w="2579" w:type="dxa"/>
          </w:tcPr>
          <w:p w14:paraId="255111C8" w14:textId="77777777" w:rsidR="00E01EF4" w:rsidRPr="004F545F" w:rsidRDefault="00E01EF4" w:rsidP="006D006D">
            <w:pPr>
              <w:widowControl/>
              <w:autoSpaceDE w:val="0"/>
              <w:spacing w:line="240" w:lineRule="auto"/>
              <w:ind w:firstLine="0"/>
              <w:jc w:val="center"/>
              <w:rPr>
                <w:rFonts w:eastAsia="Times New Roman" w:cs="Times New Roman"/>
                <w:b/>
                <w:bCs/>
                <w:color w:val="auto"/>
                <w:kern w:val="1"/>
                <w:sz w:val="24"/>
                <w:lang w:eastAsia="ar-SA" w:bidi="ar-SA"/>
              </w:rPr>
            </w:pPr>
            <w:r w:rsidRPr="004F545F">
              <w:rPr>
                <w:rFonts w:eastAsia="Times New Roman" w:cs="Times New Roman"/>
                <w:b/>
                <w:bCs/>
                <w:color w:val="auto"/>
                <w:kern w:val="1"/>
                <w:sz w:val="24"/>
                <w:lang w:eastAsia="ar-SA" w:bidi="ar-SA"/>
              </w:rPr>
              <w:t>Место прохождения</w:t>
            </w:r>
          </w:p>
        </w:tc>
        <w:tc>
          <w:tcPr>
            <w:tcW w:w="1518" w:type="dxa"/>
          </w:tcPr>
          <w:p w14:paraId="3223DB02" w14:textId="77777777" w:rsidR="00E01EF4" w:rsidRPr="004F545F" w:rsidRDefault="00E01EF4" w:rsidP="006D006D">
            <w:pPr>
              <w:widowControl/>
              <w:autoSpaceDE w:val="0"/>
              <w:spacing w:line="240" w:lineRule="auto"/>
              <w:ind w:firstLine="0"/>
              <w:jc w:val="center"/>
              <w:rPr>
                <w:rFonts w:eastAsia="Times New Roman" w:cs="Times New Roman"/>
                <w:b/>
                <w:bCs/>
                <w:color w:val="auto"/>
                <w:kern w:val="1"/>
                <w:sz w:val="24"/>
                <w:lang w:eastAsia="ar-SA" w:bidi="ar-SA"/>
              </w:rPr>
            </w:pPr>
            <w:r w:rsidRPr="004F545F">
              <w:rPr>
                <w:rFonts w:eastAsia="Times New Roman" w:cs="Times New Roman"/>
                <w:b/>
                <w:bCs/>
                <w:color w:val="auto"/>
                <w:kern w:val="1"/>
                <w:sz w:val="24"/>
                <w:lang w:eastAsia="ar-SA" w:bidi="ar-SA"/>
              </w:rPr>
              <w:t>Дата</w:t>
            </w:r>
          </w:p>
        </w:tc>
      </w:tr>
      <w:tr w:rsidR="00E874F9" w14:paraId="45E3B6F0" w14:textId="77777777" w:rsidTr="006D006D">
        <w:tc>
          <w:tcPr>
            <w:tcW w:w="586" w:type="dxa"/>
            <w:vMerge w:val="restart"/>
          </w:tcPr>
          <w:p w14:paraId="6C853F84" w14:textId="4BEDEA3B" w:rsidR="00E874F9" w:rsidRDefault="00E874F9" w:rsidP="00E874F9">
            <w:pPr>
              <w:widowControl/>
              <w:autoSpaceDE w:val="0"/>
              <w:ind w:firstLine="0"/>
              <w:rPr>
                <w:rFonts w:eastAsia="Times New Roman" w:cs="Times New Roman"/>
                <w:color w:val="auto"/>
                <w:kern w:val="1"/>
                <w:sz w:val="24"/>
                <w:lang w:eastAsia="ar-SA" w:bidi="ar-SA"/>
              </w:rPr>
            </w:pPr>
            <w:r>
              <w:rPr>
                <w:rFonts w:eastAsia="Times New Roman" w:cs="Times New Roman"/>
                <w:color w:val="auto"/>
                <w:kern w:val="1"/>
                <w:sz w:val="24"/>
                <w:lang w:eastAsia="ar-SA" w:bidi="ar-SA"/>
              </w:rPr>
              <w:t>1</w:t>
            </w:r>
          </w:p>
        </w:tc>
        <w:tc>
          <w:tcPr>
            <w:tcW w:w="1896" w:type="dxa"/>
            <w:vMerge w:val="restart"/>
          </w:tcPr>
          <w:p w14:paraId="4EE2895D" w14:textId="34B16EA1" w:rsidR="00E874F9" w:rsidRDefault="00E874F9" w:rsidP="00E874F9">
            <w:pPr>
              <w:widowControl/>
              <w:autoSpaceDE w:val="0"/>
              <w:ind w:firstLine="0"/>
              <w:rPr>
                <w:rFonts w:eastAsia="Times New Roman" w:cs="Times New Roman"/>
                <w:color w:val="auto"/>
                <w:kern w:val="1"/>
                <w:sz w:val="24"/>
                <w:lang w:eastAsia="ar-SA" w:bidi="ar-SA"/>
              </w:rPr>
            </w:pPr>
            <w:r>
              <w:rPr>
                <w:rFonts w:eastAsia="Times New Roman" w:cs="Times New Roman"/>
                <w:color w:val="auto"/>
                <w:kern w:val="1"/>
                <w:sz w:val="24"/>
                <w:lang w:eastAsia="ar-SA" w:bidi="ar-SA"/>
              </w:rPr>
              <w:t>Афонина И.Н.</w:t>
            </w:r>
          </w:p>
        </w:tc>
        <w:tc>
          <w:tcPr>
            <w:tcW w:w="2766" w:type="dxa"/>
          </w:tcPr>
          <w:p w14:paraId="63BC8987" w14:textId="2DE2B67E" w:rsidR="00E874F9" w:rsidRDefault="00E874F9" w:rsidP="00E874F9">
            <w:pPr>
              <w:widowControl/>
              <w:autoSpaceDE w:val="0"/>
              <w:spacing w:line="240" w:lineRule="auto"/>
              <w:ind w:firstLine="0"/>
              <w:rPr>
                <w:rFonts w:eastAsia="Times New Roman" w:cs="Times New Roman"/>
                <w:color w:val="auto"/>
                <w:kern w:val="1"/>
                <w:sz w:val="24"/>
                <w:lang w:eastAsia="ar-SA" w:bidi="ar-SA"/>
              </w:rPr>
            </w:pPr>
            <w:r w:rsidRPr="00A72EE3">
              <w:rPr>
                <w:rFonts w:eastAsia="Calibri" w:cs="Times New Roman"/>
                <w:bCs/>
                <w:sz w:val="24"/>
              </w:rPr>
              <w:t>«Сестринское дело»</w:t>
            </w:r>
          </w:p>
        </w:tc>
        <w:tc>
          <w:tcPr>
            <w:tcW w:w="2579" w:type="dxa"/>
          </w:tcPr>
          <w:p w14:paraId="6D7FBCC3" w14:textId="77777777" w:rsidR="00E874F9" w:rsidRDefault="00E874F9" w:rsidP="00E874F9">
            <w:pPr>
              <w:shd w:val="clear" w:color="auto" w:fill="FFFFFF"/>
              <w:spacing w:line="240" w:lineRule="auto"/>
              <w:ind w:firstLine="0"/>
              <w:jc w:val="left"/>
              <w:rPr>
                <w:rFonts w:eastAsia="Calibri" w:cs="Times New Roman"/>
                <w:bCs/>
                <w:sz w:val="24"/>
              </w:rPr>
            </w:pPr>
            <w:r>
              <w:rPr>
                <w:rFonts w:eastAsia="Calibri" w:cs="Times New Roman"/>
                <w:bCs/>
                <w:sz w:val="24"/>
              </w:rPr>
              <w:t>ООО</w:t>
            </w:r>
            <w:r w:rsidRPr="00A72EE3">
              <w:rPr>
                <w:rFonts w:eastAsia="Calibri" w:cs="Times New Roman"/>
                <w:bCs/>
                <w:sz w:val="24"/>
              </w:rPr>
              <w:t xml:space="preserve"> Академия медицинского образования «Призвание», </w:t>
            </w:r>
          </w:p>
          <w:p w14:paraId="52F4EA97" w14:textId="15EDF92C" w:rsidR="00E874F9" w:rsidRPr="00E874F9" w:rsidRDefault="00E874F9" w:rsidP="00E874F9">
            <w:pPr>
              <w:shd w:val="clear" w:color="auto" w:fill="FFFFFF"/>
              <w:spacing w:line="240" w:lineRule="auto"/>
              <w:ind w:firstLine="0"/>
              <w:rPr>
                <w:rFonts w:eastAsia="Times New Roman" w:cs="Times New Roman"/>
                <w:bCs/>
                <w:sz w:val="24"/>
                <w:lang w:eastAsia="ru-RU"/>
              </w:rPr>
            </w:pPr>
            <w:r w:rsidRPr="00A72EE3">
              <w:rPr>
                <w:rFonts w:eastAsia="Calibri" w:cs="Times New Roman"/>
                <w:bCs/>
                <w:sz w:val="24"/>
              </w:rPr>
              <w:t>г. Красноярск</w:t>
            </w:r>
          </w:p>
        </w:tc>
        <w:tc>
          <w:tcPr>
            <w:tcW w:w="1518" w:type="dxa"/>
          </w:tcPr>
          <w:p w14:paraId="0FA8D2E1" w14:textId="77777777" w:rsidR="00E874F9" w:rsidRDefault="00E874F9" w:rsidP="00E874F9">
            <w:pPr>
              <w:widowControl/>
              <w:autoSpaceDE w:val="0"/>
              <w:spacing w:line="240" w:lineRule="auto"/>
              <w:ind w:firstLine="0"/>
              <w:rPr>
                <w:rFonts w:eastAsia="Times New Roman" w:cs="Times New Roman"/>
                <w:color w:val="auto"/>
                <w:kern w:val="1"/>
                <w:sz w:val="24"/>
                <w:lang w:eastAsia="ar-SA" w:bidi="ar-SA"/>
              </w:rPr>
            </w:pPr>
            <w:r>
              <w:rPr>
                <w:rFonts w:eastAsia="Times New Roman" w:cs="Times New Roman"/>
                <w:color w:val="auto"/>
                <w:kern w:val="1"/>
                <w:sz w:val="24"/>
                <w:lang w:eastAsia="ar-SA" w:bidi="ar-SA"/>
              </w:rPr>
              <w:t>12.01.2026г.</w:t>
            </w:r>
          </w:p>
          <w:p w14:paraId="18D887F0" w14:textId="26BBC2C4" w:rsidR="00E874F9" w:rsidRDefault="00E874F9" w:rsidP="00E874F9">
            <w:pPr>
              <w:widowControl/>
              <w:autoSpaceDE w:val="0"/>
              <w:spacing w:line="240" w:lineRule="auto"/>
              <w:ind w:firstLine="0"/>
              <w:rPr>
                <w:rFonts w:eastAsia="Times New Roman" w:cs="Times New Roman"/>
                <w:color w:val="auto"/>
                <w:kern w:val="1"/>
                <w:sz w:val="24"/>
                <w:lang w:eastAsia="ar-SA" w:bidi="ar-SA"/>
              </w:rPr>
            </w:pPr>
            <w:r>
              <w:rPr>
                <w:rFonts w:eastAsia="Times New Roman" w:cs="Times New Roman"/>
                <w:color w:val="auto"/>
                <w:kern w:val="1"/>
                <w:sz w:val="24"/>
                <w:lang w:eastAsia="ar-SA" w:bidi="ar-SA"/>
              </w:rPr>
              <w:t>504 часа</w:t>
            </w:r>
          </w:p>
        </w:tc>
      </w:tr>
      <w:tr w:rsidR="00E874F9" w14:paraId="102899E9" w14:textId="77777777" w:rsidTr="006D006D">
        <w:tc>
          <w:tcPr>
            <w:tcW w:w="586" w:type="dxa"/>
            <w:vMerge/>
          </w:tcPr>
          <w:p w14:paraId="4339B8F7" w14:textId="77777777" w:rsidR="00E874F9" w:rsidRDefault="00E874F9" w:rsidP="00E874F9">
            <w:pPr>
              <w:widowControl/>
              <w:autoSpaceDE w:val="0"/>
              <w:ind w:firstLine="0"/>
              <w:rPr>
                <w:rFonts w:eastAsia="Times New Roman" w:cs="Times New Roman"/>
                <w:color w:val="auto"/>
                <w:kern w:val="1"/>
                <w:sz w:val="24"/>
                <w:lang w:eastAsia="ar-SA" w:bidi="ar-SA"/>
              </w:rPr>
            </w:pPr>
          </w:p>
        </w:tc>
        <w:tc>
          <w:tcPr>
            <w:tcW w:w="1896" w:type="dxa"/>
            <w:vMerge/>
          </w:tcPr>
          <w:p w14:paraId="1879B0B4" w14:textId="77777777" w:rsidR="00E874F9" w:rsidRDefault="00E874F9" w:rsidP="00E874F9">
            <w:pPr>
              <w:widowControl/>
              <w:autoSpaceDE w:val="0"/>
              <w:ind w:firstLine="0"/>
              <w:rPr>
                <w:rFonts w:eastAsia="Times New Roman" w:cs="Times New Roman"/>
                <w:color w:val="auto"/>
                <w:kern w:val="1"/>
                <w:sz w:val="24"/>
                <w:lang w:eastAsia="ar-SA" w:bidi="ar-SA"/>
              </w:rPr>
            </w:pPr>
          </w:p>
        </w:tc>
        <w:tc>
          <w:tcPr>
            <w:tcW w:w="2766" w:type="dxa"/>
          </w:tcPr>
          <w:p w14:paraId="0F7C9C1F" w14:textId="60D2EC8B" w:rsidR="00E874F9" w:rsidRDefault="00E874F9" w:rsidP="00E874F9">
            <w:pPr>
              <w:widowControl/>
              <w:autoSpaceDE w:val="0"/>
              <w:spacing w:line="240" w:lineRule="auto"/>
              <w:ind w:firstLine="0"/>
              <w:rPr>
                <w:rFonts w:eastAsia="Times New Roman" w:cs="Times New Roman"/>
                <w:color w:val="auto"/>
                <w:kern w:val="1"/>
                <w:sz w:val="24"/>
                <w:lang w:eastAsia="ar-SA" w:bidi="ar-SA"/>
              </w:rPr>
            </w:pPr>
          </w:p>
        </w:tc>
        <w:tc>
          <w:tcPr>
            <w:tcW w:w="2579" w:type="dxa"/>
          </w:tcPr>
          <w:p w14:paraId="3A7E039D" w14:textId="5B36CFE8" w:rsidR="00E874F9" w:rsidRDefault="00E874F9" w:rsidP="00E874F9">
            <w:pPr>
              <w:widowControl/>
              <w:autoSpaceDE w:val="0"/>
              <w:spacing w:line="240" w:lineRule="auto"/>
              <w:ind w:firstLine="0"/>
              <w:rPr>
                <w:rFonts w:eastAsia="Times New Roman" w:cs="Times New Roman"/>
                <w:color w:val="auto"/>
                <w:kern w:val="1"/>
                <w:sz w:val="24"/>
                <w:lang w:eastAsia="ar-SA" w:bidi="ar-SA"/>
              </w:rPr>
            </w:pPr>
          </w:p>
        </w:tc>
        <w:tc>
          <w:tcPr>
            <w:tcW w:w="1518" w:type="dxa"/>
          </w:tcPr>
          <w:p w14:paraId="0F5D7A46" w14:textId="285836B0" w:rsidR="00E874F9" w:rsidRDefault="00E874F9" w:rsidP="00E874F9">
            <w:pPr>
              <w:widowControl/>
              <w:autoSpaceDE w:val="0"/>
              <w:spacing w:line="240" w:lineRule="auto"/>
              <w:ind w:firstLine="0"/>
              <w:rPr>
                <w:rFonts w:eastAsia="Times New Roman" w:cs="Times New Roman"/>
                <w:color w:val="auto"/>
                <w:kern w:val="1"/>
                <w:sz w:val="24"/>
                <w:lang w:eastAsia="ar-SA" w:bidi="ar-SA"/>
              </w:rPr>
            </w:pPr>
          </w:p>
        </w:tc>
      </w:tr>
    </w:tbl>
    <w:p w14:paraId="57B8F9A7" w14:textId="77777777" w:rsidR="006D006D" w:rsidRDefault="006D006D" w:rsidP="00F06AA7">
      <w:pPr>
        <w:widowControl/>
        <w:autoSpaceDE w:val="0"/>
        <w:rPr>
          <w:rFonts w:eastAsia="Times New Roman" w:cs="Times New Roman"/>
          <w:color w:val="auto"/>
          <w:kern w:val="1"/>
          <w:szCs w:val="28"/>
          <w:lang w:eastAsia="ar-SA" w:bidi="ar-SA"/>
        </w:rPr>
      </w:pPr>
    </w:p>
    <w:p w14:paraId="3E13B38E" w14:textId="77777777" w:rsidR="00F06AA7" w:rsidRPr="00173F8C" w:rsidRDefault="00F06AA7" w:rsidP="00F06AA7">
      <w:pPr>
        <w:widowControl/>
        <w:autoSpaceDE w:val="0"/>
        <w:rPr>
          <w:rFonts w:eastAsia="Times New Roman" w:cs="Times New Roman"/>
          <w:color w:val="auto"/>
          <w:kern w:val="1"/>
          <w:szCs w:val="28"/>
          <w:lang w:eastAsia="ar-SA" w:bidi="ar-SA"/>
        </w:rPr>
      </w:pPr>
      <w:r w:rsidRPr="00173F8C">
        <w:rPr>
          <w:rFonts w:eastAsia="Times New Roman" w:cs="Times New Roman"/>
          <w:color w:val="auto"/>
          <w:kern w:val="1"/>
          <w:szCs w:val="28"/>
          <w:lang w:eastAsia="ar-SA" w:bidi="ar-SA"/>
        </w:rPr>
        <w:t>При методическом кабинете функционирует «Школа начинающего преподавателя».</w:t>
      </w:r>
    </w:p>
    <w:p w14:paraId="14DC1DCA" w14:textId="77777777" w:rsidR="00F06AA7" w:rsidRPr="00173F8C" w:rsidRDefault="00F06AA7" w:rsidP="00F06AA7">
      <w:pPr>
        <w:widowControl/>
        <w:autoSpaceDE w:val="0"/>
        <w:rPr>
          <w:rFonts w:eastAsia="Times New Roman" w:cs="Times New Roman"/>
          <w:color w:val="auto"/>
          <w:kern w:val="1"/>
          <w:szCs w:val="28"/>
          <w:lang w:eastAsia="ar-SA" w:bidi="ar-SA"/>
        </w:rPr>
      </w:pPr>
      <w:r w:rsidRPr="00173F8C">
        <w:rPr>
          <w:rFonts w:eastAsia="Times New Roman" w:cs="Times New Roman"/>
          <w:color w:val="auto"/>
          <w:kern w:val="1"/>
          <w:szCs w:val="28"/>
          <w:lang w:eastAsia="ar-SA" w:bidi="ar-SA"/>
        </w:rPr>
        <w:t xml:space="preserve">Ежегодно проводится «Смотр методической работы преподавателей филиала». </w:t>
      </w:r>
    </w:p>
    <w:p w14:paraId="5B6F81A2" w14:textId="77777777" w:rsidR="00F06AA7" w:rsidRPr="00173F8C" w:rsidRDefault="00F06AA7" w:rsidP="00F06AA7">
      <w:pPr>
        <w:widowControl/>
        <w:autoSpaceDE w:val="0"/>
        <w:rPr>
          <w:rFonts w:eastAsia="Times New Roman" w:cs="Times New Roman"/>
          <w:color w:val="auto"/>
          <w:kern w:val="1"/>
          <w:szCs w:val="28"/>
          <w:lang w:eastAsia="ar-SA" w:bidi="ar-SA"/>
        </w:rPr>
      </w:pPr>
      <w:r w:rsidRPr="00173F8C">
        <w:rPr>
          <w:rFonts w:eastAsia="Times New Roman" w:cs="Times New Roman"/>
          <w:color w:val="auto"/>
          <w:kern w:val="1"/>
          <w:szCs w:val="28"/>
          <w:lang w:eastAsia="ar-SA" w:bidi="ar-SA"/>
        </w:rPr>
        <w:t>Педагогические работники филиала ежегодно разрабатывают и проводят открытые мероприятия.</w:t>
      </w:r>
    </w:p>
    <w:p w14:paraId="5FCD06FB" w14:textId="1BD29AFD" w:rsidR="00F06AA7" w:rsidRPr="00475518" w:rsidRDefault="00F06AA7" w:rsidP="00F06AA7">
      <w:pPr>
        <w:rPr>
          <w:rFonts w:cs="Times New Roman"/>
          <w:color w:val="auto"/>
          <w:szCs w:val="28"/>
        </w:rPr>
      </w:pPr>
      <w:r w:rsidRPr="00475518">
        <w:rPr>
          <w:rFonts w:cs="Times New Roman"/>
          <w:color w:val="auto"/>
          <w:szCs w:val="28"/>
        </w:rPr>
        <w:t>В филиале были организованы и проведены декады:</w:t>
      </w:r>
    </w:p>
    <w:p w14:paraId="5791B0EF" w14:textId="0ED5D99A" w:rsidR="00F06AA7" w:rsidRPr="00475518" w:rsidRDefault="00F06AA7" w:rsidP="00F06AA7">
      <w:pPr>
        <w:numPr>
          <w:ilvl w:val="0"/>
          <w:numId w:val="1"/>
        </w:numPr>
        <w:ind w:left="714" w:hanging="357"/>
        <w:rPr>
          <w:rFonts w:eastAsia="Times New Roman" w:cs="Times New Roman"/>
          <w:color w:val="auto"/>
          <w:szCs w:val="28"/>
          <w:lang w:eastAsia="ar-SA" w:bidi="ar-SA"/>
        </w:rPr>
      </w:pPr>
      <w:r w:rsidRPr="00475518">
        <w:rPr>
          <w:rFonts w:eastAsia="Times New Roman" w:cs="Times New Roman"/>
          <w:color w:val="auto"/>
          <w:szCs w:val="28"/>
          <w:lang w:eastAsia="ar-SA" w:bidi="ar-SA"/>
        </w:rPr>
        <w:t>Декада профессионального мастерства – 2</w:t>
      </w:r>
      <w:r w:rsidR="00293356" w:rsidRPr="00475518">
        <w:rPr>
          <w:rFonts w:eastAsia="Times New Roman" w:cs="Times New Roman"/>
          <w:color w:val="auto"/>
          <w:szCs w:val="28"/>
          <w:lang w:eastAsia="ar-SA" w:bidi="ar-SA"/>
        </w:rPr>
        <w:t>5</w:t>
      </w:r>
      <w:r w:rsidRPr="00475518">
        <w:rPr>
          <w:rFonts w:eastAsia="Times New Roman" w:cs="Times New Roman"/>
          <w:color w:val="auto"/>
          <w:szCs w:val="28"/>
          <w:lang w:eastAsia="ar-SA" w:bidi="ar-SA"/>
        </w:rPr>
        <w:t>.11.</w:t>
      </w:r>
      <w:r w:rsidR="007B3443" w:rsidRPr="00475518">
        <w:rPr>
          <w:rFonts w:eastAsia="Times New Roman" w:cs="Times New Roman"/>
          <w:color w:val="auto"/>
          <w:szCs w:val="28"/>
          <w:lang w:eastAsia="ar-SA" w:bidi="ar-SA"/>
        </w:rPr>
        <w:t>202</w:t>
      </w:r>
      <w:r w:rsidR="00475518" w:rsidRPr="00475518">
        <w:rPr>
          <w:rFonts w:eastAsia="Times New Roman" w:cs="Times New Roman"/>
          <w:color w:val="auto"/>
          <w:szCs w:val="28"/>
          <w:lang w:eastAsia="ar-SA" w:bidi="ar-SA"/>
        </w:rPr>
        <w:t>5</w:t>
      </w:r>
      <w:r w:rsidRPr="00475518">
        <w:rPr>
          <w:rFonts w:eastAsia="Times New Roman" w:cs="Times New Roman"/>
          <w:color w:val="auto"/>
          <w:szCs w:val="28"/>
          <w:lang w:eastAsia="ar-SA" w:bidi="ar-SA"/>
        </w:rPr>
        <w:t xml:space="preserve"> - </w:t>
      </w:r>
      <w:r w:rsidR="009F3390" w:rsidRPr="00475518">
        <w:rPr>
          <w:rFonts w:eastAsia="Times New Roman" w:cs="Times New Roman"/>
          <w:color w:val="auto"/>
          <w:szCs w:val="28"/>
          <w:lang w:eastAsia="ar-SA" w:bidi="ar-SA"/>
        </w:rPr>
        <w:t>0</w:t>
      </w:r>
      <w:r w:rsidR="00475518">
        <w:rPr>
          <w:rFonts w:eastAsia="Times New Roman" w:cs="Times New Roman"/>
          <w:color w:val="auto"/>
          <w:szCs w:val="28"/>
          <w:lang w:eastAsia="ar-SA" w:bidi="ar-SA"/>
        </w:rPr>
        <w:t>6</w:t>
      </w:r>
      <w:r w:rsidRPr="00475518">
        <w:rPr>
          <w:rFonts w:eastAsia="Times New Roman" w:cs="Times New Roman"/>
          <w:color w:val="auto"/>
          <w:szCs w:val="28"/>
          <w:lang w:eastAsia="ar-SA" w:bidi="ar-SA"/>
        </w:rPr>
        <w:t>.12.</w:t>
      </w:r>
      <w:r w:rsidR="007B3443" w:rsidRPr="00475518">
        <w:rPr>
          <w:rFonts w:eastAsia="Times New Roman" w:cs="Times New Roman"/>
          <w:color w:val="auto"/>
          <w:szCs w:val="28"/>
          <w:lang w:eastAsia="ar-SA" w:bidi="ar-SA"/>
        </w:rPr>
        <w:t>202</w:t>
      </w:r>
      <w:r w:rsidR="00475518" w:rsidRPr="00475518">
        <w:rPr>
          <w:rFonts w:eastAsia="Times New Roman" w:cs="Times New Roman"/>
          <w:color w:val="auto"/>
          <w:szCs w:val="28"/>
          <w:lang w:eastAsia="ar-SA" w:bidi="ar-SA"/>
        </w:rPr>
        <w:t>5</w:t>
      </w:r>
      <w:r w:rsidRPr="00475518">
        <w:rPr>
          <w:rFonts w:eastAsia="Times New Roman" w:cs="Times New Roman"/>
          <w:color w:val="auto"/>
          <w:szCs w:val="28"/>
          <w:lang w:val="en-US" w:eastAsia="ar-SA" w:bidi="ar-SA"/>
        </w:rPr>
        <w:t xml:space="preserve"> </w:t>
      </w:r>
      <w:r w:rsidRPr="00475518">
        <w:rPr>
          <w:rFonts w:eastAsia="Times New Roman" w:cs="Times New Roman"/>
          <w:color w:val="auto"/>
          <w:szCs w:val="28"/>
          <w:lang w:eastAsia="ar-SA" w:bidi="ar-SA"/>
        </w:rPr>
        <w:t>г.</w:t>
      </w:r>
    </w:p>
    <w:p w14:paraId="0B3DB44B" w14:textId="0EB215FB" w:rsidR="00F06AA7" w:rsidRPr="00293356" w:rsidRDefault="00F06AA7" w:rsidP="00F06AA7">
      <w:pPr>
        <w:numPr>
          <w:ilvl w:val="0"/>
          <w:numId w:val="1"/>
        </w:numPr>
        <w:ind w:left="714" w:hanging="357"/>
        <w:rPr>
          <w:rFonts w:eastAsia="Times New Roman" w:cs="Times New Roman"/>
          <w:color w:val="auto"/>
          <w:szCs w:val="28"/>
          <w:lang w:eastAsia="ar-SA" w:bidi="ar-SA"/>
        </w:rPr>
      </w:pPr>
      <w:r w:rsidRPr="00293356">
        <w:rPr>
          <w:rFonts w:eastAsia="Times New Roman" w:cs="Times New Roman"/>
          <w:color w:val="auto"/>
          <w:szCs w:val="28"/>
          <w:lang w:eastAsia="ar-SA" w:bidi="ar-SA"/>
        </w:rPr>
        <w:t>Декада открытых занятий – 2</w:t>
      </w:r>
      <w:r w:rsidR="00475518">
        <w:rPr>
          <w:rFonts w:eastAsia="Times New Roman" w:cs="Times New Roman"/>
          <w:color w:val="auto"/>
          <w:szCs w:val="28"/>
          <w:lang w:eastAsia="ar-SA" w:bidi="ar-SA"/>
        </w:rPr>
        <w:t>5</w:t>
      </w:r>
      <w:r w:rsidRPr="00293356">
        <w:rPr>
          <w:rFonts w:eastAsia="Times New Roman" w:cs="Times New Roman"/>
          <w:color w:val="auto"/>
          <w:szCs w:val="28"/>
          <w:lang w:eastAsia="ar-SA" w:bidi="ar-SA"/>
        </w:rPr>
        <w:t>.02.2</w:t>
      </w:r>
      <w:r w:rsidR="00475518">
        <w:rPr>
          <w:rFonts w:eastAsia="Times New Roman" w:cs="Times New Roman"/>
          <w:color w:val="auto"/>
          <w:szCs w:val="28"/>
          <w:lang w:eastAsia="ar-SA" w:bidi="ar-SA"/>
        </w:rPr>
        <w:t>5</w:t>
      </w:r>
      <w:r w:rsidRPr="00293356">
        <w:rPr>
          <w:rFonts w:eastAsia="Times New Roman" w:cs="Times New Roman"/>
          <w:color w:val="auto"/>
          <w:szCs w:val="28"/>
          <w:lang w:eastAsia="ar-SA" w:bidi="ar-SA"/>
        </w:rPr>
        <w:t xml:space="preserve"> - 0</w:t>
      </w:r>
      <w:r w:rsidR="00475518">
        <w:rPr>
          <w:rFonts w:eastAsia="Times New Roman" w:cs="Times New Roman"/>
          <w:color w:val="auto"/>
          <w:szCs w:val="28"/>
          <w:lang w:eastAsia="ar-SA" w:bidi="ar-SA"/>
        </w:rPr>
        <w:t>7</w:t>
      </w:r>
      <w:r w:rsidRPr="00293356">
        <w:rPr>
          <w:rFonts w:eastAsia="Times New Roman" w:cs="Times New Roman"/>
          <w:color w:val="auto"/>
          <w:szCs w:val="28"/>
          <w:lang w:eastAsia="ar-SA" w:bidi="ar-SA"/>
        </w:rPr>
        <w:t>.03.2</w:t>
      </w:r>
      <w:r w:rsidR="00475518">
        <w:rPr>
          <w:rFonts w:eastAsia="Times New Roman" w:cs="Times New Roman"/>
          <w:color w:val="auto"/>
          <w:szCs w:val="28"/>
          <w:lang w:eastAsia="ar-SA" w:bidi="ar-SA"/>
        </w:rPr>
        <w:t>5</w:t>
      </w:r>
      <w:r w:rsidRPr="00293356">
        <w:rPr>
          <w:rFonts w:eastAsia="Times New Roman" w:cs="Times New Roman"/>
          <w:color w:val="auto"/>
          <w:szCs w:val="28"/>
          <w:lang w:val="en-US" w:eastAsia="ar-SA" w:bidi="ar-SA"/>
        </w:rPr>
        <w:t xml:space="preserve"> </w:t>
      </w:r>
      <w:r w:rsidRPr="00293356">
        <w:rPr>
          <w:rFonts w:eastAsia="Times New Roman" w:cs="Times New Roman"/>
          <w:color w:val="auto"/>
          <w:szCs w:val="28"/>
          <w:lang w:eastAsia="ar-SA" w:bidi="ar-SA"/>
        </w:rPr>
        <w:t>г.</w:t>
      </w:r>
    </w:p>
    <w:p w14:paraId="593A5133" w14:textId="2B5C50D5" w:rsidR="00F06AA7" w:rsidRPr="00293356" w:rsidRDefault="00F06AA7" w:rsidP="00F06AA7">
      <w:pPr>
        <w:numPr>
          <w:ilvl w:val="0"/>
          <w:numId w:val="1"/>
        </w:numPr>
        <w:ind w:left="714" w:hanging="357"/>
        <w:rPr>
          <w:rFonts w:eastAsia="Times New Roman" w:cs="Times New Roman"/>
          <w:color w:val="auto"/>
          <w:szCs w:val="28"/>
          <w:lang w:eastAsia="ar-SA" w:bidi="ar-SA"/>
        </w:rPr>
      </w:pPr>
      <w:r w:rsidRPr="00293356">
        <w:rPr>
          <w:rFonts w:eastAsia="Times New Roman" w:cs="Times New Roman"/>
          <w:color w:val="auto"/>
          <w:szCs w:val="28"/>
          <w:lang w:eastAsia="ar-SA" w:bidi="ar-SA"/>
        </w:rPr>
        <w:t>Декада творчество студентов –</w:t>
      </w:r>
      <w:r w:rsidR="00475518">
        <w:rPr>
          <w:rFonts w:eastAsia="Times New Roman" w:cs="Times New Roman"/>
          <w:color w:val="auto"/>
          <w:szCs w:val="28"/>
          <w:lang w:eastAsia="ar-SA" w:bidi="ar-SA"/>
        </w:rPr>
        <w:t>17</w:t>
      </w:r>
      <w:r w:rsidRPr="00293356">
        <w:rPr>
          <w:rFonts w:eastAsia="Times New Roman" w:cs="Times New Roman"/>
          <w:color w:val="auto"/>
          <w:szCs w:val="28"/>
          <w:lang w:eastAsia="ar-SA" w:bidi="ar-SA"/>
        </w:rPr>
        <w:t>.03.2</w:t>
      </w:r>
      <w:r w:rsidR="00475518">
        <w:rPr>
          <w:rFonts w:eastAsia="Times New Roman" w:cs="Times New Roman"/>
          <w:color w:val="auto"/>
          <w:szCs w:val="28"/>
          <w:lang w:eastAsia="ar-SA" w:bidi="ar-SA"/>
        </w:rPr>
        <w:t>5</w:t>
      </w:r>
      <w:r w:rsidRPr="00293356">
        <w:rPr>
          <w:rFonts w:eastAsia="Times New Roman" w:cs="Times New Roman"/>
          <w:color w:val="auto"/>
          <w:szCs w:val="28"/>
          <w:lang w:eastAsia="ar-SA" w:bidi="ar-SA"/>
        </w:rPr>
        <w:t xml:space="preserve"> - </w:t>
      </w:r>
      <w:r w:rsidR="00475518">
        <w:rPr>
          <w:rFonts w:eastAsia="Times New Roman" w:cs="Times New Roman"/>
          <w:color w:val="auto"/>
          <w:szCs w:val="28"/>
          <w:lang w:eastAsia="ar-SA" w:bidi="ar-SA"/>
        </w:rPr>
        <w:t>28</w:t>
      </w:r>
      <w:r w:rsidRPr="00293356">
        <w:rPr>
          <w:rFonts w:eastAsia="Times New Roman" w:cs="Times New Roman"/>
          <w:color w:val="auto"/>
          <w:szCs w:val="28"/>
          <w:lang w:eastAsia="ar-SA" w:bidi="ar-SA"/>
        </w:rPr>
        <w:t>.0</w:t>
      </w:r>
      <w:r w:rsidR="00293356" w:rsidRPr="00293356">
        <w:rPr>
          <w:rFonts w:eastAsia="Times New Roman" w:cs="Times New Roman"/>
          <w:color w:val="auto"/>
          <w:szCs w:val="28"/>
          <w:lang w:eastAsia="ar-SA" w:bidi="ar-SA"/>
        </w:rPr>
        <w:t>3</w:t>
      </w:r>
      <w:r w:rsidRPr="00293356">
        <w:rPr>
          <w:rFonts w:eastAsia="Times New Roman" w:cs="Times New Roman"/>
          <w:color w:val="auto"/>
          <w:szCs w:val="28"/>
          <w:lang w:eastAsia="ar-SA" w:bidi="ar-SA"/>
        </w:rPr>
        <w:t>.2</w:t>
      </w:r>
      <w:r w:rsidR="00475518">
        <w:rPr>
          <w:rFonts w:eastAsia="Times New Roman" w:cs="Times New Roman"/>
          <w:color w:val="auto"/>
          <w:szCs w:val="28"/>
          <w:lang w:eastAsia="ar-SA" w:bidi="ar-SA"/>
        </w:rPr>
        <w:t>5</w:t>
      </w:r>
      <w:r w:rsidRPr="00293356">
        <w:rPr>
          <w:rFonts w:eastAsia="Times New Roman" w:cs="Times New Roman"/>
          <w:color w:val="auto"/>
          <w:szCs w:val="28"/>
          <w:lang w:val="en-US" w:eastAsia="ar-SA" w:bidi="ar-SA"/>
        </w:rPr>
        <w:t xml:space="preserve"> </w:t>
      </w:r>
      <w:r w:rsidRPr="00293356">
        <w:rPr>
          <w:rFonts w:eastAsia="Times New Roman" w:cs="Times New Roman"/>
          <w:color w:val="auto"/>
          <w:szCs w:val="28"/>
          <w:lang w:eastAsia="ar-SA" w:bidi="ar-SA"/>
        </w:rPr>
        <w:t>г.</w:t>
      </w:r>
    </w:p>
    <w:p w14:paraId="2D49F4F5" w14:textId="77777777" w:rsidR="00F06AA7" w:rsidRPr="00173F8C" w:rsidRDefault="00F06AA7" w:rsidP="00F06AA7">
      <w:pPr>
        <w:pStyle w:val="2"/>
      </w:pPr>
      <w:bookmarkStart w:id="26" w:name="_Toc132298317"/>
      <w:r w:rsidRPr="00173F8C">
        <w:lastRenderedPageBreak/>
        <w:t>10.5.2. Организация взаимодействия предметных (цикловых) комиссий филиала</w:t>
      </w:r>
      <w:bookmarkEnd w:id="26"/>
    </w:p>
    <w:p w14:paraId="09473645" w14:textId="77777777" w:rsidR="00F06AA7" w:rsidRPr="00173F8C" w:rsidRDefault="00F06AA7" w:rsidP="00F06AA7">
      <w:pPr>
        <w:widowControl/>
        <w:autoSpaceDE w:val="0"/>
        <w:rPr>
          <w:rFonts w:eastAsia="Times New Roman" w:cs="Times New Roman"/>
          <w:color w:val="auto"/>
          <w:kern w:val="1"/>
          <w:szCs w:val="28"/>
          <w:lang w:eastAsia="ar-SA" w:bidi="ar-SA"/>
        </w:rPr>
      </w:pPr>
      <w:r w:rsidRPr="00173F8C">
        <w:rPr>
          <w:rFonts w:eastAsia="Times New Roman" w:cs="Times New Roman"/>
          <w:color w:val="auto"/>
          <w:kern w:val="1"/>
          <w:szCs w:val="28"/>
          <w:lang w:eastAsia="ar-SA" w:bidi="ar-SA"/>
        </w:rPr>
        <w:t xml:space="preserve">Предметные (цикловые) комиссии Филиала №1 БПОУ ОО «Орловский базовый медицинский колледж» являются основным структурным подразделением учебной и научно-методической работы. </w:t>
      </w:r>
    </w:p>
    <w:p w14:paraId="0BF9B1B0" w14:textId="77777777" w:rsidR="00F06AA7" w:rsidRPr="00173F8C" w:rsidRDefault="00F06AA7" w:rsidP="00F06AA7">
      <w:pPr>
        <w:widowControl/>
        <w:autoSpaceDE w:val="0"/>
        <w:rPr>
          <w:rFonts w:eastAsia="Times New Roman" w:cs="Times New Roman"/>
          <w:color w:val="auto"/>
          <w:kern w:val="1"/>
          <w:szCs w:val="28"/>
          <w:lang w:eastAsia="ar-SA" w:bidi="ar-SA"/>
        </w:rPr>
      </w:pPr>
      <w:r w:rsidRPr="00173F8C">
        <w:rPr>
          <w:rFonts w:eastAsia="Times New Roman" w:cs="Times New Roman"/>
          <w:color w:val="auto"/>
          <w:kern w:val="1"/>
          <w:szCs w:val="28"/>
          <w:lang w:eastAsia="ar-SA" w:bidi="ar-SA"/>
        </w:rPr>
        <w:t>Работа П(Ц</w:t>
      </w:r>
      <w:proofErr w:type="gramStart"/>
      <w:r w:rsidRPr="00173F8C">
        <w:rPr>
          <w:rFonts w:eastAsia="Times New Roman" w:cs="Times New Roman"/>
          <w:color w:val="auto"/>
          <w:kern w:val="1"/>
          <w:szCs w:val="28"/>
          <w:lang w:eastAsia="ar-SA" w:bidi="ar-SA"/>
        </w:rPr>
        <w:t>)</w:t>
      </w:r>
      <w:proofErr w:type="gramEnd"/>
      <w:r w:rsidRPr="00173F8C">
        <w:rPr>
          <w:rFonts w:eastAsia="Times New Roman" w:cs="Times New Roman"/>
          <w:color w:val="auto"/>
          <w:kern w:val="1"/>
          <w:szCs w:val="28"/>
          <w:lang w:eastAsia="ar-SA" w:bidi="ar-SA"/>
        </w:rPr>
        <w:t xml:space="preserve">К ведётся на основе плана работы П(Ц)К на учебный год. </w:t>
      </w:r>
    </w:p>
    <w:p w14:paraId="05225E65" w14:textId="77777777" w:rsidR="00F06AA7" w:rsidRPr="00173F8C" w:rsidRDefault="00F06AA7" w:rsidP="00F06AA7">
      <w:pPr>
        <w:widowControl/>
        <w:autoSpaceDE w:val="0"/>
        <w:rPr>
          <w:rFonts w:eastAsia="Times New Roman" w:cs="Times New Roman"/>
          <w:color w:val="auto"/>
          <w:kern w:val="1"/>
          <w:szCs w:val="28"/>
          <w:lang w:eastAsia="ar-SA" w:bidi="ar-SA"/>
        </w:rPr>
      </w:pPr>
      <w:r w:rsidRPr="00173F8C">
        <w:rPr>
          <w:rFonts w:eastAsia="Times New Roman" w:cs="Times New Roman"/>
          <w:color w:val="auto"/>
          <w:kern w:val="1"/>
          <w:szCs w:val="28"/>
          <w:lang w:eastAsia="ar-SA" w:bidi="ar-SA"/>
        </w:rPr>
        <w:t>План разрабатывается председателем П(Ц)К. Планирование работы П(Ц</w:t>
      </w:r>
      <w:proofErr w:type="gramStart"/>
      <w:r w:rsidRPr="00173F8C">
        <w:rPr>
          <w:rFonts w:eastAsia="Times New Roman" w:cs="Times New Roman"/>
          <w:color w:val="auto"/>
          <w:kern w:val="1"/>
          <w:szCs w:val="28"/>
          <w:lang w:eastAsia="ar-SA" w:bidi="ar-SA"/>
        </w:rPr>
        <w:t>)</w:t>
      </w:r>
      <w:proofErr w:type="gramEnd"/>
      <w:r w:rsidRPr="00173F8C">
        <w:rPr>
          <w:rFonts w:eastAsia="Times New Roman" w:cs="Times New Roman"/>
          <w:color w:val="auto"/>
          <w:kern w:val="1"/>
          <w:szCs w:val="28"/>
          <w:lang w:eastAsia="ar-SA" w:bidi="ar-SA"/>
        </w:rPr>
        <w:t>К осуществляется исходя из задач, стоящих перед педагогическим коллективом Колледжа. Заседания П(Ц</w:t>
      </w:r>
      <w:proofErr w:type="gramStart"/>
      <w:r w:rsidRPr="00173F8C">
        <w:rPr>
          <w:rFonts w:eastAsia="Times New Roman" w:cs="Times New Roman"/>
          <w:color w:val="auto"/>
          <w:kern w:val="1"/>
          <w:szCs w:val="28"/>
          <w:lang w:eastAsia="ar-SA" w:bidi="ar-SA"/>
        </w:rPr>
        <w:t>)</w:t>
      </w:r>
      <w:proofErr w:type="gramEnd"/>
      <w:r w:rsidRPr="00173F8C">
        <w:rPr>
          <w:rFonts w:eastAsia="Times New Roman" w:cs="Times New Roman"/>
          <w:color w:val="auto"/>
          <w:kern w:val="1"/>
          <w:szCs w:val="28"/>
          <w:lang w:eastAsia="ar-SA" w:bidi="ar-SA"/>
        </w:rPr>
        <w:t xml:space="preserve">К проводятся 1 раз в месяц и протоколируются (некоторые проводились с использование дистанционных технологий). </w:t>
      </w:r>
    </w:p>
    <w:p w14:paraId="128BF7AD" w14:textId="77777777" w:rsidR="00F06AA7" w:rsidRPr="00173F8C" w:rsidRDefault="00F06AA7" w:rsidP="00F06AA7">
      <w:pPr>
        <w:widowControl/>
        <w:autoSpaceDE w:val="0"/>
        <w:rPr>
          <w:rFonts w:eastAsia="Times New Roman" w:cs="Times New Roman"/>
          <w:color w:val="auto"/>
          <w:kern w:val="1"/>
          <w:szCs w:val="28"/>
          <w:lang w:eastAsia="ar-SA" w:bidi="ar-SA"/>
        </w:rPr>
      </w:pPr>
      <w:r w:rsidRPr="00173F8C">
        <w:rPr>
          <w:rFonts w:eastAsia="Times New Roman" w:cs="Times New Roman"/>
          <w:color w:val="auto"/>
          <w:kern w:val="1"/>
          <w:szCs w:val="28"/>
          <w:lang w:eastAsia="ar-SA" w:bidi="ar-SA"/>
        </w:rPr>
        <w:t>Вопросы, рассматриваемые на заседании П(Ц)К:</w:t>
      </w:r>
    </w:p>
    <w:p w14:paraId="1EA9570E" w14:textId="77777777" w:rsidR="00F06AA7" w:rsidRPr="00173F8C" w:rsidRDefault="00F06AA7" w:rsidP="00F06AA7">
      <w:pPr>
        <w:numPr>
          <w:ilvl w:val="0"/>
          <w:numId w:val="1"/>
        </w:numPr>
        <w:ind w:left="714" w:hanging="357"/>
        <w:rPr>
          <w:rFonts w:eastAsia="Times New Roman" w:cs="Times New Roman"/>
          <w:color w:val="auto"/>
          <w:szCs w:val="28"/>
          <w:lang w:eastAsia="ar-SA" w:bidi="ar-SA"/>
        </w:rPr>
      </w:pPr>
      <w:r w:rsidRPr="00173F8C">
        <w:rPr>
          <w:rFonts w:eastAsia="Times New Roman" w:cs="Times New Roman"/>
          <w:color w:val="auto"/>
          <w:szCs w:val="28"/>
          <w:lang w:eastAsia="ar-SA" w:bidi="ar-SA"/>
        </w:rPr>
        <w:t>Совершенствование профессиональной педагогической квалификации преподавателей, повышения уровня знаний в педагогике</w:t>
      </w:r>
    </w:p>
    <w:p w14:paraId="617D7832" w14:textId="77777777" w:rsidR="00F06AA7" w:rsidRPr="00173F8C" w:rsidRDefault="00F06AA7" w:rsidP="00F06AA7">
      <w:pPr>
        <w:numPr>
          <w:ilvl w:val="0"/>
          <w:numId w:val="1"/>
        </w:numPr>
        <w:ind w:left="714" w:hanging="357"/>
        <w:rPr>
          <w:rFonts w:eastAsia="Times New Roman" w:cs="Times New Roman"/>
          <w:color w:val="auto"/>
          <w:szCs w:val="28"/>
          <w:lang w:eastAsia="ar-SA" w:bidi="ar-SA"/>
        </w:rPr>
      </w:pPr>
      <w:r w:rsidRPr="00173F8C">
        <w:rPr>
          <w:rFonts w:eastAsia="Times New Roman" w:cs="Times New Roman"/>
          <w:color w:val="auto"/>
          <w:szCs w:val="28"/>
          <w:lang w:eastAsia="ar-SA" w:bidi="ar-SA"/>
        </w:rPr>
        <w:t>Формирование профессиональных компетенций</w:t>
      </w:r>
    </w:p>
    <w:p w14:paraId="2578F447" w14:textId="77777777" w:rsidR="00F06AA7" w:rsidRPr="00173F8C" w:rsidRDefault="00F06AA7" w:rsidP="00F06AA7">
      <w:pPr>
        <w:numPr>
          <w:ilvl w:val="0"/>
          <w:numId w:val="1"/>
        </w:numPr>
        <w:ind w:left="714" w:hanging="357"/>
        <w:rPr>
          <w:rFonts w:eastAsia="Times New Roman" w:cs="Times New Roman"/>
          <w:color w:val="auto"/>
          <w:szCs w:val="28"/>
          <w:lang w:eastAsia="ar-SA" w:bidi="ar-SA"/>
        </w:rPr>
      </w:pPr>
      <w:r w:rsidRPr="00173F8C">
        <w:rPr>
          <w:rFonts w:eastAsia="Times New Roman" w:cs="Times New Roman"/>
          <w:color w:val="auto"/>
          <w:szCs w:val="28"/>
          <w:lang w:eastAsia="ar-SA" w:bidi="ar-SA"/>
        </w:rPr>
        <w:t>Учебно-методические оснащение образовательного процесса</w:t>
      </w:r>
    </w:p>
    <w:p w14:paraId="2C4000AA" w14:textId="77777777" w:rsidR="00F06AA7" w:rsidRPr="00173F8C" w:rsidRDefault="00F06AA7" w:rsidP="00F06AA7">
      <w:pPr>
        <w:numPr>
          <w:ilvl w:val="0"/>
          <w:numId w:val="1"/>
        </w:numPr>
        <w:ind w:left="714" w:hanging="357"/>
        <w:rPr>
          <w:rFonts w:eastAsia="Times New Roman" w:cs="Times New Roman"/>
          <w:color w:val="auto"/>
          <w:szCs w:val="28"/>
          <w:lang w:eastAsia="ar-SA" w:bidi="ar-SA"/>
        </w:rPr>
      </w:pPr>
      <w:r w:rsidRPr="00173F8C">
        <w:rPr>
          <w:rFonts w:eastAsia="Times New Roman" w:cs="Times New Roman"/>
          <w:color w:val="auto"/>
          <w:szCs w:val="28"/>
          <w:lang w:eastAsia="ar-SA" w:bidi="ar-SA"/>
        </w:rPr>
        <w:t>Внедрение современных технологий обучения, которое обеспечивает повышение качества учебного процесса в Колледже.</w:t>
      </w:r>
    </w:p>
    <w:p w14:paraId="2E664E6E" w14:textId="4EDB5AB4" w:rsidR="00F06AA7" w:rsidRPr="00173F8C" w:rsidRDefault="00F06AA7" w:rsidP="00F06AA7">
      <w:pPr>
        <w:pStyle w:val="2"/>
      </w:pPr>
      <w:bookmarkStart w:id="27" w:name="_Toc132298318"/>
      <w:r w:rsidRPr="00173F8C">
        <w:t>5.3. Организация практического обучения в филиале</w:t>
      </w:r>
      <w:bookmarkEnd w:id="27"/>
      <w:r w:rsidRPr="00173F8C">
        <w:t xml:space="preserve"> </w:t>
      </w:r>
    </w:p>
    <w:p w14:paraId="25DB8F2E" w14:textId="77777777" w:rsidR="00F06AA7" w:rsidRPr="00173F8C" w:rsidRDefault="00F06AA7" w:rsidP="00F06AA7">
      <w:pPr>
        <w:widowControl/>
        <w:autoSpaceDE w:val="0"/>
        <w:rPr>
          <w:rFonts w:eastAsia="Times New Roman" w:cs="Times New Roman"/>
          <w:color w:val="auto"/>
          <w:kern w:val="1"/>
          <w:szCs w:val="28"/>
          <w:lang w:eastAsia="ar-SA" w:bidi="ar-SA"/>
        </w:rPr>
      </w:pPr>
      <w:r w:rsidRPr="00173F8C">
        <w:rPr>
          <w:rFonts w:eastAsia="Times New Roman" w:cs="Times New Roman"/>
          <w:color w:val="auto"/>
          <w:kern w:val="1"/>
          <w:szCs w:val="28"/>
          <w:lang w:eastAsia="ar-SA" w:bidi="ar-SA"/>
        </w:rPr>
        <w:t xml:space="preserve">Одной из составляющих процесса обучения в Филиале №1 БПОУ ОО «ОБМК» является практическая подготовка студентов, которая осуществлялась в соответствии с требованиями ФГОС СПО. </w:t>
      </w:r>
    </w:p>
    <w:p w14:paraId="73109A8B" w14:textId="77777777" w:rsidR="00F06AA7" w:rsidRPr="00173F8C" w:rsidRDefault="00F06AA7" w:rsidP="00F06AA7">
      <w:pPr>
        <w:widowControl/>
        <w:autoSpaceDE w:val="0"/>
        <w:rPr>
          <w:rFonts w:eastAsia="Times New Roman" w:cs="Times New Roman"/>
          <w:color w:val="auto"/>
          <w:kern w:val="1"/>
          <w:szCs w:val="28"/>
          <w:lang w:eastAsia="ar-SA" w:bidi="ar-SA"/>
        </w:rPr>
      </w:pPr>
      <w:r w:rsidRPr="00173F8C">
        <w:rPr>
          <w:rFonts w:eastAsia="Times New Roman" w:cs="Times New Roman"/>
          <w:color w:val="auto"/>
          <w:kern w:val="1"/>
          <w:szCs w:val="28"/>
          <w:lang w:eastAsia="ar-SA" w:bidi="ar-SA"/>
        </w:rPr>
        <w:t>Основные направления работы по практическому обучению следующие:</w:t>
      </w:r>
    </w:p>
    <w:p w14:paraId="5F05C799" w14:textId="77777777" w:rsidR="00F06AA7" w:rsidRPr="00173F8C" w:rsidRDefault="00F06AA7" w:rsidP="00F06AA7">
      <w:pPr>
        <w:widowControl/>
        <w:autoSpaceDE w:val="0"/>
        <w:rPr>
          <w:rFonts w:eastAsia="Times New Roman" w:cs="Times New Roman"/>
          <w:color w:val="auto"/>
          <w:kern w:val="1"/>
          <w:szCs w:val="28"/>
          <w:lang w:eastAsia="ar-SA" w:bidi="ar-SA"/>
        </w:rPr>
      </w:pPr>
      <w:r w:rsidRPr="00173F8C">
        <w:rPr>
          <w:rFonts w:eastAsia="Times New Roman" w:cs="Times New Roman"/>
          <w:color w:val="auto"/>
          <w:kern w:val="1"/>
          <w:szCs w:val="28"/>
          <w:lang w:eastAsia="ar-SA" w:bidi="ar-SA"/>
        </w:rPr>
        <w:t>1. Ресурсное обеспечение – улучшение материально-технической базы, организация и проведение аттестации рабочих мест в учебных кабинетах согласно табелю оснащения.</w:t>
      </w:r>
    </w:p>
    <w:p w14:paraId="7BC71138" w14:textId="77777777" w:rsidR="00F06AA7" w:rsidRPr="00173F8C" w:rsidRDefault="00F06AA7" w:rsidP="00F06AA7">
      <w:pPr>
        <w:widowControl/>
        <w:autoSpaceDE w:val="0"/>
        <w:rPr>
          <w:rFonts w:eastAsia="Times New Roman" w:cs="Times New Roman"/>
          <w:color w:val="auto"/>
          <w:kern w:val="1"/>
          <w:szCs w:val="28"/>
          <w:lang w:eastAsia="ar-SA" w:bidi="ar-SA"/>
        </w:rPr>
      </w:pPr>
      <w:r w:rsidRPr="00173F8C">
        <w:rPr>
          <w:rFonts w:eastAsia="Times New Roman" w:cs="Times New Roman"/>
          <w:color w:val="auto"/>
          <w:kern w:val="1"/>
          <w:szCs w:val="28"/>
          <w:lang w:eastAsia="ar-SA" w:bidi="ar-SA"/>
        </w:rPr>
        <w:lastRenderedPageBreak/>
        <w:t>2. Партнерские отношения филиала №1 с лечебно-профилактическими учреждениями (ЛПУ) города и района:</w:t>
      </w:r>
    </w:p>
    <w:p w14:paraId="1EEC8CFA" w14:textId="77777777" w:rsidR="00F06AA7" w:rsidRPr="00173F8C" w:rsidRDefault="00F06AA7" w:rsidP="00F06AA7">
      <w:pPr>
        <w:numPr>
          <w:ilvl w:val="0"/>
          <w:numId w:val="1"/>
        </w:numPr>
        <w:ind w:left="714" w:hanging="357"/>
        <w:rPr>
          <w:rFonts w:eastAsia="Times New Roman" w:cs="Times New Roman"/>
          <w:color w:val="auto"/>
          <w:szCs w:val="28"/>
          <w:lang w:eastAsia="ar-SA" w:bidi="ar-SA"/>
        </w:rPr>
      </w:pPr>
      <w:r w:rsidRPr="00173F8C">
        <w:rPr>
          <w:rFonts w:eastAsia="Times New Roman" w:cs="Times New Roman"/>
          <w:color w:val="auto"/>
          <w:szCs w:val="28"/>
          <w:lang w:eastAsia="ar-SA" w:bidi="ar-SA"/>
        </w:rPr>
        <w:t>участие в работе семинаров для главных и старших медицинских сестер ЛПУ;</w:t>
      </w:r>
    </w:p>
    <w:p w14:paraId="73E92191" w14:textId="77777777" w:rsidR="00F06AA7" w:rsidRPr="00173F8C" w:rsidRDefault="00F06AA7" w:rsidP="00F06AA7">
      <w:pPr>
        <w:numPr>
          <w:ilvl w:val="0"/>
          <w:numId w:val="1"/>
        </w:numPr>
        <w:ind w:left="714" w:hanging="357"/>
        <w:rPr>
          <w:rFonts w:eastAsia="Times New Roman" w:cs="Times New Roman"/>
          <w:color w:val="auto"/>
          <w:szCs w:val="28"/>
          <w:lang w:eastAsia="ar-SA" w:bidi="ar-SA"/>
        </w:rPr>
      </w:pPr>
      <w:r w:rsidRPr="00173F8C">
        <w:rPr>
          <w:rFonts w:eastAsia="Times New Roman" w:cs="Times New Roman"/>
          <w:color w:val="auto"/>
          <w:szCs w:val="28"/>
          <w:lang w:eastAsia="ar-SA" w:bidi="ar-SA"/>
        </w:rPr>
        <w:t>работа с администрацией ЛПУ по вопросам содействия трудоустройству выпускников филиала;</w:t>
      </w:r>
    </w:p>
    <w:p w14:paraId="51B9B435" w14:textId="77777777" w:rsidR="00F06AA7" w:rsidRPr="00173F8C" w:rsidRDefault="00F06AA7" w:rsidP="00F06AA7">
      <w:pPr>
        <w:numPr>
          <w:ilvl w:val="0"/>
          <w:numId w:val="1"/>
        </w:numPr>
        <w:ind w:left="714" w:hanging="357"/>
        <w:rPr>
          <w:rFonts w:eastAsia="Times New Roman" w:cs="Times New Roman"/>
          <w:color w:val="auto"/>
          <w:szCs w:val="28"/>
          <w:lang w:eastAsia="ar-SA" w:bidi="ar-SA"/>
        </w:rPr>
      </w:pPr>
      <w:r w:rsidRPr="00173F8C">
        <w:rPr>
          <w:rFonts w:eastAsia="Times New Roman" w:cs="Times New Roman"/>
          <w:color w:val="auto"/>
          <w:szCs w:val="28"/>
          <w:lang w:eastAsia="ar-SA" w:bidi="ar-SA"/>
        </w:rPr>
        <w:t>работа с администрацией ЛПУ по заключению договоров практической подготовки и организации прохождения учебной и производственной практик;</w:t>
      </w:r>
    </w:p>
    <w:p w14:paraId="5C432AE5" w14:textId="77777777" w:rsidR="00F06AA7" w:rsidRPr="00173F8C" w:rsidRDefault="00F06AA7" w:rsidP="00F06AA7">
      <w:pPr>
        <w:numPr>
          <w:ilvl w:val="0"/>
          <w:numId w:val="1"/>
        </w:numPr>
        <w:ind w:left="714" w:hanging="357"/>
        <w:rPr>
          <w:rFonts w:eastAsia="Times New Roman" w:cs="Times New Roman"/>
          <w:color w:val="auto"/>
          <w:szCs w:val="28"/>
          <w:lang w:eastAsia="ar-SA" w:bidi="ar-SA"/>
        </w:rPr>
      </w:pPr>
      <w:r w:rsidRPr="00173F8C">
        <w:rPr>
          <w:rFonts w:eastAsia="Times New Roman" w:cs="Times New Roman"/>
          <w:color w:val="auto"/>
          <w:szCs w:val="28"/>
          <w:lang w:eastAsia="ar-SA" w:bidi="ar-SA"/>
        </w:rPr>
        <w:t>проведение санитарно-просветительской работы (беседы, лекции) с больными и их родственниками.</w:t>
      </w:r>
    </w:p>
    <w:p w14:paraId="17D184A3" w14:textId="77777777" w:rsidR="00F06AA7" w:rsidRPr="00173F8C" w:rsidRDefault="00F06AA7" w:rsidP="00F06AA7">
      <w:pPr>
        <w:rPr>
          <w:rFonts w:cs="Times New Roman"/>
          <w:color w:val="auto"/>
          <w:szCs w:val="28"/>
        </w:rPr>
      </w:pPr>
      <w:r w:rsidRPr="00173F8C">
        <w:rPr>
          <w:rFonts w:cs="Times New Roman"/>
          <w:color w:val="auto"/>
          <w:szCs w:val="28"/>
        </w:rPr>
        <w:t>3. Повышение качества подготовки специалистов среднего звена с учетом современных требований: работа по внедрению стандартов медицинской деятельности в технологию профессиональной подготовки молодых специалистов, работа с общими и непосредственными руководителями практик от ЛПУ по освоению студентами профессиональных и развитию общих компетенций.</w:t>
      </w:r>
    </w:p>
    <w:p w14:paraId="5BDA14D7" w14:textId="1EFD8C7F" w:rsidR="00F06AA7" w:rsidRPr="00173F8C" w:rsidRDefault="00F06AA7" w:rsidP="00F06AA7">
      <w:pPr>
        <w:widowControl/>
        <w:autoSpaceDE w:val="0"/>
        <w:rPr>
          <w:rFonts w:eastAsia="Times New Roman" w:cs="Times New Roman"/>
          <w:color w:val="auto"/>
          <w:kern w:val="1"/>
          <w:szCs w:val="28"/>
          <w:lang w:eastAsia="ar-SA" w:bidi="ar-SA"/>
        </w:rPr>
      </w:pPr>
      <w:r w:rsidRPr="00F777BE">
        <w:rPr>
          <w:rFonts w:eastAsia="Times New Roman" w:cs="Times New Roman"/>
          <w:color w:val="auto"/>
          <w:kern w:val="1"/>
          <w:szCs w:val="28"/>
          <w:lang w:eastAsia="ar-SA" w:bidi="ar-SA"/>
        </w:rPr>
        <w:t xml:space="preserve">Особое внимание уделялось санитарно-просветительской работе среди населения. Студентами специальности «Сестринское дело» </w:t>
      </w:r>
      <w:r w:rsidR="00F777BE" w:rsidRPr="00F777BE">
        <w:rPr>
          <w:rFonts w:eastAsia="Times New Roman" w:cs="Times New Roman"/>
          <w:color w:val="auto"/>
          <w:kern w:val="1"/>
          <w:szCs w:val="28"/>
          <w:lang w:eastAsia="ar-SA" w:bidi="ar-SA"/>
        </w:rPr>
        <w:t xml:space="preserve">и «Лечебное дело» </w:t>
      </w:r>
      <w:r w:rsidRPr="00F777BE">
        <w:rPr>
          <w:rFonts w:eastAsia="Times New Roman" w:cs="Times New Roman"/>
          <w:color w:val="auto"/>
          <w:kern w:val="1"/>
          <w:szCs w:val="28"/>
          <w:lang w:eastAsia="ar-SA" w:bidi="ar-SA"/>
        </w:rPr>
        <w:t>под руководством преподавателей были подготовлены санбюллетени на темы: «Нет наркотикам и СПИДу», «Скажи жизни ДА», «НЕТ туберкулезу», которые представлены во взрослой поликлинике БУЗ Орловской области «Ливенская ЦРБ».</w:t>
      </w:r>
    </w:p>
    <w:p w14:paraId="3D63414F" w14:textId="720D03C6" w:rsidR="00B965DE" w:rsidRPr="00173F8C" w:rsidRDefault="00B965DE" w:rsidP="00B965DE">
      <w:pPr>
        <w:widowControl/>
        <w:autoSpaceDE w:val="0"/>
        <w:rPr>
          <w:rFonts w:eastAsia="Times New Roman" w:cs="Times New Roman"/>
          <w:color w:val="auto"/>
          <w:kern w:val="1"/>
          <w:szCs w:val="28"/>
          <w:lang w:eastAsia="ar-SA" w:bidi="ar-SA"/>
        </w:rPr>
      </w:pPr>
      <w:r w:rsidRPr="00173F8C">
        <w:rPr>
          <w:rFonts w:eastAsia="Times New Roman" w:cs="Times New Roman"/>
          <w:color w:val="auto"/>
          <w:kern w:val="1"/>
          <w:szCs w:val="28"/>
          <w:lang w:eastAsia="ar-SA" w:bidi="ar-SA"/>
        </w:rPr>
        <w:t xml:space="preserve">Под руководством преподавателя Ерохиной О.Н. студенты </w:t>
      </w:r>
      <w:r>
        <w:rPr>
          <w:rFonts w:eastAsia="Times New Roman" w:cs="Times New Roman"/>
          <w:color w:val="auto"/>
          <w:kern w:val="1"/>
          <w:szCs w:val="28"/>
          <w:lang w:eastAsia="ar-SA" w:bidi="ar-SA"/>
        </w:rPr>
        <w:t>2</w:t>
      </w:r>
      <w:r w:rsidRPr="00173F8C">
        <w:rPr>
          <w:rFonts w:eastAsia="Times New Roman" w:cs="Times New Roman"/>
          <w:color w:val="auto"/>
          <w:kern w:val="1"/>
          <w:szCs w:val="28"/>
          <w:lang w:eastAsia="ar-SA" w:bidi="ar-SA"/>
        </w:rPr>
        <w:t xml:space="preserve"> курс</w:t>
      </w:r>
      <w:r>
        <w:rPr>
          <w:rFonts w:eastAsia="Times New Roman" w:cs="Times New Roman"/>
          <w:color w:val="auto"/>
          <w:kern w:val="1"/>
          <w:szCs w:val="28"/>
          <w:lang w:eastAsia="ar-SA" w:bidi="ar-SA"/>
        </w:rPr>
        <w:t>а</w:t>
      </w:r>
      <w:r w:rsidRPr="00173F8C">
        <w:rPr>
          <w:rFonts w:eastAsia="Times New Roman" w:cs="Times New Roman"/>
          <w:color w:val="auto"/>
          <w:kern w:val="1"/>
          <w:szCs w:val="28"/>
          <w:lang w:eastAsia="ar-SA" w:bidi="ar-SA"/>
        </w:rPr>
        <w:t xml:space="preserve"> приняли активное участие в конкурсе </w:t>
      </w:r>
      <w:r>
        <w:rPr>
          <w:rFonts w:eastAsia="Times New Roman" w:cs="Times New Roman"/>
          <w:color w:val="auto"/>
          <w:kern w:val="1"/>
          <w:szCs w:val="28"/>
          <w:lang w:eastAsia="ar-SA" w:bidi="ar-SA"/>
        </w:rPr>
        <w:t>«Лучши</w:t>
      </w:r>
      <w:r w:rsidR="00475518">
        <w:rPr>
          <w:rFonts w:eastAsia="Times New Roman" w:cs="Times New Roman"/>
          <w:color w:val="auto"/>
          <w:kern w:val="1"/>
          <w:szCs w:val="28"/>
          <w:lang w:eastAsia="ar-SA" w:bidi="ar-SA"/>
        </w:rPr>
        <w:t>е</w:t>
      </w:r>
      <w:r>
        <w:rPr>
          <w:rFonts w:eastAsia="Times New Roman" w:cs="Times New Roman"/>
          <w:color w:val="auto"/>
          <w:kern w:val="1"/>
          <w:szCs w:val="28"/>
          <w:lang w:eastAsia="ar-SA" w:bidi="ar-SA"/>
        </w:rPr>
        <w:t xml:space="preserve"> </w:t>
      </w:r>
      <w:r w:rsidR="00475518">
        <w:rPr>
          <w:rFonts w:eastAsia="Times New Roman" w:cs="Times New Roman"/>
          <w:color w:val="auto"/>
          <w:kern w:val="1"/>
          <w:szCs w:val="28"/>
          <w:lang w:eastAsia="ar-SA" w:bidi="ar-SA"/>
        </w:rPr>
        <w:t>в освоении профессии «Медицинская сестра», посвященный 80-летию со дня Победы в ВОВ</w:t>
      </w:r>
      <w:r>
        <w:rPr>
          <w:rFonts w:eastAsia="Times New Roman" w:cs="Times New Roman"/>
          <w:color w:val="auto"/>
          <w:kern w:val="1"/>
          <w:szCs w:val="28"/>
          <w:lang w:eastAsia="ar-SA" w:bidi="ar-SA"/>
        </w:rPr>
        <w:t xml:space="preserve">» </w:t>
      </w:r>
      <w:r w:rsidRPr="00173F8C">
        <w:rPr>
          <w:rFonts w:eastAsia="Times New Roman" w:cs="Times New Roman"/>
          <w:color w:val="auto"/>
          <w:kern w:val="1"/>
          <w:szCs w:val="28"/>
          <w:lang w:eastAsia="ar-SA" w:bidi="ar-SA"/>
        </w:rPr>
        <w:t xml:space="preserve">- </w:t>
      </w:r>
      <w:r w:rsidR="00475518" w:rsidRPr="00475518">
        <w:rPr>
          <w:rFonts w:eastAsia="Times New Roman" w:cs="Times New Roman"/>
          <w:color w:val="auto"/>
          <w:kern w:val="1"/>
          <w:szCs w:val="28"/>
          <w:lang w:eastAsia="ar-SA" w:bidi="ar-SA"/>
        </w:rPr>
        <w:t>12</w:t>
      </w:r>
      <w:r w:rsidRPr="00475518">
        <w:rPr>
          <w:rFonts w:eastAsia="Times New Roman" w:cs="Times New Roman"/>
          <w:color w:val="auto"/>
          <w:kern w:val="1"/>
          <w:szCs w:val="28"/>
          <w:lang w:eastAsia="ar-SA" w:bidi="ar-SA"/>
        </w:rPr>
        <w:t>.05.202</w:t>
      </w:r>
      <w:r w:rsidR="00475518" w:rsidRPr="00475518">
        <w:rPr>
          <w:rFonts w:eastAsia="Times New Roman" w:cs="Times New Roman"/>
          <w:color w:val="auto"/>
          <w:kern w:val="1"/>
          <w:szCs w:val="28"/>
          <w:lang w:eastAsia="ar-SA" w:bidi="ar-SA"/>
        </w:rPr>
        <w:t>5</w:t>
      </w:r>
      <w:r w:rsidRPr="00475518">
        <w:rPr>
          <w:rFonts w:eastAsia="Times New Roman" w:cs="Times New Roman"/>
          <w:color w:val="auto"/>
          <w:kern w:val="1"/>
          <w:szCs w:val="28"/>
          <w:lang w:eastAsia="ar-SA" w:bidi="ar-SA"/>
        </w:rPr>
        <w:t>г.</w:t>
      </w:r>
    </w:p>
    <w:p w14:paraId="51E6805E" w14:textId="77777777" w:rsidR="00F06AA7" w:rsidRDefault="00F06AA7" w:rsidP="00F06AA7">
      <w:pPr>
        <w:widowControl/>
        <w:autoSpaceDE w:val="0"/>
        <w:rPr>
          <w:rFonts w:eastAsia="Times New Roman" w:cs="Times New Roman"/>
          <w:color w:val="auto"/>
          <w:kern w:val="1"/>
          <w:szCs w:val="28"/>
          <w:lang w:eastAsia="ar-SA" w:bidi="ar-SA"/>
        </w:rPr>
      </w:pPr>
      <w:r w:rsidRPr="00173F8C">
        <w:rPr>
          <w:rFonts w:eastAsia="Times New Roman" w:cs="Times New Roman"/>
          <w:color w:val="auto"/>
          <w:kern w:val="1"/>
          <w:szCs w:val="28"/>
          <w:lang w:eastAsia="ar-SA" w:bidi="ar-SA"/>
        </w:rPr>
        <w:t xml:space="preserve">Порядок подбора баз практики осуществляется согласно профилю специальности. С ЛПУ - базами практики, заключаются договоры о совместной деятельности и практической подготовке, где студенты проходят </w:t>
      </w:r>
      <w:r w:rsidRPr="00173F8C">
        <w:rPr>
          <w:rFonts w:eastAsia="Times New Roman" w:cs="Times New Roman"/>
          <w:color w:val="auto"/>
          <w:kern w:val="1"/>
          <w:szCs w:val="28"/>
          <w:lang w:eastAsia="ar-SA" w:bidi="ar-SA"/>
        </w:rPr>
        <w:lastRenderedPageBreak/>
        <w:t>учебную, производственную и преддипломную практики. Базы практического обучения соответствуют целям и задачам образовательного процесса, технологии производственного обучения. Социальное партнерство с лечебно-профилактическими учреждениями г. Ливны и Ливенского района способствует повышению качества обучения, компетентности будущих медицинских работников, преемственности внедрения федеральных государственных образовательных стандартов среднего профессионального образования в практическое здравоохранение, рациональному трудоустройству выпускников и взаимовыгодному сотрудничеству с медицинскими учреждениями.</w:t>
      </w:r>
    </w:p>
    <w:p w14:paraId="031E5937" w14:textId="2080AC4A" w:rsidR="004F545F" w:rsidRPr="00572D63" w:rsidRDefault="006D006D" w:rsidP="004F545F">
      <w:pPr>
        <w:pStyle w:val="a5"/>
        <w:spacing w:line="360" w:lineRule="auto"/>
        <w:ind w:right="0" w:firstLine="709"/>
        <w:jc w:val="center"/>
        <w:rPr>
          <w:b/>
          <w:szCs w:val="28"/>
        </w:rPr>
      </w:pPr>
      <w:r w:rsidRPr="00572D63">
        <w:rPr>
          <w:b/>
          <w:szCs w:val="28"/>
        </w:rPr>
        <w:t xml:space="preserve">Результаты </w:t>
      </w:r>
      <w:r w:rsidR="004F545F" w:rsidRPr="00572D63">
        <w:rPr>
          <w:b/>
          <w:szCs w:val="28"/>
        </w:rPr>
        <w:t>прохождения производственной практики</w:t>
      </w:r>
    </w:p>
    <w:p w14:paraId="51AF29A8" w14:textId="68B114E9" w:rsidR="004F545F" w:rsidRPr="00572D63" w:rsidRDefault="004F545F" w:rsidP="006D006D">
      <w:pPr>
        <w:pStyle w:val="a5"/>
        <w:spacing w:line="360" w:lineRule="auto"/>
        <w:ind w:right="0" w:firstLine="709"/>
        <w:jc w:val="center"/>
        <w:rPr>
          <w:b/>
          <w:szCs w:val="28"/>
        </w:rPr>
      </w:pPr>
      <w:r w:rsidRPr="00572D63">
        <w:rPr>
          <w:b/>
          <w:szCs w:val="28"/>
        </w:rPr>
        <w:t>студентами БПОУ ОО «ОБМК» Филиала №1</w:t>
      </w:r>
      <w:r w:rsidR="006D006D" w:rsidRPr="00572D63">
        <w:rPr>
          <w:b/>
          <w:szCs w:val="28"/>
        </w:rPr>
        <w:t xml:space="preserve"> з</w:t>
      </w:r>
      <w:r w:rsidRPr="00572D63">
        <w:rPr>
          <w:b/>
          <w:szCs w:val="28"/>
        </w:rPr>
        <w:t xml:space="preserve">а </w:t>
      </w:r>
      <w:r w:rsidR="007B3443">
        <w:rPr>
          <w:b/>
          <w:szCs w:val="28"/>
        </w:rPr>
        <w:t>202</w:t>
      </w:r>
      <w:r w:rsidR="00131A36">
        <w:rPr>
          <w:b/>
          <w:szCs w:val="28"/>
        </w:rPr>
        <w:t>5</w:t>
      </w:r>
      <w:r w:rsidRPr="00572D63">
        <w:rPr>
          <w:b/>
          <w:szCs w:val="28"/>
        </w:rPr>
        <w:t xml:space="preserve"> </w:t>
      </w:r>
      <w:r w:rsidR="006D006D" w:rsidRPr="00572D63">
        <w:rPr>
          <w:b/>
          <w:szCs w:val="28"/>
        </w:rPr>
        <w:t>год</w:t>
      </w:r>
    </w:p>
    <w:tbl>
      <w:tblPr>
        <w:tblW w:w="942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68"/>
        <w:gridCol w:w="2018"/>
        <w:gridCol w:w="3260"/>
        <w:gridCol w:w="1134"/>
        <w:gridCol w:w="1276"/>
        <w:gridCol w:w="1166"/>
      </w:tblGrid>
      <w:tr w:rsidR="00CC2B6F" w:rsidRPr="008E7D8A" w14:paraId="650FE148" w14:textId="77777777" w:rsidTr="00F777BE">
        <w:trPr>
          <w:jc w:val="center"/>
        </w:trPr>
        <w:tc>
          <w:tcPr>
            <w:tcW w:w="568" w:type="dxa"/>
            <w:tcBorders>
              <w:top w:val="single" w:sz="4" w:space="0" w:color="auto"/>
              <w:left w:val="single" w:sz="4" w:space="0" w:color="auto"/>
              <w:bottom w:val="single" w:sz="4" w:space="0" w:color="auto"/>
              <w:right w:val="single" w:sz="4" w:space="0" w:color="auto"/>
            </w:tcBorders>
          </w:tcPr>
          <w:p w14:paraId="290A6C09" w14:textId="77777777" w:rsidR="00CC2B6F" w:rsidRPr="000202C5" w:rsidRDefault="00CC2B6F" w:rsidP="005F53E9">
            <w:pPr>
              <w:spacing w:line="240" w:lineRule="auto"/>
              <w:ind w:firstLine="0"/>
              <w:jc w:val="center"/>
              <w:rPr>
                <w:b/>
                <w:sz w:val="24"/>
              </w:rPr>
            </w:pPr>
            <w:r w:rsidRPr="000202C5">
              <w:rPr>
                <w:b/>
                <w:sz w:val="24"/>
              </w:rPr>
              <w:t>№ п/п</w:t>
            </w:r>
          </w:p>
        </w:tc>
        <w:tc>
          <w:tcPr>
            <w:tcW w:w="2018" w:type="dxa"/>
            <w:tcBorders>
              <w:top w:val="single" w:sz="4" w:space="0" w:color="auto"/>
              <w:left w:val="single" w:sz="4" w:space="0" w:color="auto"/>
              <w:bottom w:val="single" w:sz="4" w:space="0" w:color="auto"/>
              <w:right w:val="single" w:sz="4" w:space="0" w:color="auto"/>
            </w:tcBorders>
          </w:tcPr>
          <w:p w14:paraId="1A0747D0" w14:textId="236714D3" w:rsidR="00CC2B6F" w:rsidRPr="000202C5" w:rsidRDefault="00CC2B6F" w:rsidP="005F53E9">
            <w:pPr>
              <w:pStyle w:val="1"/>
              <w:spacing w:after="0" w:line="240" w:lineRule="auto"/>
              <w:rPr>
                <w:sz w:val="24"/>
                <w:szCs w:val="24"/>
              </w:rPr>
            </w:pPr>
            <w:r w:rsidRPr="000202C5">
              <w:rPr>
                <w:sz w:val="24"/>
                <w:szCs w:val="24"/>
              </w:rPr>
              <w:t>Специальность</w:t>
            </w:r>
          </w:p>
        </w:tc>
        <w:tc>
          <w:tcPr>
            <w:tcW w:w="3260" w:type="dxa"/>
            <w:tcBorders>
              <w:top w:val="single" w:sz="4" w:space="0" w:color="auto"/>
              <w:left w:val="single" w:sz="4" w:space="0" w:color="auto"/>
              <w:bottom w:val="single" w:sz="4" w:space="0" w:color="auto"/>
              <w:right w:val="single" w:sz="4" w:space="0" w:color="auto"/>
            </w:tcBorders>
          </w:tcPr>
          <w:p w14:paraId="0179FC44" w14:textId="1A1C648E" w:rsidR="00CC2B6F" w:rsidRPr="000202C5" w:rsidRDefault="00CC2B6F" w:rsidP="005F53E9">
            <w:pPr>
              <w:spacing w:line="240" w:lineRule="auto"/>
              <w:ind w:firstLine="0"/>
              <w:jc w:val="center"/>
              <w:rPr>
                <w:b/>
                <w:sz w:val="24"/>
              </w:rPr>
            </w:pPr>
            <w:r w:rsidRPr="000202C5">
              <w:rPr>
                <w:sz w:val="24"/>
              </w:rPr>
              <w:t>Вид практики</w:t>
            </w:r>
          </w:p>
        </w:tc>
        <w:tc>
          <w:tcPr>
            <w:tcW w:w="1134" w:type="dxa"/>
            <w:tcBorders>
              <w:top w:val="single" w:sz="4" w:space="0" w:color="auto"/>
              <w:left w:val="single" w:sz="4" w:space="0" w:color="auto"/>
              <w:bottom w:val="single" w:sz="4" w:space="0" w:color="auto"/>
              <w:right w:val="single" w:sz="4" w:space="0" w:color="auto"/>
            </w:tcBorders>
          </w:tcPr>
          <w:p w14:paraId="5E5F83B3" w14:textId="09E0A3EA" w:rsidR="00CC2B6F" w:rsidRPr="000202C5" w:rsidRDefault="00CC2B6F" w:rsidP="005F53E9">
            <w:pPr>
              <w:spacing w:line="240" w:lineRule="auto"/>
              <w:ind w:firstLine="0"/>
              <w:jc w:val="center"/>
              <w:rPr>
                <w:b/>
                <w:sz w:val="24"/>
              </w:rPr>
            </w:pPr>
            <w:r w:rsidRPr="000202C5">
              <w:rPr>
                <w:b/>
                <w:sz w:val="24"/>
              </w:rPr>
              <w:t>Группа</w:t>
            </w:r>
          </w:p>
        </w:tc>
        <w:tc>
          <w:tcPr>
            <w:tcW w:w="1276" w:type="dxa"/>
            <w:tcBorders>
              <w:top w:val="single" w:sz="4" w:space="0" w:color="auto"/>
              <w:left w:val="single" w:sz="4" w:space="0" w:color="auto"/>
              <w:bottom w:val="single" w:sz="4" w:space="0" w:color="auto"/>
              <w:right w:val="single" w:sz="4" w:space="0" w:color="auto"/>
            </w:tcBorders>
          </w:tcPr>
          <w:p w14:paraId="07EEB623" w14:textId="6AD4EC33" w:rsidR="00CC2B6F" w:rsidRPr="000202C5" w:rsidRDefault="00CC2B6F" w:rsidP="005F53E9">
            <w:pPr>
              <w:spacing w:line="240" w:lineRule="auto"/>
              <w:ind w:firstLine="0"/>
              <w:jc w:val="center"/>
              <w:rPr>
                <w:b/>
                <w:sz w:val="24"/>
              </w:rPr>
            </w:pPr>
            <w:r w:rsidRPr="000202C5">
              <w:rPr>
                <w:b/>
                <w:sz w:val="24"/>
              </w:rPr>
              <w:t>Средний балл</w:t>
            </w:r>
          </w:p>
        </w:tc>
        <w:tc>
          <w:tcPr>
            <w:tcW w:w="1166" w:type="dxa"/>
            <w:tcBorders>
              <w:top w:val="single" w:sz="4" w:space="0" w:color="auto"/>
              <w:left w:val="single" w:sz="4" w:space="0" w:color="auto"/>
              <w:bottom w:val="single" w:sz="4" w:space="0" w:color="auto"/>
              <w:right w:val="single" w:sz="4" w:space="0" w:color="auto"/>
            </w:tcBorders>
          </w:tcPr>
          <w:p w14:paraId="6BCE13B6" w14:textId="0F59D682" w:rsidR="00CC2B6F" w:rsidRPr="000202C5" w:rsidRDefault="00CC2B6F" w:rsidP="005F53E9">
            <w:pPr>
              <w:spacing w:line="240" w:lineRule="auto"/>
              <w:ind w:firstLine="0"/>
              <w:jc w:val="center"/>
              <w:rPr>
                <w:b/>
                <w:sz w:val="24"/>
              </w:rPr>
            </w:pPr>
            <w:r w:rsidRPr="000202C5">
              <w:rPr>
                <w:b/>
                <w:sz w:val="24"/>
              </w:rPr>
              <w:t>Качество знаний</w:t>
            </w:r>
          </w:p>
        </w:tc>
      </w:tr>
      <w:tr w:rsidR="00CC2B6F" w:rsidRPr="00C31458" w14:paraId="4D0A4690" w14:textId="77777777" w:rsidTr="00F777BE">
        <w:trPr>
          <w:jc w:val="center"/>
        </w:trPr>
        <w:tc>
          <w:tcPr>
            <w:tcW w:w="568" w:type="dxa"/>
            <w:tcBorders>
              <w:top w:val="single" w:sz="4" w:space="0" w:color="auto"/>
              <w:left w:val="single" w:sz="4" w:space="0" w:color="auto"/>
              <w:bottom w:val="single" w:sz="4" w:space="0" w:color="auto"/>
              <w:right w:val="single" w:sz="4" w:space="0" w:color="auto"/>
            </w:tcBorders>
          </w:tcPr>
          <w:p w14:paraId="2D426DF6" w14:textId="16FB7142" w:rsidR="00CC2B6F" w:rsidRPr="000202C5" w:rsidRDefault="00CC2B6F" w:rsidP="005F53E9">
            <w:pPr>
              <w:spacing w:line="240" w:lineRule="auto"/>
              <w:ind w:firstLine="0"/>
              <w:rPr>
                <w:bCs/>
                <w:sz w:val="24"/>
              </w:rPr>
            </w:pPr>
            <w:r w:rsidRPr="000202C5">
              <w:rPr>
                <w:bCs/>
                <w:sz w:val="24"/>
              </w:rPr>
              <w:t>1</w:t>
            </w:r>
          </w:p>
        </w:tc>
        <w:tc>
          <w:tcPr>
            <w:tcW w:w="2018" w:type="dxa"/>
            <w:tcBorders>
              <w:top w:val="single" w:sz="4" w:space="0" w:color="auto"/>
              <w:left w:val="single" w:sz="4" w:space="0" w:color="auto"/>
              <w:bottom w:val="single" w:sz="4" w:space="0" w:color="auto"/>
              <w:right w:val="single" w:sz="4" w:space="0" w:color="auto"/>
            </w:tcBorders>
          </w:tcPr>
          <w:p w14:paraId="492DE5C8" w14:textId="2AC0D600" w:rsidR="00CC2B6F" w:rsidRPr="000202C5" w:rsidRDefault="00CC2B6F" w:rsidP="005F53E9">
            <w:pPr>
              <w:pStyle w:val="21"/>
              <w:ind w:right="0"/>
              <w:rPr>
                <w:bCs/>
                <w:sz w:val="24"/>
                <w:szCs w:val="24"/>
              </w:rPr>
            </w:pPr>
            <w:r w:rsidRPr="000202C5">
              <w:rPr>
                <w:bCs/>
                <w:sz w:val="24"/>
                <w:szCs w:val="24"/>
              </w:rPr>
              <w:t>«Сестринское дело»</w:t>
            </w:r>
          </w:p>
        </w:tc>
        <w:tc>
          <w:tcPr>
            <w:tcW w:w="3260" w:type="dxa"/>
            <w:tcBorders>
              <w:top w:val="single" w:sz="4" w:space="0" w:color="auto"/>
              <w:left w:val="single" w:sz="4" w:space="0" w:color="auto"/>
              <w:bottom w:val="single" w:sz="4" w:space="0" w:color="auto"/>
              <w:right w:val="single" w:sz="4" w:space="0" w:color="auto"/>
            </w:tcBorders>
          </w:tcPr>
          <w:p w14:paraId="119702D7" w14:textId="6BE70C73" w:rsidR="00CC2B6F" w:rsidRPr="000202C5" w:rsidRDefault="00CC2B6F" w:rsidP="005F53E9">
            <w:pPr>
              <w:spacing w:line="240" w:lineRule="auto"/>
              <w:ind w:firstLine="0"/>
              <w:rPr>
                <w:bCs/>
                <w:sz w:val="24"/>
              </w:rPr>
            </w:pPr>
            <w:r w:rsidRPr="000202C5">
              <w:rPr>
                <w:bCs/>
                <w:sz w:val="24"/>
              </w:rPr>
              <w:t xml:space="preserve">Производственная практика </w:t>
            </w:r>
            <w:r w:rsidR="00770376" w:rsidRPr="000202C5">
              <w:rPr>
                <w:bCs/>
                <w:sz w:val="24"/>
              </w:rPr>
              <w:t xml:space="preserve">по </w:t>
            </w:r>
            <w:r w:rsidRPr="000202C5">
              <w:rPr>
                <w:bCs/>
                <w:sz w:val="24"/>
              </w:rPr>
              <w:t>ПМ.02. «Участие в лечебно-диагностическом и реабилитационном процессах»</w:t>
            </w:r>
          </w:p>
        </w:tc>
        <w:tc>
          <w:tcPr>
            <w:tcW w:w="1134" w:type="dxa"/>
            <w:tcBorders>
              <w:top w:val="single" w:sz="4" w:space="0" w:color="auto"/>
              <w:left w:val="single" w:sz="4" w:space="0" w:color="auto"/>
              <w:bottom w:val="single" w:sz="4" w:space="0" w:color="auto"/>
              <w:right w:val="single" w:sz="4" w:space="0" w:color="auto"/>
            </w:tcBorders>
          </w:tcPr>
          <w:p w14:paraId="38F9491C" w14:textId="09FCF03F" w:rsidR="00CC2B6F" w:rsidRPr="000202C5" w:rsidRDefault="00CC2B6F" w:rsidP="005F53E9">
            <w:pPr>
              <w:spacing w:line="240" w:lineRule="auto"/>
              <w:ind w:firstLine="0"/>
              <w:jc w:val="center"/>
              <w:rPr>
                <w:bCs/>
                <w:sz w:val="24"/>
              </w:rPr>
            </w:pPr>
            <w:r w:rsidRPr="000202C5">
              <w:rPr>
                <w:bCs/>
                <w:sz w:val="24"/>
              </w:rPr>
              <w:t>41</w:t>
            </w:r>
          </w:p>
        </w:tc>
        <w:tc>
          <w:tcPr>
            <w:tcW w:w="1276" w:type="dxa"/>
            <w:tcBorders>
              <w:top w:val="single" w:sz="4" w:space="0" w:color="auto"/>
              <w:left w:val="single" w:sz="4" w:space="0" w:color="auto"/>
              <w:bottom w:val="single" w:sz="4" w:space="0" w:color="auto"/>
              <w:right w:val="single" w:sz="4" w:space="0" w:color="auto"/>
            </w:tcBorders>
          </w:tcPr>
          <w:p w14:paraId="4A9DA2B8" w14:textId="434F7D47" w:rsidR="00CC2B6F" w:rsidRPr="000202C5" w:rsidRDefault="00C31458" w:rsidP="00C31458">
            <w:pPr>
              <w:spacing w:line="240" w:lineRule="auto"/>
              <w:ind w:firstLine="0"/>
              <w:jc w:val="center"/>
              <w:rPr>
                <w:bCs/>
                <w:sz w:val="24"/>
              </w:rPr>
            </w:pPr>
            <w:r w:rsidRPr="000202C5">
              <w:rPr>
                <w:bCs/>
                <w:sz w:val="24"/>
              </w:rPr>
              <w:t>4,</w:t>
            </w:r>
            <w:r w:rsidR="004D5AC2">
              <w:rPr>
                <w:bCs/>
                <w:sz w:val="24"/>
              </w:rPr>
              <w:t>45</w:t>
            </w:r>
          </w:p>
        </w:tc>
        <w:tc>
          <w:tcPr>
            <w:tcW w:w="1166" w:type="dxa"/>
            <w:tcBorders>
              <w:top w:val="single" w:sz="4" w:space="0" w:color="auto"/>
              <w:left w:val="single" w:sz="4" w:space="0" w:color="auto"/>
              <w:bottom w:val="single" w:sz="4" w:space="0" w:color="auto"/>
              <w:right w:val="single" w:sz="4" w:space="0" w:color="auto"/>
            </w:tcBorders>
          </w:tcPr>
          <w:p w14:paraId="1C68AF06" w14:textId="277682A6" w:rsidR="00CC2B6F" w:rsidRPr="000202C5" w:rsidRDefault="004D5AC2" w:rsidP="00C31458">
            <w:pPr>
              <w:spacing w:line="240" w:lineRule="auto"/>
              <w:ind w:firstLine="0"/>
              <w:jc w:val="center"/>
              <w:rPr>
                <w:bCs/>
                <w:sz w:val="24"/>
              </w:rPr>
            </w:pPr>
            <w:r>
              <w:rPr>
                <w:bCs/>
                <w:sz w:val="24"/>
              </w:rPr>
              <w:t>90,1</w:t>
            </w:r>
            <w:r w:rsidR="00C31458" w:rsidRPr="000202C5">
              <w:rPr>
                <w:bCs/>
                <w:sz w:val="24"/>
              </w:rPr>
              <w:t>%</w:t>
            </w:r>
          </w:p>
        </w:tc>
      </w:tr>
      <w:tr w:rsidR="00CC2B6F" w:rsidRPr="00C31458" w14:paraId="02795BF5" w14:textId="77777777" w:rsidTr="00F777BE">
        <w:trPr>
          <w:jc w:val="center"/>
        </w:trPr>
        <w:tc>
          <w:tcPr>
            <w:tcW w:w="568" w:type="dxa"/>
            <w:tcBorders>
              <w:top w:val="single" w:sz="4" w:space="0" w:color="auto"/>
              <w:left w:val="single" w:sz="4" w:space="0" w:color="auto"/>
              <w:bottom w:val="single" w:sz="4" w:space="0" w:color="auto"/>
              <w:right w:val="single" w:sz="4" w:space="0" w:color="auto"/>
            </w:tcBorders>
          </w:tcPr>
          <w:p w14:paraId="1E41E8F7" w14:textId="77777777" w:rsidR="00CC2B6F" w:rsidRPr="000202C5" w:rsidRDefault="00CC2B6F" w:rsidP="005F53E9">
            <w:pPr>
              <w:spacing w:line="240" w:lineRule="auto"/>
              <w:ind w:firstLine="0"/>
              <w:rPr>
                <w:bCs/>
                <w:sz w:val="24"/>
              </w:rPr>
            </w:pPr>
            <w:r w:rsidRPr="000202C5">
              <w:rPr>
                <w:bCs/>
                <w:sz w:val="24"/>
              </w:rPr>
              <w:t>2</w:t>
            </w:r>
          </w:p>
        </w:tc>
        <w:tc>
          <w:tcPr>
            <w:tcW w:w="2018" w:type="dxa"/>
            <w:tcBorders>
              <w:top w:val="single" w:sz="4" w:space="0" w:color="auto"/>
              <w:left w:val="single" w:sz="4" w:space="0" w:color="auto"/>
              <w:bottom w:val="single" w:sz="4" w:space="0" w:color="auto"/>
              <w:right w:val="single" w:sz="4" w:space="0" w:color="auto"/>
            </w:tcBorders>
          </w:tcPr>
          <w:p w14:paraId="07F6A52C" w14:textId="42DE833C" w:rsidR="00CC2B6F" w:rsidRPr="000202C5" w:rsidRDefault="00CC2B6F" w:rsidP="005F53E9">
            <w:pPr>
              <w:pStyle w:val="21"/>
              <w:ind w:right="0"/>
              <w:rPr>
                <w:bCs/>
                <w:sz w:val="24"/>
                <w:szCs w:val="24"/>
              </w:rPr>
            </w:pPr>
            <w:r w:rsidRPr="000202C5">
              <w:rPr>
                <w:bCs/>
                <w:sz w:val="24"/>
                <w:szCs w:val="24"/>
              </w:rPr>
              <w:t>«Сестринское дело»</w:t>
            </w:r>
          </w:p>
        </w:tc>
        <w:tc>
          <w:tcPr>
            <w:tcW w:w="3260" w:type="dxa"/>
            <w:tcBorders>
              <w:top w:val="single" w:sz="4" w:space="0" w:color="auto"/>
              <w:left w:val="single" w:sz="4" w:space="0" w:color="auto"/>
              <w:bottom w:val="single" w:sz="4" w:space="0" w:color="auto"/>
              <w:right w:val="single" w:sz="4" w:space="0" w:color="auto"/>
            </w:tcBorders>
          </w:tcPr>
          <w:p w14:paraId="6EEB3C1A" w14:textId="2F518B3E" w:rsidR="00CC2B6F" w:rsidRPr="000202C5" w:rsidRDefault="00770376" w:rsidP="005F53E9">
            <w:pPr>
              <w:spacing w:line="240" w:lineRule="auto"/>
              <w:ind w:firstLine="0"/>
              <w:rPr>
                <w:bCs/>
                <w:sz w:val="24"/>
              </w:rPr>
            </w:pPr>
            <w:r w:rsidRPr="000202C5">
              <w:rPr>
                <w:bCs/>
                <w:sz w:val="24"/>
              </w:rPr>
              <w:t xml:space="preserve">Производственная практика по </w:t>
            </w:r>
            <w:r w:rsidR="00CC2B6F" w:rsidRPr="000202C5">
              <w:rPr>
                <w:bCs/>
                <w:sz w:val="24"/>
              </w:rPr>
              <w:t>ПМ.02. «Участие в лечебно-диагностическом и реабилитационном процессах»</w:t>
            </w:r>
          </w:p>
        </w:tc>
        <w:tc>
          <w:tcPr>
            <w:tcW w:w="1134" w:type="dxa"/>
            <w:tcBorders>
              <w:top w:val="single" w:sz="4" w:space="0" w:color="auto"/>
              <w:left w:val="single" w:sz="4" w:space="0" w:color="auto"/>
              <w:bottom w:val="single" w:sz="4" w:space="0" w:color="auto"/>
              <w:right w:val="single" w:sz="4" w:space="0" w:color="auto"/>
            </w:tcBorders>
          </w:tcPr>
          <w:p w14:paraId="3521B7B6" w14:textId="4799691E" w:rsidR="00CC2B6F" w:rsidRPr="000202C5" w:rsidRDefault="00CC2B6F" w:rsidP="005F53E9">
            <w:pPr>
              <w:spacing w:line="240" w:lineRule="auto"/>
              <w:ind w:firstLine="0"/>
              <w:jc w:val="center"/>
              <w:rPr>
                <w:bCs/>
                <w:sz w:val="24"/>
              </w:rPr>
            </w:pPr>
            <w:r w:rsidRPr="000202C5">
              <w:rPr>
                <w:bCs/>
                <w:sz w:val="24"/>
              </w:rPr>
              <w:t>42</w:t>
            </w:r>
          </w:p>
        </w:tc>
        <w:tc>
          <w:tcPr>
            <w:tcW w:w="1276" w:type="dxa"/>
            <w:tcBorders>
              <w:top w:val="single" w:sz="4" w:space="0" w:color="auto"/>
              <w:left w:val="single" w:sz="4" w:space="0" w:color="auto"/>
              <w:bottom w:val="single" w:sz="4" w:space="0" w:color="auto"/>
              <w:right w:val="single" w:sz="4" w:space="0" w:color="auto"/>
            </w:tcBorders>
          </w:tcPr>
          <w:p w14:paraId="017C97A4" w14:textId="3E72D963" w:rsidR="00CC2B6F" w:rsidRPr="000202C5" w:rsidRDefault="00810992" w:rsidP="00C31458">
            <w:pPr>
              <w:spacing w:line="240" w:lineRule="auto"/>
              <w:ind w:firstLine="0"/>
              <w:jc w:val="center"/>
              <w:rPr>
                <w:bCs/>
                <w:sz w:val="24"/>
              </w:rPr>
            </w:pPr>
            <w:r w:rsidRPr="000202C5">
              <w:rPr>
                <w:bCs/>
                <w:sz w:val="24"/>
              </w:rPr>
              <w:t>4,</w:t>
            </w:r>
            <w:r w:rsidR="004D5AC2">
              <w:rPr>
                <w:bCs/>
                <w:sz w:val="24"/>
              </w:rPr>
              <w:t>37</w:t>
            </w:r>
          </w:p>
        </w:tc>
        <w:tc>
          <w:tcPr>
            <w:tcW w:w="1166" w:type="dxa"/>
            <w:tcBorders>
              <w:top w:val="single" w:sz="4" w:space="0" w:color="auto"/>
              <w:left w:val="single" w:sz="4" w:space="0" w:color="auto"/>
              <w:bottom w:val="single" w:sz="4" w:space="0" w:color="auto"/>
              <w:right w:val="single" w:sz="4" w:space="0" w:color="auto"/>
            </w:tcBorders>
          </w:tcPr>
          <w:p w14:paraId="1E3FD2F6" w14:textId="78FB74A0" w:rsidR="00CC2B6F" w:rsidRPr="000202C5" w:rsidRDefault="004D5AC2" w:rsidP="00C31458">
            <w:pPr>
              <w:spacing w:line="240" w:lineRule="auto"/>
              <w:ind w:firstLine="0"/>
              <w:jc w:val="center"/>
              <w:rPr>
                <w:bCs/>
                <w:sz w:val="24"/>
              </w:rPr>
            </w:pPr>
            <w:r>
              <w:rPr>
                <w:bCs/>
                <w:sz w:val="24"/>
              </w:rPr>
              <w:t>85</w:t>
            </w:r>
            <w:r w:rsidR="00810992" w:rsidRPr="000202C5">
              <w:rPr>
                <w:bCs/>
                <w:sz w:val="24"/>
              </w:rPr>
              <w:t>%</w:t>
            </w:r>
          </w:p>
        </w:tc>
      </w:tr>
      <w:tr w:rsidR="00CC2B6F" w:rsidRPr="00C31458" w14:paraId="790C4D81" w14:textId="77777777" w:rsidTr="00F777BE">
        <w:trPr>
          <w:jc w:val="center"/>
        </w:trPr>
        <w:tc>
          <w:tcPr>
            <w:tcW w:w="568" w:type="dxa"/>
            <w:tcBorders>
              <w:top w:val="single" w:sz="4" w:space="0" w:color="auto"/>
              <w:left w:val="single" w:sz="4" w:space="0" w:color="auto"/>
              <w:bottom w:val="single" w:sz="4" w:space="0" w:color="auto"/>
              <w:right w:val="single" w:sz="4" w:space="0" w:color="auto"/>
            </w:tcBorders>
          </w:tcPr>
          <w:p w14:paraId="2A92ACD8" w14:textId="22B64E44" w:rsidR="00CC2B6F" w:rsidRPr="000202C5" w:rsidRDefault="004D5AC2" w:rsidP="005F53E9">
            <w:pPr>
              <w:spacing w:line="240" w:lineRule="auto"/>
              <w:ind w:firstLine="0"/>
              <w:rPr>
                <w:bCs/>
                <w:sz w:val="24"/>
              </w:rPr>
            </w:pPr>
            <w:r>
              <w:rPr>
                <w:bCs/>
                <w:sz w:val="24"/>
                <w:lang w:eastAsia="en-US"/>
              </w:rPr>
              <w:t>3</w:t>
            </w:r>
          </w:p>
        </w:tc>
        <w:tc>
          <w:tcPr>
            <w:tcW w:w="2018" w:type="dxa"/>
            <w:tcBorders>
              <w:top w:val="single" w:sz="4" w:space="0" w:color="auto"/>
              <w:left w:val="single" w:sz="4" w:space="0" w:color="auto"/>
              <w:bottom w:val="single" w:sz="4" w:space="0" w:color="auto"/>
              <w:right w:val="single" w:sz="4" w:space="0" w:color="auto"/>
            </w:tcBorders>
          </w:tcPr>
          <w:p w14:paraId="521A8ABB" w14:textId="3A610330" w:rsidR="00CC2B6F" w:rsidRPr="000202C5" w:rsidRDefault="00CC2B6F" w:rsidP="005F53E9">
            <w:pPr>
              <w:pStyle w:val="21"/>
              <w:ind w:right="0"/>
              <w:rPr>
                <w:bCs/>
                <w:sz w:val="24"/>
                <w:szCs w:val="24"/>
                <w:lang w:eastAsia="en-US"/>
              </w:rPr>
            </w:pPr>
            <w:r w:rsidRPr="000202C5">
              <w:rPr>
                <w:bCs/>
                <w:sz w:val="24"/>
                <w:szCs w:val="24"/>
                <w:lang w:eastAsia="en-US"/>
              </w:rPr>
              <w:t>«Сестринское дело»</w:t>
            </w:r>
          </w:p>
        </w:tc>
        <w:tc>
          <w:tcPr>
            <w:tcW w:w="3260" w:type="dxa"/>
            <w:tcBorders>
              <w:top w:val="single" w:sz="4" w:space="0" w:color="auto"/>
              <w:left w:val="single" w:sz="4" w:space="0" w:color="auto"/>
              <w:bottom w:val="single" w:sz="4" w:space="0" w:color="auto"/>
              <w:right w:val="single" w:sz="4" w:space="0" w:color="auto"/>
            </w:tcBorders>
          </w:tcPr>
          <w:p w14:paraId="1B84DF91" w14:textId="0BDBCA31" w:rsidR="00CC2B6F" w:rsidRPr="000202C5" w:rsidRDefault="00770376" w:rsidP="005F53E9">
            <w:pPr>
              <w:spacing w:line="240" w:lineRule="auto"/>
              <w:ind w:firstLine="0"/>
              <w:rPr>
                <w:bCs/>
                <w:sz w:val="24"/>
                <w:lang w:eastAsia="en-US"/>
              </w:rPr>
            </w:pPr>
            <w:r w:rsidRPr="000202C5">
              <w:rPr>
                <w:bCs/>
                <w:sz w:val="24"/>
              </w:rPr>
              <w:t xml:space="preserve">Производственная практика по </w:t>
            </w:r>
            <w:r w:rsidR="00CC2B6F" w:rsidRPr="000202C5">
              <w:rPr>
                <w:bCs/>
                <w:sz w:val="24"/>
                <w:lang w:eastAsia="en-US"/>
              </w:rPr>
              <w:t>ПМ 03. «Оказание доврачебной медицинской помощи при неотложных состояниях»</w:t>
            </w:r>
          </w:p>
        </w:tc>
        <w:tc>
          <w:tcPr>
            <w:tcW w:w="1134" w:type="dxa"/>
            <w:tcBorders>
              <w:top w:val="single" w:sz="4" w:space="0" w:color="auto"/>
              <w:left w:val="single" w:sz="4" w:space="0" w:color="auto"/>
              <w:bottom w:val="single" w:sz="4" w:space="0" w:color="auto"/>
              <w:right w:val="single" w:sz="4" w:space="0" w:color="auto"/>
            </w:tcBorders>
          </w:tcPr>
          <w:p w14:paraId="6018ED30" w14:textId="7C4E5194" w:rsidR="00CC2B6F" w:rsidRPr="000202C5" w:rsidRDefault="00CC2B6F" w:rsidP="005F53E9">
            <w:pPr>
              <w:spacing w:line="240" w:lineRule="auto"/>
              <w:ind w:firstLine="0"/>
              <w:jc w:val="center"/>
              <w:rPr>
                <w:bCs/>
                <w:sz w:val="24"/>
              </w:rPr>
            </w:pPr>
            <w:r w:rsidRPr="000202C5">
              <w:rPr>
                <w:bCs/>
                <w:sz w:val="24"/>
                <w:lang w:eastAsia="en-US"/>
              </w:rPr>
              <w:t>41</w:t>
            </w:r>
          </w:p>
        </w:tc>
        <w:tc>
          <w:tcPr>
            <w:tcW w:w="1276" w:type="dxa"/>
            <w:tcBorders>
              <w:top w:val="single" w:sz="4" w:space="0" w:color="auto"/>
              <w:left w:val="single" w:sz="4" w:space="0" w:color="auto"/>
              <w:bottom w:val="single" w:sz="4" w:space="0" w:color="auto"/>
              <w:right w:val="single" w:sz="4" w:space="0" w:color="auto"/>
            </w:tcBorders>
          </w:tcPr>
          <w:p w14:paraId="0BCE69AE" w14:textId="05EA860C" w:rsidR="00CC2B6F" w:rsidRPr="000202C5" w:rsidRDefault="000202C5" w:rsidP="00C31458">
            <w:pPr>
              <w:spacing w:line="240" w:lineRule="auto"/>
              <w:ind w:firstLine="0"/>
              <w:jc w:val="center"/>
              <w:rPr>
                <w:bCs/>
                <w:sz w:val="24"/>
              </w:rPr>
            </w:pPr>
            <w:r w:rsidRPr="000202C5">
              <w:rPr>
                <w:bCs/>
                <w:sz w:val="24"/>
              </w:rPr>
              <w:t>4,</w:t>
            </w:r>
            <w:r w:rsidR="004D5AC2">
              <w:rPr>
                <w:bCs/>
                <w:sz w:val="24"/>
              </w:rPr>
              <w:t>35</w:t>
            </w:r>
          </w:p>
        </w:tc>
        <w:tc>
          <w:tcPr>
            <w:tcW w:w="1166" w:type="dxa"/>
            <w:tcBorders>
              <w:top w:val="single" w:sz="4" w:space="0" w:color="auto"/>
              <w:left w:val="single" w:sz="4" w:space="0" w:color="auto"/>
              <w:bottom w:val="single" w:sz="4" w:space="0" w:color="auto"/>
              <w:right w:val="single" w:sz="4" w:space="0" w:color="auto"/>
            </w:tcBorders>
          </w:tcPr>
          <w:p w14:paraId="08B8F9C7" w14:textId="59FA239F" w:rsidR="00CC2B6F" w:rsidRPr="000202C5" w:rsidRDefault="004D5AC2" w:rsidP="00C31458">
            <w:pPr>
              <w:spacing w:line="240" w:lineRule="auto"/>
              <w:ind w:firstLine="0"/>
              <w:jc w:val="center"/>
              <w:rPr>
                <w:bCs/>
                <w:sz w:val="24"/>
              </w:rPr>
            </w:pPr>
            <w:r>
              <w:rPr>
                <w:bCs/>
                <w:sz w:val="24"/>
              </w:rPr>
              <w:t>84,62</w:t>
            </w:r>
            <w:r w:rsidR="000202C5" w:rsidRPr="000202C5">
              <w:rPr>
                <w:bCs/>
                <w:sz w:val="24"/>
              </w:rPr>
              <w:t>%</w:t>
            </w:r>
          </w:p>
        </w:tc>
      </w:tr>
      <w:tr w:rsidR="00CC2B6F" w:rsidRPr="00C31458" w14:paraId="0269632F" w14:textId="77777777" w:rsidTr="00F777BE">
        <w:trPr>
          <w:jc w:val="center"/>
        </w:trPr>
        <w:tc>
          <w:tcPr>
            <w:tcW w:w="568" w:type="dxa"/>
            <w:tcBorders>
              <w:top w:val="single" w:sz="4" w:space="0" w:color="auto"/>
              <w:left w:val="single" w:sz="4" w:space="0" w:color="auto"/>
              <w:bottom w:val="single" w:sz="4" w:space="0" w:color="auto"/>
              <w:right w:val="single" w:sz="4" w:space="0" w:color="auto"/>
            </w:tcBorders>
          </w:tcPr>
          <w:p w14:paraId="68063C28" w14:textId="63EFDD21" w:rsidR="00CC2B6F" w:rsidRPr="000202C5" w:rsidRDefault="004D5AC2" w:rsidP="005F53E9">
            <w:pPr>
              <w:spacing w:line="240" w:lineRule="auto"/>
              <w:ind w:firstLine="0"/>
              <w:rPr>
                <w:bCs/>
                <w:sz w:val="24"/>
              </w:rPr>
            </w:pPr>
            <w:r>
              <w:rPr>
                <w:bCs/>
                <w:sz w:val="24"/>
                <w:lang w:eastAsia="en-US"/>
              </w:rPr>
              <w:t>4</w:t>
            </w:r>
          </w:p>
        </w:tc>
        <w:tc>
          <w:tcPr>
            <w:tcW w:w="2018" w:type="dxa"/>
            <w:tcBorders>
              <w:top w:val="single" w:sz="4" w:space="0" w:color="auto"/>
              <w:left w:val="single" w:sz="4" w:space="0" w:color="auto"/>
              <w:bottom w:val="single" w:sz="4" w:space="0" w:color="auto"/>
              <w:right w:val="single" w:sz="4" w:space="0" w:color="auto"/>
            </w:tcBorders>
          </w:tcPr>
          <w:p w14:paraId="0F099847" w14:textId="36C42B7E" w:rsidR="00CC2B6F" w:rsidRPr="000202C5" w:rsidRDefault="00CC2B6F" w:rsidP="005F53E9">
            <w:pPr>
              <w:pStyle w:val="21"/>
              <w:ind w:right="0"/>
              <w:rPr>
                <w:bCs/>
                <w:sz w:val="24"/>
                <w:szCs w:val="24"/>
                <w:lang w:eastAsia="en-US"/>
              </w:rPr>
            </w:pPr>
            <w:r w:rsidRPr="000202C5">
              <w:rPr>
                <w:bCs/>
                <w:sz w:val="24"/>
                <w:szCs w:val="24"/>
                <w:lang w:eastAsia="en-US"/>
              </w:rPr>
              <w:t>«Сестринское дело»</w:t>
            </w:r>
          </w:p>
        </w:tc>
        <w:tc>
          <w:tcPr>
            <w:tcW w:w="3260" w:type="dxa"/>
            <w:tcBorders>
              <w:top w:val="single" w:sz="4" w:space="0" w:color="auto"/>
              <w:left w:val="single" w:sz="4" w:space="0" w:color="auto"/>
              <w:bottom w:val="single" w:sz="4" w:space="0" w:color="auto"/>
              <w:right w:val="single" w:sz="4" w:space="0" w:color="auto"/>
            </w:tcBorders>
          </w:tcPr>
          <w:p w14:paraId="27F895AD" w14:textId="09E88029" w:rsidR="00CC2B6F" w:rsidRPr="000202C5" w:rsidRDefault="00770376" w:rsidP="005F53E9">
            <w:pPr>
              <w:spacing w:line="240" w:lineRule="auto"/>
              <w:ind w:firstLine="0"/>
              <w:rPr>
                <w:bCs/>
                <w:sz w:val="24"/>
                <w:lang w:eastAsia="en-US"/>
              </w:rPr>
            </w:pPr>
            <w:r w:rsidRPr="000202C5">
              <w:rPr>
                <w:bCs/>
                <w:sz w:val="24"/>
              </w:rPr>
              <w:t xml:space="preserve">Производственная практика по </w:t>
            </w:r>
            <w:r w:rsidR="00CC2B6F" w:rsidRPr="000202C5">
              <w:rPr>
                <w:bCs/>
                <w:sz w:val="24"/>
                <w:lang w:eastAsia="en-US"/>
              </w:rPr>
              <w:t>ПМ 03. «Оказание доврачебной медицинской помощи при неотложных состояниях»</w:t>
            </w:r>
          </w:p>
        </w:tc>
        <w:tc>
          <w:tcPr>
            <w:tcW w:w="1134" w:type="dxa"/>
            <w:tcBorders>
              <w:top w:val="single" w:sz="4" w:space="0" w:color="auto"/>
              <w:left w:val="single" w:sz="4" w:space="0" w:color="auto"/>
              <w:bottom w:val="single" w:sz="4" w:space="0" w:color="auto"/>
              <w:right w:val="single" w:sz="4" w:space="0" w:color="auto"/>
            </w:tcBorders>
          </w:tcPr>
          <w:p w14:paraId="1AFF2D46" w14:textId="639CA2D5" w:rsidR="00CC2B6F" w:rsidRPr="000202C5" w:rsidRDefault="00CC2B6F" w:rsidP="005F53E9">
            <w:pPr>
              <w:spacing w:line="240" w:lineRule="auto"/>
              <w:ind w:firstLine="0"/>
              <w:jc w:val="center"/>
              <w:rPr>
                <w:bCs/>
                <w:sz w:val="24"/>
              </w:rPr>
            </w:pPr>
            <w:r w:rsidRPr="000202C5">
              <w:rPr>
                <w:bCs/>
                <w:sz w:val="24"/>
                <w:lang w:eastAsia="en-US"/>
              </w:rPr>
              <w:t>42</w:t>
            </w:r>
          </w:p>
        </w:tc>
        <w:tc>
          <w:tcPr>
            <w:tcW w:w="1276" w:type="dxa"/>
            <w:tcBorders>
              <w:top w:val="single" w:sz="4" w:space="0" w:color="auto"/>
              <w:left w:val="single" w:sz="4" w:space="0" w:color="auto"/>
              <w:bottom w:val="single" w:sz="4" w:space="0" w:color="auto"/>
              <w:right w:val="single" w:sz="4" w:space="0" w:color="auto"/>
            </w:tcBorders>
          </w:tcPr>
          <w:p w14:paraId="4959D063" w14:textId="42DCFB3A" w:rsidR="00CC2B6F" w:rsidRPr="000202C5" w:rsidRDefault="000202C5" w:rsidP="00C31458">
            <w:pPr>
              <w:spacing w:line="240" w:lineRule="auto"/>
              <w:ind w:firstLine="0"/>
              <w:jc w:val="center"/>
              <w:rPr>
                <w:bCs/>
                <w:sz w:val="24"/>
              </w:rPr>
            </w:pPr>
            <w:r w:rsidRPr="000202C5">
              <w:rPr>
                <w:bCs/>
                <w:sz w:val="24"/>
              </w:rPr>
              <w:t>4,</w:t>
            </w:r>
            <w:r w:rsidR="000D769D">
              <w:rPr>
                <w:bCs/>
                <w:sz w:val="24"/>
              </w:rPr>
              <w:t>33</w:t>
            </w:r>
          </w:p>
        </w:tc>
        <w:tc>
          <w:tcPr>
            <w:tcW w:w="1166" w:type="dxa"/>
            <w:tcBorders>
              <w:top w:val="single" w:sz="4" w:space="0" w:color="auto"/>
              <w:left w:val="single" w:sz="4" w:space="0" w:color="auto"/>
              <w:bottom w:val="single" w:sz="4" w:space="0" w:color="auto"/>
              <w:right w:val="single" w:sz="4" w:space="0" w:color="auto"/>
            </w:tcBorders>
          </w:tcPr>
          <w:p w14:paraId="159C401B" w14:textId="0395DF99" w:rsidR="00CC2B6F" w:rsidRPr="000202C5" w:rsidRDefault="000D769D" w:rsidP="00C31458">
            <w:pPr>
              <w:spacing w:line="240" w:lineRule="auto"/>
              <w:ind w:firstLine="0"/>
              <w:jc w:val="center"/>
              <w:rPr>
                <w:bCs/>
                <w:sz w:val="24"/>
              </w:rPr>
            </w:pPr>
            <w:r>
              <w:rPr>
                <w:bCs/>
                <w:sz w:val="24"/>
              </w:rPr>
              <w:t>100</w:t>
            </w:r>
            <w:r w:rsidR="000202C5" w:rsidRPr="000202C5">
              <w:rPr>
                <w:bCs/>
                <w:sz w:val="24"/>
              </w:rPr>
              <w:t>%</w:t>
            </w:r>
          </w:p>
        </w:tc>
      </w:tr>
      <w:tr w:rsidR="00CC2B6F" w:rsidRPr="00C31458" w14:paraId="44B7955D" w14:textId="77777777" w:rsidTr="00F777BE">
        <w:trPr>
          <w:jc w:val="center"/>
        </w:trPr>
        <w:tc>
          <w:tcPr>
            <w:tcW w:w="568" w:type="dxa"/>
            <w:tcBorders>
              <w:top w:val="single" w:sz="4" w:space="0" w:color="auto"/>
              <w:left w:val="single" w:sz="4" w:space="0" w:color="auto"/>
              <w:bottom w:val="single" w:sz="4" w:space="0" w:color="auto"/>
              <w:right w:val="single" w:sz="4" w:space="0" w:color="auto"/>
            </w:tcBorders>
          </w:tcPr>
          <w:p w14:paraId="200EAB70" w14:textId="08F49025" w:rsidR="00CC2B6F" w:rsidRPr="000202C5" w:rsidRDefault="004D5AC2" w:rsidP="005F53E9">
            <w:pPr>
              <w:spacing w:line="240" w:lineRule="auto"/>
              <w:ind w:firstLine="0"/>
              <w:rPr>
                <w:bCs/>
                <w:sz w:val="24"/>
              </w:rPr>
            </w:pPr>
            <w:r>
              <w:rPr>
                <w:bCs/>
                <w:sz w:val="24"/>
                <w:lang w:eastAsia="en-US"/>
              </w:rPr>
              <w:t>5</w:t>
            </w:r>
          </w:p>
        </w:tc>
        <w:tc>
          <w:tcPr>
            <w:tcW w:w="2018" w:type="dxa"/>
            <w:tcBorders>
              <w:top w:val="single" w:sz="4" w:space="0" w:color="auto"/>
              <w:left w:val="single" w:sz="4" w:space="0" w:color="auto"/>
              <w:bottom w:val="single" w:sz="4" w:space="0" w:color="auto"/>
              <w:right w:val="single" w:sz="4" w:space="0" w:color="auto"/>
            </w:tcBorders>
          </w:tcPr>
          <w:p w14:paraId="358C981E" w14:textId="1EC55F8F" w:rsidR="00CC2B6F" w:rsidRPr="000202C5" w:rsidRDefault="00CC2B6F" w:rsidP="005F53E9">
            <w:pPr>
              <w:pStyle w:val="21"/>
              <w:ind w:right="0"/>
              <w:rPr>
                <w:bCs/>
                <w:sz w:val="24"/>
                <w:szCs w:val="24"/>
                <w:lang w:eastAsia="en-US"/>
              </w:rPr>
            </w:pPr>
            <w:r w:rsidRPr="000202C5">
              <w:rPr>
                <w:bCs/>
                <w:sz w:val="24"/>
                <w:szCs w:val="24"/>
                <w:lang w:eastAsia="en-US"/>
              </w:rPr>
              <w:t>«Сестринское дело»</w:t>
            </w:r>
          </w:p>
        </w:tc>
        <w:tc>
          <w:tcPr>
            <w:tcW w:w="3260" w:type="dxa"/>
            <w:tcBorders>
              <w:top w:val="single" w:sz="4" w:space="0" w:color="auto"/>
              <w:left w:val="single" w:sz="4" w:space="0" w:color="auto"/>
              <w:bottom w:val="single" w:sz="4" w:space="0" w:color="auto"/>
              <w:right w:val="single" w:sz="4" w:space="0" w:color="auto"/>
            </w:tcBorders>
          </w:tcPr>
          <w:p w14:paraId="4CEEBB30" w14:textId="1DC7D742" w:rsidR="00CC2B6F" w:rsidRPr="000202C5" w:rsidRDefault="00CC2B6F" w:rsidP="005F53E9">
            <w:pPr>
              <w:spacing w:line="240" w:lineRule="auto"/>
              <w:ind w:firstLine="0"/>
              <w:rPr>
                <w:bCs/>
                <w:sz w:val="24"/>
                <w:lang w:eastAsia="en-US"/>
              </w:rPr>
            </w:pPr>
            <w:r w:rsidRPr="000202C5">
              <w:rPr>
                <w:bCs/>
                <w:sz w:val="24"/>
                <w:lang w:eastAsia="en-US"/>
              </w:rPr>
              <w:t>Преддипломная практика</w:t>
            </w:r>
          </w:p>
        </w:tc>
        <w:tc>
          <w:tcPr>
            <w:tcW w:w="1134" w:type="dxa"/>
            <w:tcBorders>
              <w:top w:val="single" w:sz="4" w:space="0" w:color="auto"/>
              <w:left w:val="single" w:sz="4" w:space="0" w:color="auto"/>
              <w:bottom w:val="single" w:sz="4" w:space="0" w:color="auto"/>
              <w:right w:val="single" w:sz="4" w:space="0" w:color="auto"/>
            </w:tcBorders>
          </w:tcPr>
          <w:p w14:paraId="1096B531" w14:textId="0B1FC031" w:rsidR="00CC2B6F" w:rsidRPr="000202C5" w:rsidRDefault="00CC2B6F" w:rsidP="005F53E9">
            <w:pPr>
              <w:spacing w:line="240" w:lineRule="auto"/>
              <w:ind w:firstLine="0"/>
              <w:jc w:val="center"/>
              <w:rPr>
                <w:bCs/>
                <w:sz w:val="24"/>
              </w:rPr>
            </w:pPr>
            <w:r w:rsidRPr="000202C5">
              <w:rPr>
                <w:bCs/>
                <w:sz w:val="24"/>
                <w:lang w:eastAsia="en-US"/>
              </w:rPr>
              <w:t>41</w:t>
            </w:r>
          </w:p>
        </w:tc>
        <w:tc>
          <w:tcPr>
            <w:tcW w:w="1276" w:type="dxa"/>
            <w:tcBorders>
              <w:top w:val="single" w:sz="4" w:space="0" w:color="auto"/>
              <w:left w:val="single" w:sz="4" w:space="0" w:color="auto"/>
              <w:bottom w:val="single" w:sz="4" w:space="0" w:color="auto"/>
              <w:right w:val="single" w:sz="4" w:space="0" w:color="auto"/>
            </w:tcBorders>
          </w:tcPr>
          <w:p w14:paraId="27248B61" w14:textId="25CC26C1" w:rsidR="00CC2B6F" w:rsidRPr="000202C5" w:rsidRDefault="000202C5" w:rsidP="00C31458">
            <w:pPr>
              <w:spacing w:line="240" w:lineRule="auto"/>
              <w:ind w:firstLine="0"/>
              <w:jc w:val="center"/>
              <w:rPr>
                <w:bCs/>
                <w:sz w:val="24"/>
              </w:rPr>
            </w:pPr>
            <w:r w:rsidRPr="000202C5">
              <w:rPr>
                <w:bCs/>
                <w:sz w:val="24"/>
              </w:rPr>
              <w:t>4,</w:t>
            </w:r>
            <w:r w:rsidR="004D5AC2">
              <w:rPr>
                <w:bCs/>
                <w:sz w:val="24"/>
              </w:rPr>
              <w:t>2</w:t>
            </w:r>
          </w:p>
        </w:tc>
        <w:tc>
          <w:tcPr>
            <w:tcW w:w="1166" w:type="dxa"/>
            <w:tcBorders>
              <w:top w:val="single" w:sz="4" w:space="0" w:color="auto"/>
              <w:left w:val="single" w:sz="4" w:space="0" w:color="auto"/>
              <w:bottom w:val="single" w:sz="4" w:space="0" w:color="auto"/>
              <w:right w:val="single" w:sz="4" w:space="0" w:color="auto"/>
            </w:tcBorders>
          </w:tcPr>
          <w:p w14:paraId="6B8CDE68" w14:textId="7F283337" w:rsidR="00CC2B6F" w:rsidRPr="000202C5" w:rsidRDefault="004D5AC2" w:rsidP="00C31458">
            <w:pPr>
              <w:spacing w:line="240" w:lineRule="auto"/>
              <w:ind w:firstLine="0"/>
              <w:jc w:val="center"/>
              <w:rPr>
                <w:bCs/>
                <w:sz w:val="24"/>
              </w:rPr>
            </w:pPr>
            <w:r>
              <w:rPr>
                <w:bCs/>
                <w:sz w:val="24"/>
              </w:rPr>
              <w:t>81,5</w:t>
            </w:r>
            <w:r w:rsidR="000202C5" w:rsidRPr="000202C5">
              <w:rPr>
                <w:bCs/>
                <w:sz w:val="24"/>
              </w:rPr>
              <w:t>%</w:t>
            </w:r>
          </w:p>
        </w:tc>
      </w:tr>
      <w:tr w:rsidR="00CC2B6F" w:rsidRPr="00C31458" w14:paraId="4AB300DC" w14:textId="77777777" w:rsidTr="00F777BE">
        <w:trPr>
          <w:jc w:val="center"/>
        </w:trPr>
        <w:tc>
          <w:tcPr>
            <w:tcW w:w="568" w:type="dxa"/>
            <w:tcBorders>
              <w:top w:val="single" w:sz="4" w:space="0" w:color="auto"/>
              <w:left w:val="single" w:sz="4" w:space="0" w:color="auto"/>
              <w:bottom w:val="single" w:sz="4" w:space="0" w:color="auto"/>
              <w:right w:val="single" w:sz="4" w:space="0" w:color="auto"/>
            </w:tcBorders>
          </w:tcPr>
          <w:p w14:paraId="51E9F809" w14:textId="2A515674" w:rsidR="00CC2B6F" w:rsidRPr="000202C5" w:rsidRDefault="004D5AC2" w:rsidP="00CC2B6F">
            <w:pPr>
              <w:spacing w:line="240" w:lineRule="auto"/>
              <w:ind w:firstLine="0"/>
              <w:rPr>
                <w:bCs/>
                <w:sz w:val="24"/>
              </w:rPr>
            </w:pPr>
            <w:r>
              <w:rPr>
                <w:bCs/>
                <w:sz w:val="24"/>
                <w:lang w:eastAsia="en-US"/>
              </w:rPr>
              <w:t>6</w:t>
            </w:r>
          </w:p>
        </w:tc>
        <w:tc>
          <w:tcPr>
            <w:tcW w:w="2018" w:type="dxa"/>
            <w:tcBorders>
              <w:top w:val="single" w:sz="4" w:space="0" w:color="auto"/>
              <w:left w:val="single" w:sz="4" w:space="0" w:color="auto"/>
              <w:bottom w:val="single" w:sz="4" w:space="0" w:color="auto"/>
              <w:right w:val="single" w:sz="4" w:space="0" w:color="auto"/>
            </w:tcBorders>
          </w:tcPr>
          <w:p w14:paraId="430A755E" w14:textId="14EFC22D" w:rsidR="00CC2B6F" w:rsidRPr="000202C5" w:rsidRDefault="00CC2B6F" w:rsidP="00CC2B6F">
            <w:pPr>
              <w:pStyle w:val="21"/>
              <w:ind w:right="0"/>
              <w:rPr>
                <w:bCs/>
                <w:sz w:val="24"/>
                <w:szCs w:val="24"/>
                <w:lang w:eastAsia="en-US"/>
              </w:rPr>
            </w:pPr>
            <w:r w:rsidRPr="000202C5">
              <w:rPr>
                <w:bCs/>
                <w:sz w:val="24"/>
                <w:szCs w:val="24"/>
                <w:lang w:eastAsia="en-US"/>
              </w:rPr>
              <w:t>«Сестринское дело»</w:t>
            </w:r>
          </w:p>
        </w:tc>
        <w:tc>
          <w:tcPr>
            <w:tcW w:w="3260" w:type="dxa"/>
            <w:tcBorders>
              <w:top w:val="single" w:sz="4" w:space="0" w:color="auto"/>
              <w:left w:val="single" w:sz="4" w:space="0" w:color="auto"/>
              <w:bottom w:val="single" w:sz="4" w:space="0" w:color="auto"/>
              <w:right w:val="single" w:sz="4" w:space="0" w:color="auto"/>
            </w:tcBorders>
          </w:tcPr>
          <w:p w14:paraId="1664B445" w14:textId="745C0B72" w:rsidR="00CC2B6F" w:rsidRPr="000202C5" w:rsidRDefault="00CC2B6F" w:rsidP="00CC2B6F">
            <w:pPr>
              <w:spacing w:line="240" w:lineRule="auto"/>
              <w:ind w:firstLine="0"/>
              <w:rPr>
                <w:bCs/>
                <w:sz w:val="24"/>
                <w:lang w:eastAsia="en-US"/>
              </w:rPr>
            </w:pPr>
            <w:r w:rsidRPr="000202C5">
              <w:rPr>
                <w:bCs/>
                <w:sz w:val="24"/>
                <w:lang w:eastAsia="en-US"/>
              </w:rPr>
              <w:t>Преддипломная практика</w:t>
            </w:r>
          </w:p>
        </w:tc>
        <w:tc>
          <w:tcPr>
            <w:tcW w:w="1134" w:type="dxa"/>
            <w:tcBorders>
              <w:top w:val="single" w:sz="4" w:space="0" w:color="auto"/>
              <w:left w:val="single" w:sz="4" w:space="0" w:color="auto"/>
              <w:bottom w:val="single" w:sz="4" w:space="0" w:color="auto"/>
              <w:right w:val="single" w:sz="4" w:space="0" w:color="auto"/>
            </w:tcBorders>
          </w:tcPr>
          <w:p w14:paraId="4388A857" w14:textId="5C1CC01C" w:rsidR="00CC2B6F" w:rsidRPr="000202C5" w:rsidRDefault="00CC2B6F" w:rsidP="00CC2B6F">
            <w:pPr>
              <w:spacing w:line="240" w:lineRule="auto"/>
              <w:ind w:firstLine="0"/>
              <w:jc w:val="center"/>
              <w:rPr>
                <w:bCs/>
                <w:sz w:val="24"/>
              </w:rPr>
            </w:pPr>
            <w:r w:rsidRPr="000202C5">
              <w:rPr>
                <w:bCs/>
                <w:sz w:val="24"/>
                <w:lang w:eastAsia="en-US"/>
              </w:rPr>
              <w:t>42</w:t>
            </w:r>
          </w:p>
        </w:tc>
        <w:tc>
          <w:tcPr>
            <w:tcW w:w="1276" w:type="dxa"/>
            <w:tcBorders>
              <w:top w:val="single" w:sz="4" w:space="0" w:color="auto"/>
              <w:left w:val="single" w:sz="4" w:space="0" w:color="auto"/>
              <w:bottom w:val="single" w:sz="4" w:space="0" w:color="auto"/>
              <w:right w:val="single" w:sz="4" w:space="0" w:color="auto"/>
            </w:tcBorders>
          </w:tcPr>
          <w:p w14:paraId="6429D25F" w14:textId="7EB1F4A2" w:rsidR="00CC2B6F" w:rsidRPr="000202C5" w:rsidRDefault="000202C5" w:rsidP="00C31458">
            <w:pPr>
              <w:spacing w:line="240" w:lineRule="auto"/>
              <w:ind w:firstLine="0"/>
              <w:jc w:val="center"/>
              <w:rPr>
                <w:bCs/>
                <w:sz w:val="24"/>
              </w:rPr>
            </w:pPr>
            <w:r w:rsidRPr="000202C5">
              <w:rPr>
                <w:bCs/>
                <w:sz w:val="24"/>
              </w:rPr>
              <w:t>4,</w:t>
            </w:r>
            <w:r w:rsidR="004D5AC2">
              <w:rPr>
                <w:bCs/>
                <w:sz w:val="24"/>
              </w:rPr>
              <w:t>08</w:t>
            </w:r>
          </w:p>
        </w:tc>
        <w:tc>
          <w:tcPr>
            <w:tcW w:w="1166" w:type="dxa"/>
            <w:tcBorders>
              <w:top w:val="single" w:sz="4" w:space="0" w:color="auto"/>
              <w:left w:val="single" w:sz="4" w:space="0" w:color="auto"/>
              <w:bottom w:val="single" w:sz="4" w:space="0" w:color="auto"/>
              <w:right w:val="single" w:sz="4" w:space="0" w:color="auto"/>
            </w:tcBorders>
          </w:tcPr>
          <w:p w14:paraId="2EEF4D85" w14:textId="3B7F67A6" w:rsidR="00CC2B6F" w:rsidRPr="000202C5" w:rsidRDefault="000202C5" w:rsidP="00C31458">
            <w:pPr>
              <w:spacing w:line="240" w:lineRule="auto"/>
              <w:ind w:firstLine="0"/>
              <w:jc w:val="center"/>
              <w:rPr>
                <w:bCs/>
                <w:sz w:val="24"/>
              </w:rPr>
            </w:pPr>
            <w:r w:rsidRPr="000202C5">
              <w:rPr>
                <w:bCs/>
                <w:sz w:val="24"/>
              </w:rPr>
              <w:t>7</w:t>
            </w:r>
            <w:r w:rsidR="004D5AC2">
              <w:rPr>
                <w:bCs/>
                <w:sz w:val="24"/>
              </w:rPr>
              <w:t>3,08</w:t>
            </w:r>
            <w:r w:rsidRPr="000202C5">
              <w:rPr>
                <w:bCs/>
                <w:sz w:val="24"/>
              </w:rPr>
              <w:t>%</w:t>
            </w:r>
          </w:p>
        </w:tc>
      </w:tr>
      <w:tr w:rsidR="004D5AC2" w:rsidRPr="00C31458" w14:paraId="4A92D9F4" w14:textId="77777777" w:rsidTr="00F777BE">
        <w:trPr>
          <w:jc w:val="center"/>
        </w:trPr>
        <w:tc>
          <w:tcPr>
            <w:tcW w:w="568" w:type="dxa"/>
            <w:tcBorders>
              <w:top w:val="single" w:sz="4" w:space="0" w:color="auto"/>
              <w:left w:val="single" w:sz="4" w:space="0" w:color="auto"/>
              <w:bottom w:val="single" w:sz="4" w:space="0" w:color="auto"/>
              <w:right w:val="single" w:sz="4" w:space="0" w:color="auto"/>
            </w:tcBorders>
          </w:tcPr>
          <w:p w14:paraId="5D8844E8" w14:textId="1359ADE4" w:rsidR="004D5AC2" w:rsidRDefault="00073EAB" w:rsidP="00CC2B6F">
            <w:pPr>
              <w:spacing w:line="240" w:lineRule="auto"/>
              <w:ind w:firstLine="0"/>
              <w:rPr>
                <w:bCs/>
                <w:sz w:val="24"/>
                <w:lang w:eastAsia="en-US"/>
              </w:rPr>
            </w:pPr>
            <w:r>
              <w:rPr>
                <w:bCs/>
                <w:sz w:val="24"/>
                <w:lang w:eastAsia="en-US"/>
              </w:rPr>
              <w:t>7</w:t>
            </w:r>
          </w:p>
        </w:tc>
        <w:tc>
          <w:tcPr>
            <w:tcW w:w="2018" w:type="dxa"/>
            <w:tcBorders>
              <w:top w:val="single" w:sz="4" w:space="0" w:color="auto"/>
              <w:left w:val="single" w:sz="4" w:space="0" w:color="auto"/>
              <w:bottom w:val="single" w:sz="4" w:space="0" w:color="auto"/>
              <w:right w:val="single" w:sz="4" w:space="0" w:color="auto"/>
            </w:tcBorders>
          </w:tcPr>
          <w:p w14:paraId="4FC85471" w14:textId="65731D72" w:rsidR="004D5AC2" w:rsidRPr="000202C5" w:rsidRDefault="004D5AC2" w:rsidP="00CC2B6F">
            <w:pPr>
              <w:pStyle w:val="21"/>
              <w:ind w:right="0"/>
              <w:rPr>
                <w:bCs/>
                <w:sz w:val="24"/>
                <w:szCs w:val="24"/>
                <w:lang w:eastAsia="en-US"/>
              </w:rPr>
            </w:pPr>
            <w:r w:rsidRPr="000202C5">
              <w:rPr>
                <w:bCs/>
                <w:sz w:val="24"/>
                <w:szCs w:val="24"/>
                <w:lang w:eastAsia="en-US"/>
              </w:rPr>
              <w:t>«Сестринское дело»</w:t>
            </w:r>
          </w:p>
        </w:tc>
        <w:tc>
          <w:tcPr>
            <w:tcW w:w="3260" w:type="dxa"/>
            <w:tcBorders>
              <w:top w:val="single" w:sz="4" w:space="0" w:color="auto"/>
              <w:left w:val="single" w:sz="4" w:space="0" w:color="auto"/>
              <w:bottom w:val="single" w:sz="4" w:space="0" w:color="auto"/>
              <w:right w:val="single" w:sz="4" w:space="0" w:color="auto"/>
            </w:tcBorders>
          </w:tcPr>
          <w:p w14:paraId="535C5CEC" w14:textId="756ADEE9" w:rsidR="004D5AC2" w:rsidRPr="000202C5" w:rsidRDefault="004D5AC2" w:rsidP="00CC2B6F">
            <w:pPr>
              <w:spacing w:line="240" w:lineRule="auto"/>
              <w:ind w:firstLine="0"/>
              <w:rPr>
                <w:bCs/>
                <w:sz w:val="24"/>
                <w:lang w:eastAsia="en-US"/>
              </w:rPr>
            </w:pPr>
            <w:r>
              <w:rPr>
                <w:bCs/>
                <w:sz w:val="24"/>
                <w:lang w:eastAsia="en-US"/>
              </w:rPr>
              <w:t xml:space="preserve">Производственная практика ПМ. 03. Проведение мероприятий по профилактике неинфекционных и </w:t>
            </w:r>
            <w:r>
              <w:rPr>
                <w:bCs/>
                <w:sz w:val="24"/>
                <w:lang w:eastAsia="en-US"/>
              </w:rPr>
              <w:lastRenderedPageBreak/>
              <w:t>инфекционных заболеваний, формированию здорового образа жизни</w:t>
            </w:r>
          </w:p>
        </w:tc>
        <w:tc>
          <w:tcPr>
            <w:tcW w:w="1134" w:type="dxa"/>
            <w:tcBorders>
              <w:top w:val="single" w:sz="4" w:space="0" w:color="auto"/>
              <w:left w:val="single" w:sz="4" w:space="0" w:color="auto"/>
              <w:bottom w:val="single" w:sz="4" w:space="0" w:color="auto"/>
              <w:right w:val="single" w:sz="4" w:space="0" w:color="auto"/>
            </w:tcBorders>
          </w:tcPr>
          <w:p w14:paraId="1965BCD4" w14:textId="4DDB2C23" w:rsidR="004D5AC2" w:rsidRPr="000202C5" w:rsidRDefault="004D5AC2" w:rsidP="00CC2B6F">
            <w:pPr>
              <w:spacing w:line="240" w:lineRule="auto"/>
              <w:ind w:firstLine="0"/>
              <w:jc w:val="center"/>
              <w:rPr>
                <w:bCs/>
                <w:sz w:val="24"/>
                <w:lang w:eastAsia="en-US"/>
              </w:rPr>
            </w:pPr>
            <w:r>
              <w:rPr>
                <w:bCs/>
                <w:sz w:val="24"/>
                <w:lang w:eastAsia="en-US"/>
              </w:rPr>
              <w:lastRenderedPageBreak/>
              <w:t>32</w:t>
            </w:r>
          </w:p>
        </w:tc>
        <w:tc>
          <w:tcPr>
            <w:tcW w:w="1276" w:type="dxa"/>
            <w:tcBorders>
              <w:top w:val="single" w:sz="4" w:space="0" w:color="auto"/>
              <w:left w:val="single" w:sz="4" w:space="0" w:color="auto"/>
              <w:bottom w:val="single" w:sz="4" w:space="0" w:color="auto"/>
              <w:right w:val="single" w:sz="4" w:space="0" w:color="auto"/>
            </w:tcBorders>
          </w:tcPr>
          <w:p w14:paraId="6F09C47D" w14:textId="6DD7C5C9" w:rsidR="004D5AC2" w:rsidRPr="000202C5" w:rsidRDefault="004D5AC2" w:rsidP="00C31458">
            <w:pPr>
              <w:spacing w:line="240" w:lineRule="auto"/>
              <w:ind w:firstLine="0"/>
              <w:jc w:val="center"/>
              <w:rPr>
                <w:bCs/>
                <w:sz w:val="24"/>
              </w:rPr>
            </w:pPr>
            <w:r>
              <w:rPr>
                <w:bCs/>
                <w:sz w:val="24"/>
              </w:rPr>
              <w:t>3,89</w:t>
            </w:r>
          </w:p>
        </w:tc>
        <w:tc>
          <w:tcPr>
            <w:tcW w:w="1166" w:type="dxa"/>
            <w:tcBorders>
              <w:top w:val="single" w:sz="4" w:space="0" w:color="auto"/>
              <w:left w:val="single" w:sz="4" w:space="0" w:color="auto"/>
              <w:bottom w:val="single" w:sz="4" w:space="0" w:color="auto"/>
              <w:right w:val="single" w:sz="4" w:space="0" w:color="auto"/>
            </w:tcBorders>
          </w:tcPr>
          <w:p w14:paraId="64C3E772" w14:textId="582C3534" w:rsidR="004D5AC2" w:rsidRPr="000202C5" w:rsidRDefault="004D5AC2" w:rsidP="00C31458">
            <w:pPr>
              <w:spacing w:line="240" w:lineRule="auto"/>
              <w:ind w:firstLine="0"/>
              <w:jc w:val="center"/>
              <w:rPr>
                <w:bCs/>
                <w:sz w:val="24"/>
              </w:rPr>
            </w:pPr>
            <w:r>
              <w:rPr>
                <w:bCs/>
                <w:sz w:val="24"/>
              </w:rPr>
              <w:t>67,9</w:t>
            </w:r>
          </w:p>
        </w:tc>
      </w:tr>
      <w:tr w:rsidR="004D5AC2" w:rsidRPr="00C31458" w14:paraId="66EB0B67" w14:textId="77777777" w:rsidTr="00F777BE">
        <w:trPr>
          <w:jc w:val="center"/>
        </w:trPr>
        <w:tc>
          <w:tcPr>
            <w:tcW w:w="568" w:type="dxa"/>
            <w:tcBorders>
              <w:top w:val="single" w:sz="4" w:space="0" w:color="auto"/>
              <w:left w:val="single" w:sz="4" w:space="0" w:color="auto"/>
              <w:bottom w:val="single" w:sz="4" w:space="0" w:color="auto"/>
              <w:right w:val="single" w:sz="4" w:space="0" w:color="auto"/>
            </w:tcBorders>
          </w:tcPr>
          <w:p w14:paraId="154D9699" w14:textId="7270D187" w:rsidR="004D5AC2" w:rsidRDefault="00073EAB" w:rsidP="00CC2B6F">
            <w:pPr>
              <w:spacing w:line="240" w:lineRule="auto"/>
              <w:ind w:firstLine="0"/>
              <w:rPr>
                <w:bCs/>
                <w:sz w:val="24"/>
                <w:lang w:eastAsia="en-US"/>
              </w:rPr>
            </w:pPr>
            <w:r>
              <w:rPr>
                <w:bCs/>
                <w:sz w:val="24"/>
                <w:lang w:eastAsia="en-US"/>
              </w:rPr>
              <w:t>8</w:t>
            </w:r>
          </w:p>
        </w:tc>
        <w:tc>
          <w:tcPr>
            <w:tcW w:w="2018" w:type="dxa"/>
            <w:tcBorders>
              <w:top w:val="single" w:sz="4" w:space="0" w:color="auto"/>
              <w:left w:val="single" w:sz="4" w:space="0" w:color="auto"/>
              <w:bottom w:val="single" w:sz="4" w:space="0" w:color="auto"/>
              <w:right w:val="single" w:sz="4" w:space="0" w:color="auto"/>
            </w:tcBorders>
          </w:tcPr>
          <w:p w14:paraId="5C9719BD" w14:textId="0D5E1096" w:rsidR="004D5AC2" w:rsidRPr="000202C5" w:rsidRDefault="004D5AC2" w:rsidP="00CC2B6F">
            <w:pPr>
              <w:pStyle w:val="21"/>
              <w:ind w:right="0"/>
              <w:rPr>
                <w:bCs/>
                <w:sz w:val="24"/>
                <w:szCs w:val="24"/>
                <w:lang w:eastAsia="en-US"/>
              </w:rPr>
            </w:pPr>
            <w:r w:rsidRPr="000202C5">
              <w:rPr>
                <w:bCs/>
                <w:sz w:val="24"/>
                <w:szCs w:val="24"/>
                <w:lang w:eastAsia="en-US"/>
              </w:rPr>
              <w:t>«Сестринское дело»</w:t>
            </w:r>
          </w:p>
        </w:tc>
        <w:tc>
          <w:tcPr>
            <w:tcW w:w="3260" w:type="dxa"/>
            <w:tcBorders>
              <w:top w:val="single" w:sz="4" w:space="0" w:color="auto"/>
              <w:left w:val="single" w:sz="4" w:space="0" w:color="auto"/>
              <w:bottom w:val="single" w:sz="4" w:space="0" w:color="auto"/>
              <w:right w:val="single" w:sz="4" w:space="0" w:color="auto"/>
            </w:tcBorders>
          </w:tcPr>
          <w:p w14:paraId="2BC33D4E" w14:textId="10ABD697" w:rsidR="004D5AC2" w:rsidRPr="000202C5" w:rsidRDefault="004D5AC2" w:rsidP="00CC2B6F">
            <w:pPr>
              <w:spacing w:line="240" w:lineRule="auto"/>
              <w:ind w:firstLine="0"/>
              <w:rPr>
                <w:bCs/>
                <w:sz w:val="24"/>
                <w:lang w:eastAsia="en-US"/>
              </w:rPr>
            </w:pPr>
            <w:r>
              <w:rPr>
                <w:bCs/>
                <w:sz w:val="24"/>
                <w:lang w:eastAsia="en-US"/>
              </w:rPr>
              <w:t xml:space="preserve">Производственная </w:t>
            </w:r>
            <w:r w:rsidR="00073EAB">
              <w:rPr>
                <w:bCs/>
                <w:sz w:val="24"/>
                <w:lang w:eastAsia="en-US"/>
              </w:rPr>
              <w:t>практика ПМ</w:t>
            </w:r>
            <w:r>
              <w:rPr>
                <w:bCs/>
                <w:sz w:val="24"/>
                <w:lang w:eastAsia="en-US"/>
              </w:rPr>
              <w:t>.</w:t>
            </w:r>
            <w:r w:rsidR="00073EAB">
              <w:rPr>
                <w:bCs/>
                <w:sz w:val="24"/>
                <w:lang w:eastAsia="en-US"/>
              </w:rPr>
              <w:t xml:space="preserve"> </w:t>
            </w:r>
            <w:r>
              <w:rPr>
                <w:bCs/>
                <w:sz w:val="24"/>
                <w:lang w:eastAsia="en-US"/>
              </w:rPr>
              <w:t>04. Оказание медицинской помощи, осуществление сестринского ухода и наблюдения за пациентами</w:t>
            </w:r>
            <w:r w:rsidR="00073EAB">
              <w:rPr>
                <w:bCs/>
                <w:sz w:val="24"/>
                <w:lang w:eastAsia="en-US"/>
              </w:rPr>
              <w:t xml:space="preserve"> при заболеваниях и (или) состояниях</w:t>
            </w:r>
          </w:p>
        </w:tc>
        <w:tc>
          <w:tcPr>
            <w:tcW w:w="1134" w:type="dxa"/>
            <w:tcBorders>
              <w:top w:val="single" w:sz="4" w:space="0" w:color="auto"/>
              <w:left w:val="single" w:sz="4" w:space="0" w:color="auto"/>
              <w:bottom w:val="single" w:sz="4" w:space="0" w:color="auto"/>
              <w:right w:val="single" w:sz="4" w:space="0" w:color="auto"/>
            </w:tcBorders>
          </w:tcPr>
          <w:p w14:paraId="7C13A469" w14:textId="52B7BF67" w:rsidR="004D5AC2" w:rsidRPr="000202C5" w:rsidRDefault="00073EAB" w:rsidP="00CC2B6F">
            <w:pPr>
              <w:spacing w:line="240" w:lineRule="auto"/>
              <w:ind w:firstLine="0"/>
              <w:jc w:val="center"/>
              <w:rPr>
                <w:bCs/>
                <w:sz w:val="24"/>
                <w:lang w:eastAsia="en-US"/>
              </w:rPr>
            </w:pPr>
            <w:r>
              <w:rPr>
                <w:bCs/>
                <w:sz w:val="24"/>
                <w:lang w:eastAsia="en-US"/>
              </w:rPr>
              <w:t>32</w:t>
            </w:r>
          </w:p>
        </w:tc>
        <w:tc>
          <w:tcPr>
            <w:tcW w:w="1276" w:type="dxa"/>
            <w:tcBorders>
              <w:top w:val="single" w:sz="4" w:space="0" w:color="auto"/>
              <w:left w:val="single" w:sz="4" w:space="0" w:color="auto"/>
              <w:bottom w:val="single" w:sz="4" w:space="0" w:color="auto"/>
              <w:right w:val="single" w:sz="4" w:space="0" w:color="auto"/>
            </w:tcBorders>
          </w:tcPr>
          <w:p w14:paraId="18975080" w14:textId="45445F86" w:rsidR="004D5AC2" w:rsidRPr="000202C5" w:rsidRDefault="00073EAB" w:rsidP="00C31458">
            <w:pPr>
              <w:spacing w:line="240" w:lineRule="auto"/>
              <w:ind w:firstLine="0"/>
              <w:jc w:val="center"/>
              <w:rPr>
                <w:bCs/>
                <w:sz w:val="24"/>
              </w:rPr>
            </w:pPr>
            <w:r>
              <w:rPr>
                <w:bCs/>
                <w:sz w:val="24"/>
              </w:rPr>
              <w:t>4,21</w:t>
            </w:r>
          </w:p>
        </w:tc>
        <w:tc>
          <w:tcPr>
            <w:tcW w:w="1166" w:type="dxa"/>
            <w:tcBorders>
              <w:top w:val="single" w:sz="4" w:space="0" w:color="auto"/>
              <w:left w:val="single" w:sz="4" w:space="0" w:color="auto"/>
              <w:bottom w:val="single" w:sz="4" w:space="0" w:color="auto"/>
              <w:right w:val="single" w:sz="4" w:space="0" w:color="auto"/>
            </w:tcBorders>
          </w:tcPr>
          <w:p w14:paraId="7FF7F7D1" w14:textId="435447F7" w:rsidR="004D5AC2" w:rsidRPr="000202C5" w:rsidRDefault="00073EAB" w:rsidP="00C31458">
            <w:pPr>
              <w:spacing w:line="240" w:lineRule="auto"/>
              <w:ind w:firstLine="0"/>
              <w:jc w:val="center"/>
              <w:rPr>
                <w:bCs/>
                <w:sz w:val="24"/>
              </w:rPr>
            </w:pPr>
            <w:r>
              <w:rPr>
                <w:bCs/>
                <w:sz w:val="24"/>
              </w:rPr>
              <w:t>75%</w:t>
            </w:r>
          </w:p>
        </w:tc>
      </w:tr>
      <w:tr w:rsidR="00CC2B6F" w:rsidRPr="00C31458" w14:paraId="1E3756FC" w14:textId="77777777" w:rsidTr="00F777BE">
        <w:trPr>
          <w:jc w:val="center"/>
        </w:trPr>
        <w:tc>
          <w:tcPr>
            <w:tcW w:w="568" w:type="dxa"/>
            <w:tcBorders>
              <w:top w:val="single" w:sz="4" w:space="0" w:color="auto"/>
              <w:left w:val="single" w:sz="4" w:space="0" w:color="auto"/>
              <w:bottom w:val="single" w:sz="4" w:space="0" w:color="auto"/>
              <w:right w:val="single" w:sz="4" w:space="0" w:color="auto"/>
            </w:tcBorders>
          </w:tcPr>
          <w:p w14:paraId="5E13A3F0" w14:textId="6D230FBE" w:rsidR="00CC2B6F" w:rsidRPr="000202C5" w:rsidRDefault="00073EAB" w:rsidP="00CC2B6F">
            <w:pPr>
              <w:spacing w:line="240" w:lineRule="auto"/>
              <w:ind w:firstLine="0"/>
              <w:rPr>
                <w:bCs/>
                <w:sz w:val="24"/>
              </w:rPr>
            </w:pPr>
            <w:r>
              <w:rPr>
                <w:bCs/>
                <w:sz w:val="24"/>
              </w:rPr>
              <w:t>9</w:t>
            </w:r>
          </w:p>
        </w:tc>
        <w:tc>
          <w:tcPr>
            <w:tcW w:w="2018" w:type="dxa"/>
            <w:tcBorders>
              <w:top w:val="single" w:sz="4" w:space="0" w:color="auto"/>
              <w:left w:val="single" w:sz="4" w:space="0" w:color="auto"/>
              <w:bottom w:val="single" w:sz="4" w:space="0" w:color="auto"/>
              <w:right w:val="single" w:sz="4" w:space="0" w:color="auto"/>
            </w:tcBorders>
          </w:tcPr>
          <w:p w14:paraId="3A3B7549" w14:textId="66AF642D" w:rsidR="00CC2B6F" w:rsidRPr="000202C5" w:rsidRDefault="00CC2B6F" w:rsidP="00CC2B6F">
            <w:pPr>
              <w:pStyle w:val="21"/>
              <w:ind w:right="0"/>
              <w:rPr>
                <w:bCs/>
                <w:sz w:val="24"/>
                <w:szCs w:val="24"/>
                <w:lang w:eastAsia="en-US"/>
              </w:rPr>
            </w:pPr>
            <w:r w:rsidRPr="000202C5">
              <w:rPr>
                <w:bCs/>
                <w:sz w:val="24"/>
                <w:szCs w:val="24"/>
                <w:lang w:eastAsia="en-US"/>
              </w:rPr>
              <w:t>«Сестринское дело»</w:t>
            </w:r>
          </w:p>
        </w:tc>
        <w:tc>
          <w:tcPr>
            <w:tcW w:w="3260" w:type="dxa"/>
            <w:tcBorders>
              <w:top w:val="single" w:sz="4" w:space="0" w:color="auto"/>
              <w:left w:val="single" w:sz="4" w:space="0" w:color="auto"/>
              <w:bottom w:val="single" w:sz="4" w:space="0" w:color="auto"/>
              <w:right w:val="single" w:sz="4" w:space="0" w:color="auto"/>
            </w:tcBorders>
          </w:tcPr>
          <w:p w14:paraId="6AD62781" w14:textId="74D847A8" w:rsidR="00CC2B6F" w:rsidRPr="00073EAB" w:rsidRDefault="00073EAB" w:rsidP="00CC2B6F">
            <w:pPr>
              <w:spacing w:line="240" w:lineRule="auto"/>
              <w:ind w:firstLine="0"/>
              <w:rPr>
                <w:sz w:val="24"/>
                <w:lang w:eastAsia="en-US"/>
              </w:rPr>
            </w:pPr>
            <w:r>
              <w:rPr>
                <w:rFonts w:eastAsia="Times New Roman" w:cs="Times New Roman"/>
                <w:sz w:val="24"/>
                <w:lang w:eastAsia="ru-RU"/>
              </w:rPr>
              <w:t xml:space="preserve">Производственная практика </w:t>
            </w:r>
            <w:r w:rsidRPr="00073EAB">
              <w:rPr>
                <w:rFonts w:eastAsia="Times New Roman" w:cs="Times New Roman"/>
                <w:sz w:val="24"/>
                <w:lang w:eastAsia="ru-RU"/>
              </w:rPr>
              <w:t>ПМ.02 Ведение медицинской документации, организация деятельности находящегося в распоряжении медицинского персонала</w:t>
            </w:r>
          </w:p>
        </w:tc>
        <w:tc>
          <w:tcPr>
            <w:tcW w:w="1134" w:type="dxa"/>
            <w:tcBorders>
              <w:top w:val="single" w:sz="4" w:space="0" w:color="auto"/>
              <w:left w:val="single" w:sz="4" w:space="0" w:color="auto"/>
              <w:bottom w:val="single" w:sz="4" w:space="0" w:color="auto"/>
              <w:right w:val="single" w:sz="4" w:space="0" w:color="auto"/>
            </w:tcBorders>
          </w:tcPr>
          <w:p w14:paraId="445B5523" w14:textId="42627AAF" w:rsidR="00CC2B6F" w:rsidRPr="000202C5" w:rsidRDefault="00CC2B6F" w:rsidP="00CC2B6F">
            <w:pPr>
              <w:spacing w:line="240" w:lineRule="auto"/>
              <w:ind w:firstLine="0"/>
              <w:jc w:val="center"/>
              <w:rPr>
                <w:bCs/>
                <w:sz w:val="24"/>
              </w:rPr>
            </w:pPr>
            <w:r w:rsidRPr="000202C5">
              <w:rPr>
                <w:bCs/>
                <w:sz w:val="24"/>
                <w:lang w:eastAsia="en-US"/>
              </w:rPr>
              <w:t>22</w:t>
            </w:r>
          </w:p>
        </w:tc>
        <w:tc>
          <w:tcPr>
            <w:tcW w:w="1276" w:type="dxa"/>
            <w:tcBorders>
              <w:top w:val="single" w:sz="4" w:space="0" w:color="auto"/>
              <w:left w:val="single" w:sz="4" w:space="0" w:color="auto"/>
              <w:bottom w:val="single" w:sz="4" w:space="0" w:color="auto"/>
              <w:right w:val="single" w:sz="4" w:space="0" w:color="auto"/>
            </w:tcBorders>
          </w:tcPr>
          <w:p w14:paraId="337113A5" w14:textId="6505FD1B" w:rsidR="00CC2B6F" w:rsidRPr="000202C5" w:rsidRDefault="00EC7AE1" w:rsidP="00C31458">
            <w:pPr>
              <w:spacing w:line="240" w:lineRule="auto"/>
              <w:ind w:firstLine="0"/>
              <w:jc w:val="center"/>
              <w:rPr>
                <w:bCs/>
                <w:sz w:val="24"/>
              </w:rPr>
            </w:pPr>
            <w:r w:rsidRPr="000202C5">
              <w:rPr>
                <w:bCs/>
                <w:sz w:val="24"/>
              </w:rPr>
              <w:t>4,</w:t>
            </w:r>
            <w:r w:rsidR="00073EAB">
              <w:rPr>
                <w:bCs/>
                <w:sz w:val="24"/>
              </w:rPr>
              <w:t>0</w:t>
            </w:r>
          </w:p>
        </w:tc>
        <w:tc>
          <w:tcPr>
            <w:tcW w:w="1166" w:type="dxa"/>
            <w:tcBorders>
              <w:top w:val="single" w:sz="4" w:space="0" w:color="auto"/>
              <w:left w:val="single" w:sz="4" w:space="0" w:color="auto"/>
              <w:bottom w:val="single" w:sz="4" w:space="0" w:color="auto"/>
              <w:right w:val="single" w:sz="4" w:space="0" w:color="auto"/>
            </w:tcBorders>
          </w:tcPr>
          <w:p w14:paraId="17BFB8D7" w14:textId="2598FCB0" w:rsidR="00CC2B6F" w:rsidRPr="000202C5" w:rsidRDefault="00073EAB" w:rsidP="000202C5">
            <w:pPr>
              <w:spacing w:line="276" w:lineRule="auto"/>
              <w:ind w:firstLine="0"/>
              <w:jc w:val="center"/>
              <w:rPr>
                <w:bCs/>
                <w:sz w:val="24"/>
              </w:rPr>
            </w:pPr>
            <w:r>
              <w:rPr>
                <w:bCs/>
                <w:sz w:val="24"/>
              </w:rPr>
              <w:t>72,2</w:t>
            </w:r>
            <w:r w:rsidR="00EC7AE1" w:rsidRPr="000202C5">
              <w:rPr>
                <w:bCs/>
                <w:sz w:val="24"/>
              </w:rPr>
              <w:t>%</w:t>
            </w:r>
          </w:p>
        </w:tc>
      </w:tr>
      <w:tr w:rsidR="004D5AC2" w:rsidRPr="00C31458" w14:paraId="4E495896" w14:textId="77777777" w:rsidTr="00F777BE">
        <w:trPr>
          <w:jc w:val="center"/>
        </w:trPr>
        <w:tc>
          <w:tcPr>
            <w:tcW w:w="568" w:type="dxa"/>
            <w:tcBorders>
              <w:top w:val="single" w:sz="4" w:space="0" w:color="auto"/>
              <w:left w:val="single" w:sz="4" w:space="0" w:color="auto"/>
              <w:bottom w:val="single" w:sz="4" w:space="0" w:color="auto"/>
              <w:right w:val="single" w:sz="4" w:space="0" w:color="auto"/>
            </w:tcBorders>
          </w:tcPr>
          <w:p w14:paraId="2C6E0CB8" w14:textId="0055C5AF" w:rsidR="004D5AC2" w:rsidRDefault="00073EAB" w:rsidP="00CC2B6F">
            <w:pPr>
              <w:spacing w:line="240" w:lineRule="auto"/>
              <w:ind w:firstLine="0"/>
              <w:rPr>
                <w:bCs/>
                <w:sz w:val="24"/>
                <w:lang w:eastAsia="en-US"/>
              </w:rPr>
            </w:pPr>
            <w:r>
              <w:rPr>
                <w:bCs/>
                <w:sz w:val="24"/>
                <w:lang w:eastAsia="en-US"/>
              </w:rPr>
              <w:t>10</w:t>
            </w:r>
          </w:p>
        </w:tc>
        <w:tc>
          <w:tcPr>
            <w:tcW w:w="2018" w:type="dxa"/>
            <w:tcBorders>
              <w:top w:val="single" w:sz="4" w:space="0" w:color="auto"/>
              <w:left w:val="single" w:sz="4" w:space="0" w:color="auto"/>
              <w:bottom w:val="single" w:sz="4" w:space="0" w:color="auto"/>
              <w:right w:val="single" w:sz="4" w:space="0" w:color="auto"/>
            </w:tcBorders>
          </w:tcPr>
          <w:p w14:paraId="14EAA698" w14:textId="0779A433" w:rsidR="004D5AC2" w:rsidRPr="000202C5" w:rsidRDefault="00073EAB" w:rsidP="00CC2B6F">
            <w:pPr>
              <w:pStyle w:val="21"/>
              <w:ind w:right="0"/>
              <w:rPr>
                <w:bCs/>
                <w:sz w:val="24"/>
                <w:szCs w:val="24"/>
                <w:lang w:eastAsia="en-US"/>
              </w:rPr>
            </w:pPr>
            <w:r w:rsidRPr="000202C5">
              <w:rPr>
                <w:bCs/>
                <w:sz w:val="24"/>
                <w:szCs w:val="24"/>
                <w:lang w:eastAsia="en-US"/>
              </w:rPr>
              <w:t>«Сестринское дело»</w:t>
            </w:r>
          </w:p>
        </w:tc>
        <w:tc>
          <w:tcPr>
            <w:tcW w:w="3260" w:type="dxa"/>
            <w:tcBorders>
              <w:top w:val="single" w:sz="4" w:space="0" w:color="auto"/>
              <w:left w:val="single" w:sz="4" w:space="0" w:color="auto"/>
              <w:bottom w:val="single" w:sz="4" w:space="0" w:color="auto"/>
              <w:right w:val="single" w:sz="4" w:space="0" w:color="auto"/>
            </w:tcBorders>
          </w:tcPr>
          <w:p w14:paraId="0905CE18" w14:textId="1BC2D2F0" w:rsidR="004D5AC2" w:rsidRPr="00073EAB" w:rsidRDefault="00073EAB" w:rsidP="00CC2B6F">
            <w:pPr>
              <w:spacing w:line="240" w:lineRule="auto"/>
              <w:ind w:firstLine="0"/>
              <w:rPr>
                <w:sz w:val="24"/>
              </w:rPr>
            </w:pPr>
            <w:r w:rsidRPr="00073EAB">
              <w:rPr>
                <w:rFonts w:eastAsia="Times New Roman" w:cs="Times New Roman"/>
                <w:sz w:val="24"/>
                <w:lang w:eastAsia="ru-RU"/>
              </w:rPr>
              <w:t>Производственная практика</w:t>
            </w:r>
            <w:r w:rsidRPr="00073EAB">
              <w:rPr>
                <w:rFonts w:eastAsia="Times New Roman" w:cs="Times New Roman"/>
                <w:sz w:val="24"/>
                <w:lang w:eastAsia="ru-RU"/>
              </w:rPr>
              <w:br/>
              <w:t>ПМ.01 Проведение мероприятий по профилактике инфекций, связанных с оказанием медицинской помощи</w:t>
            </w:r>
          </w:p>
        </w:tc>
        <w:tc>
          <w:tcPr>
            <w:tcW w:w="1134" w:type="dxa"/>
            <w:tcBorders>
              <w:top w:val="single" w:sz="4" w:space="0" w:color="auto"/>
              <w:left w:val="single" w:sz="4" w:space="0" w:color="auto"/>
              <w:bottom w:val="single" w:sz="4" w:space="0" w:color="auto"/>
              <w:right w:val="single" w:sz="4" w:space="0" w:color="auto"/>
            </w:tcBorders>
          </w:tcPr>
          <w:p w14:paraId="3EC01D06" w14:textId="5AE854A7" w:rsidR="004D5AC2" w:rsidRPr="000202C5" w:rsidRDefault="00073EAB" w:rsidP="00CC2B6F">
            <w:pPr>
              <w:spacing w:line="240" w:lineRule="auto"/>
              <w:ind w:firstLine="0"/>
              <w:jc w:val="center"/>
              <w:rPr>
                <w:bCs/>
                <w:sz w:val="24"/>
                <w:lang w:eastAsia="en-US"/>
              </w:rPr>
            </w:pPr>
            <w:r>
              <w:rPr>
                <w:bCs/>
                <w:sz w:val="24"/>
                <w:lang w:eastAsia="en-US"/>
              </w:rPr>
              <w:t>22</w:t>
            </w:r>
          </w:p>
        </w:tc>
        <w:tc>
          <w:tcPr>
            <w:tcW w:w="1276" w:type="dxa"/>
            <w:tcBorders>
              <w:top w:val="single" w:sz="4" w:space="0" w:color="auto"/>
              <w:left w:val="single" w:sz="4" w:space="0" w:color="auto"/>
              <w:bottom w:val="single" w:sz="4" w:space="0" w:color="auto"/>
              <w:right w:val="single" w:sz="4" w:space="0" w:color="auto"/>
            </w:tcBorders>
          </w:tcPr>
          <w:p w14:paraId="6B2652C2" w14:textId="264787D2" w:rsidR="004D5AC2" w:rsidRPr="000202C5" w:rsidRDefault="00073EAB" w:rsidP="00C31458">
            <w:pPr>
              <w:spacing w:line="240" w:lineRule="auto"/>
              <w:ind w:firstLine="0"/>
              <w:jc w:val="center"/>
              <w:rPr>
                <w:bCs/>
                <w:sz w:val="24"/>
              </w:rPr>
            </w:pPr>
            <w:r>
              <w:rPr>
                <w:bCs/>
                <w:sz w:val="24"/>
              </w:rPr>
              <w:t>3,97</w:t>
            </w:r>
          </w:p>
        </w:tc>
        <w:tc>
          <w:tcPr>
            <w:tcW w:w="1166" w:type="dxa"/>
            <w:tcBorders>
              <w:top w:val="single" w:sz="4" w:space="0" w:color="auto"/>
              <w:left w:val="single" w:sz="4" w:space="0" w:color="auto"/>
              <w:bottom w:val="single" w:sz="4" w:space="0" w:color="auto"/>
              <w:right w:val="single" w:sz="4" w:space="0" w:color="auto"/>
            </w:tcBorders>
          </w:tcPr>
          <w:p w14:paraId="3841C5AD" w14:textId="5CF6CC85" w:rsidR="004D5AC2" w:rsidRPr="000202C5" w:rsidRDefault="00073EAB" w:rsidP="000202C5">
            <w:pPr>
              <w:spacing w:line="276" w:lineRule="auto"/>
              <w:ind w:firstLine="0"/>
              <w:jc w:val="center"/>
              <w:rPr>
                <w:bCs/>
                <w:sz w:val="24"/>
              </w:rPr>
            </w:pPr>
            <w:r>
              <w:rPr>
                <w:bCs/>
                <w:sz w:val="24"/>
              </w:rPr>
              <w:t>79,31</w:t>
            </w:r>
          </w:p>
        </w:tc>
      </w:tr>
      <w:tr w:rsidR="004D5AC2" w:rsidRPr="00C31458" w14:paraId="6F8E6BCB" w14:textId="77777777" w:rsidTr="00F777BE">
        <w:trPr>
          <w:jc w:val="center"/>
        </w:trPr>
        <w:tc>
          <w:tcPr>
            <w:tcW w:w="568" w:type="dxa"/>
            <w:tcBorders>
              <w:top w:val="single" w:sz="4" w:space="0" w:color="auto"/>
              <w:left w:val="single" w:sz="4" w:space="0" w:color="auto"/>
              <w:bottom w:val="single" w:sz="4" w:space="0" w:color="auto"/>
              <w:right w:val="single" w:sz="4" w:space="0" w:color="auto"/>
            </w:tcBorders>
          </w:tcPr>
          <w:p w14:paraId="7EACF17D" w14:textId="569CF448" w:rsidR="004D5AC2" w:rsidRDefault="00A83EE9" w:rsidP="00CC2B6F">
            <w:pPr>
              <w:spacing w:line="240" w:lineRule="auto"/>
              <w:ind w:firstLine="0"/>
              <w:rPr>
                <w:bCs/>
                <w:sz w:val="24"/>
                <w:lang w:eastAsia="en-US"/>
              </w:rPr>
            </w:pPr>
            <w:r>
              <w:rPr>
                <w:bCs/>
                <w:sz w:val="24"/>
                <w:lang w:eastAsia="en-US"/>
              </w:rPr>
              <w:t>11</w:t>
            </w:r>
          </w:p>
        </w:tc>
        <w:tc>
          <w:tcPr>
            <w:tcW w:w="2018" w:type="dxa"/>
            <w:tcBorders>
              <w:top w:val="single" w:sz="4" w:space="0" w:color="auto"/>
              <w:left w:val="single" w:sz="4" w:space="0" w:color="auto"/>
              <w:bottom w:val="single" w:sz="4" w:space="0" w:color="auto"/>
              <w:right w:val="single" w:sz="4" w:space="0" w:color="auto"/>
            </w:tcBorders>
          </w:tcPr>
          <w:p w14:paraId="4BB94A1C" w14:textId="4ADD2452" w:rsidR="004D5AC2" w:rsidRPr="000202C5" w:rsidRDefault="00A83EE9" w:rsidP="00CC2B6F">
            <w:pPr>
              <w:pStyle w:val="21"/>
              <w:ind w:right="0"/>
              <w:rPr>
                <w:bCs/>
                <w:sz w:val="24"/>
                <w:szCs w:val="24"/>
                <w:lang w:eastAsia="en-US"/>
              </w:rPr>
            </w:pPr>
            <w:r>
              <w:rPr>
                <w:bCs/>
                <w:sz w:val="24"/>
                <w:szCs w:val="24"/>
                <w:lang w:eastAsia="en-US"/>
              </w:rPr>
              <w:t>«Лечебное дело»</w:t>
            </w:r>
          </w:p>
        </w:tc>
        <w:tc>
          <w:tcPr>
            <w:tcW w:w="3260" w:type="dxa"/>
            <w:tcBorders>
              <w:top w:val="single" w:sz="4" w:space="0" w:color="auto"/>
              <w:left w:val="single" w:sz="4" w:space="0" w:color="auto"/>
              <w:bottom w:val="single" w:sz="4" w:space="0" w:color="auto"/>
              <w:right w:val="single" w:sz="4" w:space="0" w:color="auto"/>
            </w:tcBorders>
          </w:tcPr>
          <w:p w14:paraId="1E5CFE33" w14:textId="164EE5EC" w:rsidR="004D5AC2" w:rsidRPr="00A83EE9" w:rsidRDefault="00A83EE9" w:rsidP="00CC2B6F">
            <w:pPr>
              <w:spacing w:line="240" w:lineRule="auto"/>
              <w:ind w:firstLine="0"/>
              <w:rPr>
                <w:sz w:val="24"/>
              </w:rPr>
            </w:pPr>
            <w:r w:rsidRPr="00A83EE9">
              <w:rPr>
                <w:rFonts w:eastAsia="Times New Roman" w:cs="Times New Roman"/>
                <w:sz w:val="24"/>
                <w:lang w:eastAsia="ru-RU"/>
              </w:rPr>
              <w:t>ПП.01 Производственная практика</w:t>
            </w:r>
            <w:r>
              <w:rPr>
                <w:rFonts w:eastAsia="Times New Roman" w:cs="Times New Roman"/>
                <w:sz w:val="24"/>
                <w:lang w:eastAsia="ru-RU"/>
              </w:rPr>
              <w:t xml:space="preserve"> </w:t>
            </w:r>
            <w:r w:rsidRPr="00A83EE9">
              <w:rPr>
                <w:rFonts w:eastAsia="Times New Roman" w:cs="Times New Roman"/>
                <w:sz w:val="24"/>
                <w:lang w:eastAsia="ru-RU"/>
              </w:rPr>
              <w:t>ПМ 01. Осуществление профессионального ухода за пациентом.</w:t>
            </w:r>
          </w:p>
        </w:tc>
        <w:tc>
          <w:tcPr>
            <w:tcW w:w="1134" w:type="dxa"/>
            <w:tcBorders>
              <w:top w:val="single" w:sz="4" w:space="0" w:color="auto"/>
              <w:left w:val="single" w:sz="4" w:space="0" w:color="auto"/>
              <w:bottom w:val="single" w:sz="4" w:space="0" w:color="auto"/>
              <w:right w:val="single" w:sz="4" w:space="0" w:color="auto"/>
            </w:tcBorders>
          </w:tcPr>
          <w:p w14:paraId="70909ED3" w14:textId="3BEBA51A" w:rsidR="004D5AC2" w:rsidRPr="000202C5" w:rsidRDefault="00A83EE9" w:rsidP="00CC2B6F">
            <w:pPr>
              <w:spacing w:line="240" w:lineRule="auto"/>
              <w:ind w:firstLine="0"/>
              <w:jc w:val="center"/>
              <w:rPr>
                <w:bCs/>
                <w:sz w:val="24"/>
                <w:lang w:eastAsia="en-US"/>
              </w:rPr>
            </w:pPr>
            <w:r>
              <w:rPr>
                <w:bCs/>
                <w:sz w:val="24"/>
                <w:lang w:eastAsia="en-US"/>
              </w:rPr>
              <w:t>21</w:t>
            </w:r>
          </w:p>
        </w:tc>
        <w:tc>
          <w:tcPr>
            <w:tcW w:w="1276" w:type="dxa"/>
            <w:tcBorders>
              <w:top w:val="single" w:sz="4" w:space="0" w:color="auto"/>
              <w:left w:val="single" w:sz="4" w:space="0" w:color="auto"/>
              <w:bottom w:val="single" w:sz="4" w:space="0" w:color="auto"/>
              <w:right w:val="single" w:sz="4" w:space="0" w:color="auto"/>
            </w:tcBorders>
          </w:tcPr>
          <w:p w14:paraId="7729FC9C" w14:textId="0960404F" w:rsidR="004D5AC2" w:rsidRPr="000202C5" w:rsidRDefault="00A83EE9" w:rsidP="00C31458">
            <w:pPr>
              <w:spacing w:line="240" w:lineRule="auto"/>
              <w:ind w:firstLine="0"/>
              <w:jc w:val="center"/>
              <w:rPr>
                <w:bCs/>
                <w:sz w:val="24"/>
              </w:rPr>
            </w:pPr>
            <w:r>
              <w:rPr>
                <w:bCs/>
                <w:sz w:val="24"/>
              </w:rPr>
              <w:t>4,64</w:t>
            </w:r>
          </w:p>
        </w:tc>
        <w:tc>
          <w:tcPr>
            <w:tcW w:w="1166" w:type="dxa"/>
            <w:tcBorders>
              <w:top w:val="single" w:sz="4" w:space="0" w:color="auto"/>
              <w:left w:val="single" w:sz="4" w:space="0" w:color="auto"/>
              <w:bottom w:val="single" w:sz="4" w:space="0" w:color="auto"/>
              <w:right w:val="single" w:sz="4" w:space="0" w:color="auto"/>
            </w:tcBorders>
          </w:tcPr>
          <w:p w14:paraId="20CCE589" w14:textId="36568A63" w:rsidR="004D5AC2" w:rsidRPr="000202C5" w:rsidRDefault="00A83EE9" w:rsidP="000202C5">
            <w:pPr>
              <w:spacing w:line="276" w:lineRule="auto"/>
              <w:ind w:firstLine="0"/>
              <w:jc w:val="center"/>
              <w:rPr>
                <w:bCs/>
                <w:sz w:val="24"/>
              </w:rPr>
            </w:pPr>
            <w:r>
              <w:rPr>
                <w:bCs/>
                <w:sz w:val="24"/>
              </w:rPr>
              <w:t>100%</w:t>
            </w:r>
          </w:p>
        </w:tc>
      </w:tr>
      <w:tr w:rsidR="00A83EE9" w:rsidRPr="00C31458" w14:paraId="31F7C572" w14:textId="77777777" w:rsidTr="00F777BE">
        <w:trPr>
          <w:jc w:val="center"/>
        </w:trPr>
        <w:tc>
          <w:tcPr>
            <w:tcW w:w="568" w:type="dxa"/>
            <w:tcBorders>
              <w:top w:val="single" w:sz="4" w:space="0" w:color="auto"/>
              <w:left w:val="single" w:sz="4" w:space="0" w:color="auto"/>
              <w:bottom w:val="single" w:sz="4" w:space="0" w:color="auto"/>
              <w:right w:val="single" w:sz="4" w:space="0" w:color="auto"/>
            </w:tcBorders>
          </w:tcPr>
          <w:p w14:paraId="70525A02" w14:textId="14CC14B7" w:rsidR="00A83EE9" w:rsidRDefault="00A83EE9" w:rsidP="00CC2B6F">
            <w:pPr>
              <w:spacing w:line="240" w:lineRule="auto"/>
              <w:ind w:firstLine="0"/>
              <w:rPr>
                <w:bCs/>
                <w:sz w:val="24"/>
                <w:lang w:eastAsia="en-US"/>
              </w:rPr>
            </w:pPr>
            <w:r>
              <w:rPr>
                <w:bCs/>
                <w:sz w:val="24"/>
                <w:lang w:eastAsia="en-US"/>
              </w:rPr>
              <w:t>12</w:t>
            </w:r>
          </w:p>
        </w:tc>
        <w:tc>
          <w:tcPr>
            <w:tcW w:w="2018" w:type="dxa"/>
            <w:tcBorders>
              <w:top w:val="single" w:sz="4" w:space="0" w:color="auto"/>
              <w:left w:val="single" w:sz="4" w:space="0" w:color="auto"/>
              <w:bottom w:val="single" w:sz="4" w:space="0" w:color="auto"/>
              <w:right w:val="single" w:sz="4" w:space="0" w:color="auto"/>
            </w:tcBorders>
          </w:tcPr>
          <w:p w14:paraId="2253F989" w14:textId="0099AEF9" w:rsidR="00A83EE9" w:rsidRPr="000202C5" w:rsidRDefault="00A83EE9" w:rsidP="00CC2B6F">
            <w:pPr>
              <w:pStyle w:val="21"/>
              <w:ind w:right="0"/>
              <w:rPr>
                <w:bCs/>
                <w:sz w:val="24"/>
                <w:szCs w:val="24"/>
                <w:lang w:eastAsia="en-US"/>
              </w:rPr>
            </w:pPr>
            <w:r>
              <w:rPr>
                <w:bCs/>
                <w:sz w:val="24"/>
                <w:szCs w:val="24"/>
                <w:lang w:eastAsia="en-US"/>
              </w:rPr>
              <w:t>«Лечебное дело»</w:t>
            </w:r>
          </w:p>
        </w:tc>
        <w:tc>
          <w:tcPr>
            <w:tcW w:w="3260" w:type="dxa"/>
            <w:tcBorders>
              <w:top w:val="single" w:sz="4" w:space="0" w:color="auto"/>
              <w:left w:val="single" w:sz="4" w:space="0" w:color="auto"/>
              <w:bottom w:val="single" w:sz="4" w:space="0" w:color="auto"/>
              <w:right w:val="single" w:sz="4" w:space="0" w:color="auto"/>
            </w:tcBorders>
          </w:tcPr>
          <w:p w14:paraId="0A98CB86" w14:textId="76DB324F" w:rsidR="00A83EE9" w:rsidRPr="00A83EE9" w:rsidRDefault="00A83EE9" w:rsidP="00CC2B6F">
            <w:pPr>
              <w:spacing w:line="240" w:lineRule="auto"/>
              <w:ind w:firstLine="0"/>
              <w:rPr>
                <w:sz w:val="24"/>
              </w:rPr>
            </w:pPr>
            <w:r w:rsidRPr="00A83EE9">
              <w:rPr>
                <w:rFonts w:eastAsia="Times New Roman" w:cs="Times New Roman"/>
                <w:sz w:val="24"/>
                <w:lang w:eastAsia="ru-RU"/>
              </w:rPr>
              <w:t>Производственная практика</w:t>
            </w:r>
            <w:r w:rsidRPr="00A83EE9">
              <w:rPr>
                <w:rFonts w:eastAsia="Times New Roman" w:cs="Times New Roman"/>
                <w:sz w:val="24"/>
                <w:lang w:eastAsia="ru-RU"/>
              </w:rPr>
              <w:br/>
              <w:t>ПМ.02 Осуществление лечебно-диагностической деятельности</w:t>
            </w:r>
          </w:p>
        </w:tc>
        <w:tc>
          <w:tcPr>
            <w:tcW w:w="1134" w:type="dxa"/>
            <w:tcBorders>
              <w:top w:val="single" w:sz="4" w:space="0" w:color="auto"/>
              <w:left w:val="single" w:sz="4" w:space="0" w:color="auto"/>
              <w:bottom w:val="single" w:sz="4" w:space="0" w:color="auto"/>
              <w:right w:val="single" w:sz="4" w:space="0" w:color="auto"/>
            </w:tcBorders>
          </w:tcPr>
          <w:p w14:paraId="22C4837C" w14:textId="13B335A3" w:rsidR="00A83EE9" w:rsidRPr="000202C5" w:rsidRDefault="00A83EE9" w:rsidP="00CC2B6F">
            <w:pPr>
              <w:spacing w:line="240" w:lineRule="auto"/>
              <w:ind w:firstLine="0"/>
              <w:jc w:val="center"/>
              <w:rPr>
                <w:bCs/>
                <w:sz w:val="24"/>
                <w:lang w:eastAsia="en-US"/>
              </w:rPr>
            </w:pPr>
            <w:r>
              <w:rPr>
                <w:bCs/>
                <w:sz w:val="24"/>
                <w:lang w:eastAsia="en-US"/>
              </w:rPr>
              <w:t>31</w:t>
            </w:r>
          </w:p>
        </w:tc>
        <w:tc>
          <w:tcPr>
            <w:tcW w:w="1276" w:type="dxa"/>
            <w:tcBorders>
              <w:top w:val="single" w:sz="4" w:space="0" w:color="auto"/>
              <w:left w:val="single" w:sz="4" w:space="0" w:color="auto"/>
              <w:bottom w:val="single" w:sz="4" w:space="0" w:color="auto"/>
              <w:right w:val="single" w:sz="4" w:space="0" w:color="auto"/>
            </w:tcBorders>
          </w:tcPr>
          <w:p w14:paraId="67F5018A" w14:textId="476D8A03" w:rsidR="00A83EE9" w:rsidRPr="000202C5" w:rsidRDefault="00A83EE9" w:rsidP="00C31458">
            <w:pPr>
              <w:spacing w:line="240" w:lineRule="auto"/>
              <w:ind w:firstLine="0"/>
              <w:jc w:val="center"/>
              <w:rPr>
                <w:bCs/>
                <w:sz w:val="24"/>
              </w:rPr>
            </w:pPr>
            <w:r>
              <w:rPr>
                <w:bCs/>
                <w:sz w:val="24"/>
              </w:rPr>
              <w:t>4,89</w:t>
            </w:r>
          </w:p>
        </w:tc>
        <w:tc>
          <w:tcPr>
            <w:tcW w:w="1166" w:type="dxa"/>
            <w:tcBorders>
              <w:top w:val="single" w:sz="4" w:space="0" w:color="auto"/>
              <w:left w:val="single" w:sz="4" w:space="0" w:color="auto"/>
              <w:bottom w:val="single" w:sz="4" w:space="0" w:color="auto"/>
              <w:right w:val="single" w:sz="4" w:space="0" w:color="auto"/>
            </w:tcBorders>
          </w:tcPr>
          <w:p w14:paraId="3D48EEA3" w14:textId="278BB1C5" w:rsidR="00A83EE9" w:rsidRPr="000202C5" w:rsidRDefault="00A83EE9" w:rsidP="000202C5">
            <w:pPr>
              <w:spacing w:line="276" w:lineRule="auto"/>
              <w:ind w:firstLine="0"/>
              <w:jc w:val="center"/>
              <w:rPr>
                <w:bCs/>
                <w:sz w:val="24"/>
              </w:rPr>
            </w:pPr>
            <w:r>
              <w:rPr>
                <w:bCs/>
                <w:sz w:val="24"/>
              </w:rPr>
              <w:t>100%</w:t>
            </w:r>
          </w:p>
        </w:tc>
      </w:tr>
    </w:tbl>
    <w:p w14:paraId="4C10BAF1" w14:textId="77777777" w:rsidR="004F545F" w:rsidRPr="00C31458" w:rsidRDefault="004F545F" w:rsidP="004F545F">
      <w:pPr>
        <w:ind w:firstLine="720"/>
        <w:jc w:val="center"/>
        <w:rPr>
          <w:bCs/>
          <w:szCs w:val="28"/>
        </w:rPr>
      </w:pPr>
    </w:p>
    <w:p w14:paraId="12D77696" w14:textId="77777777" w:rsidR="00F06AA7" w:rsidRPr="00173F8C" w:rsidRDefault="00F06AA7" w:rsidP="00F06AA7">
      <w:pPr>
        <w:widowControl/>
        <w:autoSpaceDE w:val="0"/>
        <w:rPr>
          <w:rFonts w:eastAsia="Times New Roman" w:cs="Times New Roman"/>
          <w:b/>
          <w:bCs/>
          <w:color w:val="auto"/>
          <w:kern w:val="1"/>
          <w:szCs w:val="28"/>
          <w:lang w:eastAsia="ar-SA" w:bidi="ar-SA"/>
        </w:rPr>
      </w:pPr>
      <w:r w:rsidRPr="00173F8C">
        <w:rPr>
          <w:rFonts w:eastAsia="Times New Roman" w:cs="Times New Roman"/>
          <w:color w:val="auto"/>
          <w:kern w:val="1"/>
          <w:szCs w:val="28"/>
          <w:lang w:eastAsia="ar-SA" w:bidi="ar-SA"/>
        </w:rPr>
        <w:t>Администрацией филиала №1 ежегодно проводит встречу выпускников с главным работодателем нашего города - администрацией БУЗ Орловской области «Ливенская ЦРБ»</w:t>
      </w:r>
      <w:r w:rsidRPr="00173F8C">
        <w:rPr>
          <w:rFonts w:eastAsia="Times New Roman" w:cs="Times New Roman"/>
          <w:bCs/>
          <w:color w:val="auto"/>
          <w:kern w:val="1"/>
          <w:szCs w:val="28"/>
          <w:lang w:eastAsia="ar-SA" w:bidi="ar-SA"/>
        </w:rPr>
        <w:t>, которая</w:t>
      </w:r>
      <w:r w:rsidRPr="00173F8C">
        <w:rPr>
          <w:rFonts w:eastAsia="Times New Roman" w:cs="Times New Roman"/>
          <w:color w:val="auto"/>
          <w:kern w:val="1"/>
          <w:szCs w:val="28"/>
          <w:lang w:eastAsia="ar-SA" w:bidi="ar-SA"/>
        </w:rPr>
        <w:t xml:space="preserve"> охотно предоставляет информацию о возможных вакансиях, т.е. выпускники имеют возможность выбора.</w:t>
      </w:r>
    </w:p>
    <w:p w14:paraId="6EED0333" w14:textId="5FA5C7BB" w:rsidR="00F06AA7" w:rsidRPr="00173F8C" w:rsidRDefault="00F06AA7" w:rsidP="00F06AA7">
      <w:pPr>
        <w:widowControl/>
        <w:autoSpaceDE w:val="0"/>
        <w:jc w:val="center"/>
        <w:rPr>
          <w:rFonts w:eastAsia="Times New Roman" w:cs="Times New Roman"/>
          <w:b/>
          <w:bCs/>
          <w:color w:val="auto"/>
          <w:kern w:val="1"/>
          <w:sz w:val="24"/>
          <w:lang w:eastAsia="ar-SA" w:bidi="ar-SA"/>
        </w:rPr>
      </w:pPr>
      <w:r w:rsidRPr="00173F8C">
        <w:rPr>
          <w:rFonts w:eastAsia="Times New Roman" w:cs="Times New Roman"/>
          <w:b/>
          <w:bCs/>
          <w:color w:val="auto"/>
          <w:kern w:val="1"/>
          <w:szCs w:val="28"/>
          <w:lang w:eastAsia="ar-SA" w:bidi="ar-SA"/>
        </w:rPr>
        <w:t xml:space="preserve">Сведения о трудоустройстве выпускников профессионального образования за </w:t>
      </w:r>
      <w:r w:rsidR="007B3443">
        <w:rPr>
          <w:rFonts w:eastAsia="Times New Roman" w:cs="Times New Roman"/>
          <w:b/>
          <w:bCs/>
          <w:color w:val="auto"/>
          <w:kern w:val="1"/>
          <w:szCs w:val="28"/>
          <w:lang w:eastAsia="ar-SA" w:bidi="ar-SA"/>
        </w:rPr>
        <w:t>2024</w:t>
      </w:r>
      <w:r w:rsidRPr="00173F8C">
        <w:rPr>
          <w:rFonts w:eastAsia="Times New Roman" w:cs="Times New Roman"/>
          <w:b/>
          <w:bCs/>
          <w:color w:val="auto"/>
          <w:kern w:val="1"/>
          <w:szCs w:val="28"/>
          <w:lang w:eastAsia="ar-SA" w:bidi="ar-SA"/>
        </w:rPr>
        <w:t xml:space="preserve"> год</w:t>
      </w:r>
    </w:p>
    <w:tbl>
      <w:tblPr>
        <w:tblW w:w="5000" w:type="pct"/>
        <w:jc w:val="center"/>
        <w:tblBorders>
          <w:top w:val="single" w:sz="4" w:space="0" w:color="auto"/>
          <w:left w:val="single" w:sz="4" w:space="0" w:color="auto"/>
          <w:bottom w:val="single" w:sz="4" w:space="0" w:color="auto"/>
          <w:right w:val="single" w:sz="4" w:space="0" w:color="auto"/>
          <w:insideH w:val="single" w:sz="4" w:space="0" w:color="000000"/>
          <w:insideV w:val="single" w:sz="4" w:space="0" w:color="000000"/>
        </w:tblBorders>
        <w:tblLayout w:type="fixed"/>
        <w:tblLook w:val="0000" w:firstRow="0" w:lastRow="0" w:firstColumn="0" w:lastColumn="0" w:noHBand="0" w:noVBand="0"/>
      </w:tblPr>
      <w:tblGrid>
        <w:gridCol w:w="6203"/>
        <w:gridCol w:w="3368"/>
      </w:tblGrid>
      <w:tr w:rsidR="00F06AA7" w:rsidRPr="00173F8C" w14:paraId="2DB26F98" w14:textId="77777777" w:rsidTr="006D006D">
        <w:trPr>
          <w:trHeight w:val="446"/>
          <w:jc w:val="center"/>
        </w:trPr>
        <w:tc>
          <w:tcPr>
            <w:tcW w:w="6204" w:type="dxa"/>
            <w:shd w:val="clear" w:color="auto" w:fill="auto"/>
          </w:tcPr>
          <w:p w14:paraId="15A0A9E6" w14:textId="77777777" w:rsidR="00F06AA7" w:rsidRPr="00173F8C" w:rsidRDefault="00F06AA7" w:rsidP="006D006D">
            <w:pPr>
              <w:widowControl/>
              <w:autoSpaceDE w:val="0"/>
              <w:spacing w:line="240" w:lineRule="auto"/>
              <w:ind w:firstLine="0"/>
              <w:jc w:val="center"/>
              <w:rPr>
                <w:rFonts w:eastAsia="Times New Roman" w:cs="Times New Roman"/>
                <w:b/>
                <w:bCs/>
                <w:color w:val="auto"/>
                <w:kern w:val="1"/>
                <w:sz w:val="24"/>
                <w:lang w:eastAsia="ar-SA" w:bidi="ar-SA"/>
              </w:rPr>
            </w:pPr>
            <w:r w:rsidRPr="00173F8C">
              <w:rPr>
                <w:rFonts w:eastAsia="Times New Roman" w:cs="Times New Roman"/>
                <w:b/>
                <w:bCs/>
                <w:color w:val="auto"/>
                <w:kern w:val="1"/>
                <w:sz w:val="24"/>
                <w:lang w:eastAsia="ar-SA" w:bidi="ar-SA"/>
              </w:rPr>
              <w:t>Показатели</w:t>
            </w:r>
          </w:p>
        </w:tc>
        <w:tc>
          <w:tcPr>
            <w:tcW w:w="3368" w:type="dxa"/>
            <w:shd w:val="clear" w:color="auto" w:fill="auto"/>
          </w:tcPr>
          <w:p w14:paraId="4FA2A576" w14:textId="77777777" w:rsidR="00F06AA7" w:rsidRPr="00173F8C" w:rsidRDefault="00F06AA7" w:rsidP="006D006D">
            <w:pPr>
              <w:widowControl/>
              <w:autoSpaceDE w:val="0"/>
              <w:spacing w:line="240" w:lineRule="auto"/>
              <w:ind w:firstLine="0"/>
              <w:jc w:val="center"/>
              <w:rPr>
                <w:rFonts w:eastAsia="Times New Roman" w:cs="Times New Roman"/>
                <w:b/>
                <w:bCs/>
                <w:color w:val="auto"/>
                <w:kern w:val="1"/>
                <w:sz w:val="24"/>
                <w:lang w:eastAsia="ar-SA" w:bidi="ar-SA"/>
              </w:rPr>
            </w:pPr>
            <w:r w:rsidRPr="00173F8C">
              <w:rPr>
                <w:rFonts w:eastAsia="Times New Roman" w:cs="Times New Roman"/>
                <w:b/>
                <w:bCs/>
                <w:color w:val="auto"/>
                <w:kern w:val="1"/>
                <w:sz w:val="24"/>
                <w:lang w:eastAsia="ar-SA" w:bidi="ar-SA"/>
              </w:rPr>
              <w:t>34.02.01 Сестринское дело</w:t>
            </w:r>
          </w:p>
        </w:tc>
      </w:tr>
      <w:tr w:rsidR="00F06AA7" w:rsidRPr="00173F8C" w14:paraId="38AFB8C3" w14:textId="77777777" w:rsidTr="006D006D">
        <w:trPr>
          <w:trHeight w:val="127"/>
          <w:jc w:val="center"/>
        </w:trPr>
        <w:tc>
          <w:tcPr>
            <w:tcW w:w="6204" w:type="dxa"/>
            <w:shd w:val="clear" w:color="auto" w:fill="auto"/>
          </w:tcPr>
          <w:p w14:paraId="316FD7E3" w14:textId="77777777" w:rsidR="00F06AA7" w:rsidRPr="00173F8C" w:rsidRDefault="00F06AA7" w:rsidP="006D006D">
            <w:pPr>
              <w:widowControl/>
              <w:autoSpaceDE w:val="0"/>
              <w:spacing w:line="240" w:lineRule="auto"/>
              <w:ind w:firstLine="0"/>
              <w:rPr>
                <w:rFonts w:eastAsia="Times New Roman" w:cs="Times New Roman"/>
                <w:color w:val="auto"/>
                <w:kern w:val="1"/>
                <w:sz w:val="24"/>
                <w:lang w:eastAsia="ar-SA" w:bidi="ar-SA"/>
              </w:rPr>
            </w:pPr>
            <w:r w:rsidRPr="00173F8C">
              <w:rPr>
                <w:rFonts w:eastAsia="Times New Roman" w:cs="Times New Roman"/>
                <w:color w:val="auto"/>
                <w:kern w:val="1"/>
                <w:sz w:val="24"/>
                <w:lang w:eastAsia="ar-SA" w:bidi="ar-SA"/>
              </w:rPr>
              <w:t>Всего выпущено (чел.)</w:t>
            </w:r>
          </w:p>
        </w:tc>
        <w:tc>
          <w:tcPr>
            <w:tcW w:w="3368" w:type="dxa"/>
            <w:shd w:val="clear" w:color="auto" w:fill="auto"/>
          </w:tcPr>
          <w:p w14:paraId="2AB9E5C0" w14:textId="4CF62A75" w:rsidR="00F06AA7" w:rsidRPr="00173F8C" w:rsidRDefault="00513C45" w:rsidP="006D006D">
            <w:pPr>
              <w:widowControl/>
              <w:autoSpaceDE w:val="0"/>
              <w:spacing w:line="240" w:lineRule="auto"/>
              <w:rPr>
                <w:rFonts w:eastAsia="Times New Roman" w:cs="Times New Roman"/>
                <w:color w:val="auto"/>
                <w:kern w:val="1"/>
                <w:sz w:val="24"/>
                <w:lang w:eastAsia="ar-SA" w:bidi="ar-SA"/>
              </w:rPr>
            </w:pPr>
            <w:r>
              <w:rPr>
                <w:rFonts w:eastAsia="Times New Roman" w:cs="Times New Roman"/>
                <w:color w:val="auto"/>
                <w:kern w:val="1"/>
                <w:sz w:val="24"/>
                <w:lang w:eastAsia="ar-SA" w:bidi="ar-SA"/>
              </w:rPr>
              <w:t>53</w:t>
            </w:r>
          </w:p>
        </w:tc>
      </w:tr>
      <w:tr w:rsidR="00F06AA7" w:rsidRPr="00173F8C" w14:paraId="343BA612" w14:textId="77777777" w:rsidTr="006D006D">
        <w:trPr>
          <w:trHeight w:val="449"/>
          <w:jc w:val="center"/>
        </w:trPr>
        <w:tc>
          <w:tcPr>
            <w:tcW w:w="6204" w:type="dxa"/>
            <w:shd w:val="clear" w:color="auto" w:fill="auto"/>
          </w:tcPr>
          <w:p w14:paraId="484FEBA7" w14:textId="77777777" w:rsidR="00F06AA7" w:rsidRPr="00173F8C" w:rsidRDefault="00F06AA7" w:rsidP="006D006D">
            <w:pPr>
              <w:widowControl/>
              <w:autoSpaceDE w:val="0"/>
              <w:spacing w:line="240" w:lineRule="auto"/>
              <w:ind w:firstLine="0"/>
              <w:rPr>
                <w:rFonts w:eastAsia="Times New Roman" w:cs="Times New Roman"/>
                <w:color w:val="auto"/>
                <w:kern w:val="1"/>
                <w:sz w:val="24"/>
                <w:lang w:eastAsia="ar-SA" w:bidi="ar-SA"/>
              </w:rPr>
            </w:pPr>
            <w:r w:rsidRPr="00173F8C">
              <w:rPr>
                <w:rFonts w:eastAsia="Times New Roman" w:cs="Times New Roman"/>
                <w:color w:val="auto"/>
                <w:kern w:val="1"/>
                <w:sz w:val="24"/>
                <w:lang w:eastAsia="ar-SA" w:bidi="ar-SA"/>
              </w:rPr>
              <w:t>Трудоустроены по направлению филиала (чел./%)</w:t>
            </w:r>
          </w:p>
        </w:tc>
        <w:tc>
          <w:tcPr>
            <w:tcW w:w="3368" w:type="dxa"/>
            <w:shd w:val="clear" w:color="auto" w:fill="auto"/>
          </w:tcPr>
          <w:p w14:paraId="3D104534" w14:textId="77777777" w:rsidR="00F06AA7" w:rsidRPr="00173F8C" w:rsidRDefault="00F06AA7" w:rsidP="006D006D">
            <w:pPr>
              <w:widowControl/>
              <w:autoSpaceDE w:val="0"/>
              <w:spacing w:line="240" w:lineRule="auto"/>
              <w:rPr>
                <w:rFonts w:eastAsia="Times New Roman" w:cs="Times New Roman"/>
                <w:color w:val="auto"/>
                <w:kern w:val="1"/>
                <w:sz w:val="24"/>
                <w:lang w:eastAsia="ar-SA" w:bidi="ar-SA"/>
              </w:rPr>
            </w:pPr>
            <w:r w:rsidRPr="00173F8C">
              <w:rPr>
                <w:rFonts w:eastAsia="Times New Roman" w:cs="Times New Roman"/>
                <w:color w:val="auto"/>
                <w:kern w:val="1"/>
                <w:sz w:val="24"/>
                <w:lang w:eastAsia="ar-SA" w:bidi="ar-SA"/>
              </w:rPr>
              <w:t>-</w:t>
            </w:r>
          </w:p>
        </w:tc>
      </w:tr>
      <w:tr w:rsidR="00F06AA7" w:rsidRPr="00173F8C" w14:paraId="5D2565DF" w14:textId="77777777" w:rsidTr="006D006D">
        <w:trPr>
          <w:trHeight w:val="449"/>
          <w:jc w:val="center"/>
        </w:trPr>
        <w:tc>
          <w:tcPr>
            <w:tcW w:w="6204" w:type="dxa"/>
            <w:shd w:val="clear" w:color="auto" w:fill="auto"/>
          </w:tcPr>
          <w:p w14:paraId="6F5ED3A2" w14:textId="77777777" w:rsidR="00F06AA7" w:rsidRPr="00173F8C" w:rsidRDefault="00F06AA7" w:rsidP="006D006D">
            <w:pPr>
              <w:widowControl/>
              <w:autoSpaceDE w:val="0"/>
              <w:spacing w:line="240" w:lineRule="auto"/>
              <w:ind w:firstLine="0"/>
              <w:rPr>
                <w:rFonts w:eastAsia="Times New Roman" w:cs="Times New Roman"/>
                <w:color w:val="auto"/>
                <w:kern w:val="1"/>
                <w:sz w:val="24"/>
                <w:lang w:eastAsia="ar-SA" w:bidi="ar-SA"/>
              </w:rPr>
            </w:pPr>
            <w:r w:rsidRPr="00173F8C">
              <w:rPr>
                <w:rFonts w:eastAsia="Times New Roman" w:cs="Times New Roman"/>
                <w:color w:val="auto"/>
                <w:kern w:val="1"/>
                <w:sz w:val="24"/>
                <w:lang w:eastAsia="ar-SA" w:bidi="ar-SA"/>
              </w:rPr>
              <w:t>Трудоустроены самостоятельно (чел./%)</w:t>
            </w:r>
          </w:p>
        </w:tc>
        <w:tc>
          <w:tcPr>
            <w:tcW w:w="3368" w:type="dxa"/>
            <w:shd w:val="clear" w:color="auto" w:fill="auto"/>
          </w:tcPr>
          <w:p w14:paraId="23E9D88D" w14:textId="0195F686" w:rsidR="00F06AA7" w:rsidRPr="00173F8C" w:rsidRDefault="00513C45" w:rsidP="006D006D">
            <w:pPr>
              <w:widowControl/>
              <w:autoSpaceDE w:val="0"/>
              <w:spacing w:line="240" w:lineRule="auto"/>
              <w:rPr>
                <w:rFonts w:eastAsia="Times New Roman" w:cs="Times New Roman"/>
                <w:color w:val="auto"/>
                <w:kern w:val="1"/>
                <w:sz w:val="24"/>
                <w:lang w:eastAsia="ar-SA" w:bidi="ar-SA"/>
              </w:rPr>
            </w:pPr>
            <w:r>
              <w:rPr>
                <w:rFonts w:eastAsia="Times New Roman" w:cs="Times New Roman"/>
                <w:color w:val="auto"/>
                <w:kern w:val="1"/>
                <w:sz w:val="24"/>
                <w:lang w:eastAsia="ar-SA" w:bidi="ar-SA"/>
              </w:rPr>
              <w:t>32</w:t>
            </w:r>
            <w:r w:rsidR="00A85DDC">
              <w:rPr>
                <w:rFonts w:eastAsia="Times New Roman" w:cs="Times New Roman"/>
                <w:color w:val="auto"/>
                <w:kern w:val="1"/>
                <w:sz w:val="24"/>
                <w:lang w:eastAsia="ar-SA" w:bidi="ar-SA"/>
              </w:rPr>
              <w:t xml:space="preserve"> </w:t>
            </w:r>
            <w:r w:rsidR="00F06AA7" w:rsidRPr="00173F8C">
              <w:rPr>
                <w:rFonts w:eastAsia="Times New Roman" w:cs="Times New Roman"/>
                <w:color w:val="auto"/>
                <w:kern w:val="1"/>
                <w:sz w:val="24"/>
                <w:lang w:eastAsia="ar-SA" w:bidi="ar-SA"/>
              </w:rPr>
              <w:t xml:space="preserve">/ </w:t>
            </w:r>
            <w:r>
              <w:rPr>
                <w:rFonts w:eastAsia="Times New Roman" w:cs="Times New Roman"/>
                <w:color w:val="auto"/>
                <w:kern w:val="1"/>
                <w:sz w:val="24"/>
                <w:lang w:eastAsia="ar-SA" w:bidi="ar-SA"/>
              </w:rPr>
              <w:t>60</w:t>
            </w:r>
            <w:r w:rsidR="00F06AA7" w:rsidRPr="00173F8C">
              <w:rPr>
                <w:rFonts w:eastAsia="Times New Roman" w:cs="Times New Roman"/>
                <w:color w:val="auto"/>
                <w:kern w:val="1"/>
                <w:sz w:val="24"/>
                <w:lang w:eastAsia="ar-SA" w:bidi="ar-SA"/>
              </w:rPr>
              <w:t>%</w:t>
            </w:r>
          </w:p>
        </w:tc>
      </w:tr>
      <w:tr w:rsidR="00F06AA7" w:rsidRPr="00173F8C" w14:paraId="3B85D74D" w14:textId="77777777" w:rsidTr="006D006D">
        <w:trPr>
          <w:trHeight w:val="450"/>
          <w:jc w:val="center"/>
        </w:trPr>
        <w:tc>
          <w:tcPr>
            <w:tcW w:w="6204" w:type="dxa"/>
            <w:shd w:val="clear" w:color="auto" w:fill="auto"/>
          </w:tcPr>
          <w:p w14:paraId="7EC2153E" w14:textId="77777777" w:rsidR="00F06AA7" w:rsidRPr="00173F8C" w:rsidRDefault="00F06AA7" w:rsidP="006D006D">
            <w:pPr>
              <w:widowControl/>
              <w:autoSpaceDE w:val="0"/>
              <w:spacing w:line="240" w:lineRule="auto"/>
              <w:ind w:firstLine="0"/>
              <w:rPr>
                <w:rFonts w:eastAsia="Times New Roman" w:cs="Times New Roman"/>
                <w:color w:val="auto"/>
                <w:kern w:val="1"/>
                <w:sz w:val="24"/>
                <w:lang w:eastAsia="ar-SA" w:bidi="ar-SA"/>
              </w:rPr>
            </w:pPr>
            <w:r w:rsidRPr="00173F8C">
              <w:rPr>
                <w:rFonts w:eastAsia="Times New Roman" w:cs="Times New Roman"/>
                <w:color w:val="auto"/>
                <w:kern w:val="1"/>
                <w:sz w:val="24"/>
                <w:lang w:eastAsia="ar-SA" w:bidi="ar-SA"/>
              </w:rPr>
              <w:t>Всего приступило к работе по полученной специальности (чел./%)</w:t>
            </w:r>
          </w:p>
        </w:tc>
        <w:tc>
          <w:tcPr>
            <w:tcW w:w="3368" w:type="dxa"/>
            <w:shd w:val="clear" w:color="auto" w:fill="auto"/>
          </w:tcPr>
          <w:p w14:paraId="76B5E7AD" w14:textId="3EFE6FBC" w:rsidR="00F06AA7" w:rsidRPr="00173F8C" w:rsidRDefault="00513C45" w:rsidP="006D006D">
            <w:pPr>
              <w:widowControl/>
              <w:autoSpaceDE w:val="0"/>
              <w:spacing w:line="240" w:lineRule="auto"/>
              <w:rPr>
                <w:rFonts w:eastAsia="Times New Roman" w:cs="Times New Roman"/>
                <w:color w:val="auto"/>
                <w:kern w:val="1"/>
                <w:sz w:val="24"/>
                <w:lang w:eastAsia="ar-SA" w:bidi="ar-SA"/>
              </w:rPr>
            </w:pPr>
            <w:r>
              <w:rPr>
                <w:rFonts w:eastAsia="Times New Roman" w:cs="Times New Roman"/>
                <w:color w:val="auto"/>
                <w:kern w:val="1"/>
                <w:sz w:val="24"/>
                <w:lang w:eastAsia="ar-SA" w:bidi="ar-SA"/>
              </w:rPr>
              <w:t>24</w:t>
            </w:r>
            <w:r w:rsidR="00F06AA7" w:rsidRPr="00173F8C">
              <w:rPr>
                <w:rFonts w:eastAsia="Times New Roman" w:cs="Times New Roman"/>
                <w:color w:val="auto"/>
                <w:kern w:val="1"/>
                <w:sz w:val="24"/>
                <w:lang w:eastAsia="ar-SA" w:bidi="ar-SA"/>
              </w:rPr>
              <w:t xml:space="preserve"> / </w:t>
            </w:r>
            <w:r>
              <w:rPr>
                <w:rFonts w:eastAsia="Times New Roman" w:cs="Times New Roman"/>
                <w:color w:val="auto"/>
                <w:kern w:val="1"/>
                <w:sz w:val="24"/>
                <w:lang w:eastAsia="ar-SA" w:bidi="ar-SA"/>
              </w:rPr>
              <w:t>45</w:t>
            </w:r>
            <w:r w:rsidR="00F06AA7" w:rsidRPr="00173F8C">
              <w:rPr>
                <w:rFonts w:eastAsia="Times New Roman" w:cs="Times New Roman"/>
                <w:color w:val="auto"/>
                <w:kern w:val="1"/>
                <w:sz w:val="24"/>
                <w:lang w:eastAsia="ar-SA" w:bidi="ar-SA"/>
              </w:rPr>
              <w:t>%</w:t>
            </w:r>
          </w:p>
        </w:tc>
      </w:tr>
      <w:tr w:rsidR="00F06AA7" w:rsidRPr="00173F8C" w14:paraId="0C96E3B8" w14:textId="77777777" w:rsidTr="006D006D">
        <w:trPr>
          <w:trHeight w:val="288"/>
          <w:jc w:val="center"/>
        </w:trPr>
        <w:tc>
          <w:tcPr>
            <w:tcW w:w="6204" w:type="dxa"/>
            <w:shd w:val="clear" w:color="auto" w:fill="auto"/>
          </w:tcPr>
          <w:p w14:paraId="18A17DC4" w14:textId="77777777" w:rsidR="00F06AA7" w:rsidRPr="00173F8C" w:rsidRDefault="00F06AA7" w:rsidP="006D006D">
            <w:pPr>
              <w:widowControl/>
              <w:autoSpaceDE w:val="0"/>
              <w:spacing w:line="240" w:lineRule="auto"/>
              <w:ind w:firstLine="0"/>
              <w:rPr>
                <w:rFonts w:eastAsia="Times New Roman" w:cs="Times New Roman"/>
                <w:color w:val="auto"/>
                <w:kern w:val="1"/>
                <w:sz w:val="24"/>
                <w:lang w:eastAsia="ar-SA" w:bidi="ar-SA"/>
              </w:rPr>
            </w:pPr>
            <w:r w:rsidRPr="00173F8C">
              <w:rPr>
                <w:rFonts w:eastAsia="Times New Roman" w:cs="Times New Roman"/>
                <w:color w:val="auto"/>
                <w:kern w:val="1"/>
                <w:sz w:val="24"/>
                <w:lang w:eastAsia="ar-SA" w:bidi="ar-SA"/>
              </w:rPr>
              <w:lastRenderedPageBreak/>
              <w:t>Работают не по специальности (чел./%)</w:t>
            </w:r>
          </w:p>
        </w:tc>
        <w:tc>
          <w:tcPr>
            <w:tcW w:w="3368" w:type="dxa"/>
            <w:shd w:val="clear" w:color="auto" w:fill="auto"/>
          </w:tcPr>
          <w:p w14:paraId="0662850C" w14:textId="50613CB9" w:rsidR="00F06AA7" w:rsidRPr="00173F8C" w:rsidRDefault="00706517" w:rsidP="006D006D">
            <w:pPr>
              <w:widowControl/>
              <w:autoSpaceDE w:val="0"/>
              <w:spacing w:line="240" w:lineRule="auto"/>
              <w:rPr>
                <w:rFonts w:eastAsia="Times New Roman" w:cs="Times New Roman"/>
                <w:color w:val="auto"/>
                <w:kern w:val="1"/>
                <w:sz w:val="24"/>
                <w:lang w:eastAsia="ar-SA" w:bidi="ar-SA"/>
              </w:rPr>
            </w:pPr>
            <w:r>
              <w:rPr>
                <w:rFonts w:eastAsia="Times New Roman" w:cs="Times New Roman"/>
                <w:color w:val="auto"/>
                <w:kern w:val="1"/>
                <w:sz w:val="24"/>
                <w:lang w:eastAsia="ar-SA" w:bidi="ar-SA"/>
              </w:rPr>
              <w:t>8</w:t>
            </w:r>
            <w:r w:rsidR="00F06AA7" w:rsidRPr="00173F8C">
              <w:rPr>
                <w:rFonts w:eastAsia="Times New Roman" w:cs="Times New Roman"/>
                <w:color w:val="auto"/>
                <w:kern w:val="1"/>
                <w:sz w:val="24"/>
                <w:lang w:eastAsia="ar-SA" w:bidi="ar-SA"/>
              </w:rPr>
              <w:t xml:space="preserve"> / </w:t>
            </w:r>
            <w:r w:rsidR="003A24C8">
              <w:rPr>
                <w:rFonts w:eastAsia="Times New Roman" w:cs="Times New Roman"/>
                <w:color w:val="auto"/>
                <w:kern w:val="1"/>
                <w:sz w:val="24"/>
                <w:lang w:eastAsia="ar-SA" w:bidi="ar-SA"/>
              </w:rPr>
              <w:t>1</w:t>
            </w:r>
            <w:r w:rsidR="00513C45">
              <w:rPr>
                <w:rFonts w:eastAsia="Times New Roman" w:cs="Times New Roman"/>
                <w:color w:val="auto"/>
                <w:kern w:val="1"/>
                <w:sz w:val="24"/>
                <w:lang w:eastAsia="ar-SA" w:bidi="ar-SA"/>
              </w:rPr>
              <w:t>5</w:t>
            </w:r>
            <w:r w:rsidR="00F06AA7" w:rsidRPr="00173F8C">
              <w:rPr>
                <w:rFonts w:eastAsia="Times New Roman" w:cs="Times New Roman"/>
                <w:color w:val="auto"/>
                <w:kern w:val="1"/>
                <w:sz w:val="24"/>
                <w:lang w:eastAsia="ar-SA" w:bidi="ar-SA"/>
              </w:rPr>
              <w:t>%</w:t>
            </w:r>
          </w:p>
        </w:tc>
      </w:tr>
      <w:tr w:rsidR="00F06AA7" w:rsidRPr="00173F8C" w14:paraId="4FC772E0" w14:textId="77777777" w:rsidTr="006D006D">
        <w:trPr>
          <w:trHeight w:val="289"/>
          <w:jc w:val="center"/>
        </w:trPr>
        <w:tc>
          <w:tcPr>
            <w:tcW w:w="6204" w:type="dxa"/>
            <w:shd w:val="clear" w:color="auto" w:fill="auto"/>
          </w:tcPr>
          <w:p w14:paraId="13AAD2D4" w14:textId="77777777" w:rsidR="00F06AA7" w:rsidRPr="00173F8C" w:rsidRDefault="00F06AA7" w:rsidP="006D006D">
            <w:pPr>
              <w:widowControl/>
              <w:autoSpaceDE w:val="0"/>
              <w:spacing w:line="240" w:lineRule="auto"/>
              <w:ind w:firstLine="0"/>
              <w:rPr>
                <w:rFonts w:eastAsia="Times New Roman" w:cs="Times New Roman"/>
                <w:color w:val="auto"/>
                <w:kern w:val="1"/>
                <w:sz w:val="24"/>
                <w:lang w:eastAsia="ar-SA" w:bidi="ar-SA"/>
              </w:rPr>
            </w:pPr>
            <w:r w:rsidRPr="00173F8C">
              <w:rPr>
                <w:rFonts w:eastAsia="Times New Roman" w:cs="Times New Roman"/>
                <w:color w:val="auto"/>
                <w:kern w:val="1"/>
                <w:sz w:val="24"/>
                <w:lang w:eastAsia="ar-SA" w:bidi="ar-SA"/>
              </w:rPr>
              <w:t>Призваны в ряды РА (чел./%)</w:t>
            </w:r>
          </w:p>
        </w:tc>
        <w:tc>
          <w:tcPr>
            <w:tcW w:w="3368" w:type="dxa"/>
            <w:shd w:val="clear" w:color="auto" w:fill="auto"/>
          </w:tcPr>
          <w:p w14:paraId="1B66BF59" w14:textId="68D57C55" w:rsidR="00F06AA7" w:rsidRPr="00173F8C" w:rsidRDefault="00513C45" w:rsidP="006D006D">
            <w:pPr>
              <w:widowControl/>
              <w:autoSpaceDE w:val="0"/>
              <w:spacing w:line="240" w:lineRule="auto"/>
              <w:rPr>
                <w:rFonts w:eastAsia="Times New Roman" w:cs="Times New Roman"/>
                <w:color w:val="auto"/>
                <w:kern w:val="1"/>
                <w:sz w:val="24"/>
                <w:lang w:eastAsia="ar-SA" w:bidi="ar-SA"/>
              </w:rPr>
            </w:pPr>
            <w:r>
              <w:rPr>
                <w:rFonts w:eastAsia="Times New Roman" w:cs="Times New Roman"/>
                <w:color w:val="auto"/>
                <w:kern w:val="1"/>
                <w:sz w:val="24"/>
                <w:lang w:eastAsia="ar-SA" w:bidi="ar-SA"/>
              </w:rPr>
              <w:t>5</w:t>
            </w:r>
            <w:r w:rsidR="00F06AA7" w:rsidRPr="00173F8C">
              <w:rPr>
                <w:rFonts w:eastAsia="Times New Roman" w:cs="Times New Roman"/>
                <w:color w:val="auto"/>
                <w:kern w:val="1"/>
                <w:sz w:val="24"/>
                <w:lang w:eastAsia="ar-SA" w:bidi="ar-SA"/>
              </w:rPr>
              <w:t xml:space="preserve"> / </w:t>
            </w:r>
            <w:r w:rsidR="003A24C8">
              <w:rPr>
                <w:rFonts w:eastAsia="Times New Roman" w:cs="Times New Roman"/>
                <w:color w:val="auto"/>
                <w:kern w:val="1"/>
                <w:sz w:val="24"/>
                <w:lang w:eastAsia="ar-SA" w:bidi="ar-SA"/>
              </w:rPr>
              <w:t>9</w:t>
            </w:r>
            <w:r w:rsidR="00995EBC">
              <w:rPr>
                <w:rFonts w:eastAsia="Times New Roman" w:cs="Times New Roman"/>
                <w:color w:val="auto"/>
                <w:kern w:val="1"/>
                <w:sz w:val="24"/>
                <w:lang w:eastAsia="ar-SA" w:bidi="ar-SA"/>
              </w:rPr>
              <w:t>,5</w:t>
            </w:r>
            <w:r w:rsidR="00F06AA7" w:rsidRPr="00173F8C">
              <w:rPr>
                <w:rFonts w:eastAsia="Times New Roman" w:cs="Times New Roman"/>
                <w:color w:val="auto"/>
                <w:kern w:val="1"/>
                <w:sz w:val="24"/>
                <w:lang w:eastAsia="ar-SA" w:bidi="ar-SA"/>
              </w:rPr>
              <w:t xml:space="preserve"> %</w:t>
            </w:r>
          </w:p>
        </w:tc>
      </w:tr>
      <w:tr w:rsidR="00F06AA7" w:rsidRPr="00173F8C" w14:paraId="1FD67412" w14:textId="77777777" w:rsidTr="006D006D">
        <w:trPr>
          <w:trHeight w:val="449"/>
          <w:jc w:val="center"/>
        </w:trPr>
        <w:tc>
          <w:tcPr>
            <w:tcW w:w="6204" w:type="dxa"/>
            <w:shd w:val="clear" w:color="auto" w:fill="auto"/>
          </w:tcPr>
          <w:p w14:paraId="318EE866" w14:textId="77777777" w:rsidR="00F06AA7" w:rsidRPr="00173F8C" w:rsidRDefault="00F06AA7" w:rsidP="006D006D">
            <w:pPr>
              <w:widowControl/>
              <w:autoSpaceDE w:val="0"/>
              <w:spacing w:line="240" w:lineRule="auto"/>
              <w:ind w:firstLine="0"/>
              <w:rPr>
                <w:rFonts w:eastAsia="Times New Roman" w:cs="Times New Roman"/>
                <w:color w:val="auto"/>
                <w:kern w:val="1"/>
                <w:sz w:val="24"/>
                <w:lang w:eastAsia="ar-SA" w:bidi="ar-SA"/>
              </w:rPr>
            </w:pPr>
            <w:r w:rsidRPr="00173F8C">
              <w:rPr>
                <w:rFonts w:eastAsia="Times New Roman" w:cs="Times New Roman"/>
                <w:color w:val="auto"/>
                <w:kern w:val="1"/>
                <w:sz w:val="24"/>
                <w:lang w:eastAsia="ar-SA" w:bidi="ar-SA"/>
              </w:rPr>
              <w:t>Продолжают обучение в ВУЗе (очная форма обучения) - (чел./%)</w:t>
            </w:r>
          </w:p>
        </w:tc>
        <w:tc>
          <w:tcPr>
            <w:tcW w:w="3368" w:type="dxa"/>
            <w:shd w:val="clear" w:color="auto" w:fill="auto"/>
          </w:tcPr>
          <w:p w14:paraId="52764F8B" w14:textId="31A58A36" w:rsidR="00F06AA7" w:rsidRPr="00173F8C" w:rsidRDefault="00513C45" w:rsidP="006D006D">
            <w:pPr>
              <w:widowControl/>
              <w:autoSpaceDE w:val="0"/>
              <w:spacing w:line="240" w:lineRule="auto"/>
              <w:rPr>
                <w:rFonts w:eastAsia="Times New Roman" w:cs="Times New Roman"/>
                <w:color w:val="auto"/>
                <w:kern w:val="1"/>
                <w:sz w:val="24"/>
                <w:lang w:eastAsia="ar-SA" w:bidi="ar-SA"/>
              </w:rPr>
            </w:pPr>
            <w:r>
              <w:rPr>
                <w:rFonts w:eastAsia="Times New Roman" w:cs="Times New Roman"/>
                <w:color w:val="auto"/>
                <w:kern w:val="1"/>
                <w:sz w:val="24"/>
                <w:lang w:eastAsia="ar-SA" w:bidi="ar-SA"/>
              </w:rPr>
              <w:t>5</w:t>
            </w:r>
            <w:r w:rsidR="002D65FB">
              <w:rPr>
                <w:rFonts w:eastAsia="Times New Roman" w:cs="Times New Roman"/>
                <w:color w:val="auto"/>
                <w:kern w:val="1"/>
                <w:sz w:val="24"/>
                <w:lang w:eastAsia="ar-SA" w:bidi="ar-SA"/>
              </w:rPr>
              <w:t xml:space="preserve"> </w:t>
            </w:r>
            <w:r w:rsidR="00F06AA7" w:rsidRPr="00173F8C">
              <w:rPr>
                <w:rFonts w:eastAsia="Times New Roman" w:cs="Times New Roman"/>
                <w:color w:val="auto"/>
                <w:kern w:val="1"/>
                <w:sz w:val="24"/>
                <w:lang w:eastAsia="ar-SA" w:bidi="ar-SA"/>
              </w:rPr>
              <w:t xml:space="preserve">/ </w:t>
            </w:r>
            <w:r>
              <w:rPr>
                <w:rFonts w:eastAsia="Times New Roman" w:cs="Times New Roman"/>
                <w:color w:val="auto"/>
                <w:kern w:val="1"/>
                <w:sz w:val="24"/>
                <w:lang w:eastAsia="ar-SA" w:bidi="ar-SA"/>
              </w:rPr>
              <w:t>9</w:t>
            </w:r>
            <w:r w:rsidR="00995EBC">
              <w:rPr>
                <w:rFonts w:eastAsia="Times New Roman" w:cs="Times New Roman"/>
                <w:color w:val="auto"/>
                <w:kern w:val="1"/>
                <w:sz w:val="24"/>
                <w:lang w:eastAsia="ar-SA" w:bidi="ar-SA"/>
              </w:rPr>
              <w:t>,5</w:t>
            </w:r>
            <w:r w:rsidR="00F06AA7" w:rsidRPr="00173F8C">
              <w:rPr>
                <w:rFonts w:eastAsia="Times New Roman" w:cs="Times New Roman"/>
                <w:color w:val="auto"/>
                <w:kern w:val="1"/>
                <w:sz w:val="24"/>
                <w:lang w:eastAsia="ar-SA" w:bidi="ar-SA"/>
              </w:rPr>
              <w:t xml:space="preserve"> %</w:t>
            </w:r>
          </w:p>
        </w:tc>
      </w:tr>
      <w:tr w:rsidR="00F06AA7" w:rsidRPr="00173F8C" w14:paraId="6BD0A4F8" w14:textId="77777777" w:rsidTr="006D006D">
        <w:trPr>
          <w:trHeight w:val="610"/>
          <w:jc w:val="center"/>
        </w:trPr>
        <w:tc>
          <w:tcPr>
            <w:tcW w:w="6204" w:type="dxa"/>
            <w:shd w:val="clear" w:color="auto" w:fill="auto"/>
          </w:tcPr>
          <w:p w14:paraId="012F9196" w14:textId="77777777" w:rsidR="00F06AA7" w:rsidRPr="00173F8C" w:rsidRDefault="00F06AA7" w:rsidP="006D006D">
            <w:pPr>
              <w:widowControl/>
              <w:autoSpaceDE w:val="0"/>
              <w:spacing w:line="240" w:lineRule="auto"/>
              <w:ind w:firstLine="0"/>
              <w:rPr>
                <w:rFonts w:eastAsia="Times New Roman" w:cs="Times New Roman"/>
                <w:color w:val="auto"/>
                <w:kern w:val="1"/>
                <w:sz w:val="24"/>
                <w:lang w:eastAsia="ar-SA" w:bidi="ar-SA"/>
              </w:rPr>
            </w:pPr>
            <w:r w:rsidRPr="00173F8C">
              <w:rPr>
                <w:rFonts w:eastAsia="Times New Roman" w:cs="Times New Roman"/>
                <w:color w:val="auto"/>
                <w:kern w:val="1"/>
                <w:sz w:val="24"/>
                <w:lang w:eastAsia="ar-SA" w:bidi="ar-SA"/>
              </w:rPr>
              <w:t>Продолжают обучение в ВУЗе (вечерняя или заочная форма обучения) - (чел./%)</w:t>
            </w:r>
          </w:p>
        </w:tc>
        <w:tc>
          <w:tcPr>
            <w:tcW w:w="3368" w:type="dxa"/>
            <w:shd w:val="clear" w:color="auto" w:fill="auto"/>
          </w:tcPr>
          <w:p w14:paraId="18F0E011" w14:textId="4C0A3957" w:rsidR="00F06AA7" w:rsidRPr="00173F8C" w:rsidRDefault="00513C45" w:rsidP="006D006D">
            <w:pPr>
              <w:widowControl/>
              <w:autoSpaceDE w:val="0"/>
              <w:spacing w:line="240" w:lineRule="auto"/>
              <w:rPr>
                <w:rFonts w:eastAsia="Times New Roman" w:cs="Times New Roman"/>
                <w:color w:val="auto"/>
                <w:kern w:val="1"/>
                <w:sz w:val="24"/>
                <w:lang w:eastAsia="ar-SA" w:bidi="ar-SA"/>
              </w:rPr>
            </w:pPr>
            <w:r>
              <w:rPr>
                <w:rFonts w:eastAsia="Times New Roman" w:cs="Times New Roman"/>
                <w:color w:val="auto"/>
                <w:kern w:val="1"/>
                <w:sz w:val="24"/>
                <w:lang w:eastAsia="ar-SA" w:bidi="ar-SA"/>
              </w:rPr>
              <w:t>0</w:t>
            </w:r>
            <w:r w:rsidR="00F06AA7" w:rsidRPr="00173F8C">
              <w:rPr>
                <w:rFonts w:eastAsia="Times New Roman" w:cs="Times New Roman"/>
                <w:color w:val="auto"/>
                <w:kern w:val="1"/>
                <w:sz w:val="24"/>
                <w:lang w:eastAsia="ar-SA" w:bidi="ar-SA"/>
              </w:rPr>
              <w:t xml:space="preserve"> / </w:t>
            </w:r>
            <w:r>
              <w:rPr>
                <w:rFonts w:eastAsia="Times New Roman" w:cs="Times New Roman"/>
                <w:color w:val="auto"/>
                <w:kern w:val="1"/>
                <w:sz w:val="24"/>
                <w:lang w:eastAsia="ar-SA" w:bidi="ar-SA"/>
              </w:rPr>
              <w:t>-</w:t>
            </w:r>
          </w:p>
        </w:tc>
      </w:tr>
      <w:tr w:rsidR="00F06AA7" w:rsidRPr="00173F8C" w14:paraId="6206DE48" w14:textId="77777777" w:rsidTr="006D006D">
        <w:trPr>
          <w:trHeight w:val="350"/>
          <w:jc w:val="center"/>
        </w:trPr>
        <w:tc>
          <w:tcPr>
            <w:tcW w:w="6204" w:type="dxa"/>
            <w:shd w:val="clear" w:color="auto" w:fill="auto"/>
          </w:tcPr>
          <w:p w14:paraId="3E55BDA9" w14:textId="503D63E3" w:rsidR="00F06AA7" w:rsidRPr="00173F8C" w:rsidRDefault="00F06AA7" w:rsidP="006D006D">
            <w:pPr>
              <w:widowControl/>
              <w:autoSpaceDE w:val="0"/>
              <w:spacing w:line="240" w:lineRule="auto"/>
              <w:ind w:firstLine="0"/>
              <w:rPr>
                <w:rFonts w:eastAsia="Times New Roman" w:cs="Times New Roman"/>
                <w:color w:val="auto"/>
                <w:kern w:val="1"/>
                <w:sz w:val="24"/>
                <w:lang w:eastAsia="ar-SA" w:bidi="ar-SA"/>
              </w:rPr>
            </w:pPr>
            <w:r w:rsidRPr="00173F8C">
              <w:rPr>
                <w:rFonts w:eastAsia="Times New Roman" w:cs="Times New Roman"/>
                <w:color w:val="auto"/>
                <w:kern w:val="1"/>
                <w:sz w:val="24"/>
                <w:lang w:eastAsia="ar-SA" w:bidi="ar-SA"/>
              </w:rPr>
              <w:t>Не приступило к работе по уважительной причине (декретный отпуск, отпуск по уходу за ребенком, жены военнослужащих, смена места жительства и др.) -(чел./%)</w:t>
            </w:r>
          </w:p>
        </w:tc>
        <w:tc>
          <w:tcPr>
            <w:tcW w:w="3368" w:type="dxa"/>
            <w:shd w:val="clear" w:color="auto" w:fill="auto"/>
          </w:tcPr>
          <w:p w14:paraId="7A59CC7D" w14:textId="56677266" w:rsidR="00F06AA7" w:rsidRPr="00173F8C" w:rsidRDefault="00513C45" w:rsidP="006D006D">
            <w:pPr>
              <w:widowControl/>
              <w:autoSpaceDE w:val="0"/>
              <w:spacing w:line="240" w:lineRule="auto"/>
              <w:rPr>
                <w:rFonts w:eastAsia="Times New Roman" w:cs="Times New Roman"/>
                <w:color w:val="auto"/>
                <w:kern w:val="1"/>
                <w:sz w:val="24"/>
                <w:lang w:eastAsia="ar-SA" w:bidi="ar-SA"/>
              </w:rPr>
            </w:pPr>
            <w:r>
              <w:rPr>
                <w:rFonts w:eastAsia="Times New Roman" w:cs="Times New Roman"/>
                <w:color w:val="auto"/>
                <w:kern w:val="1"/>
                <w:sz w:val="24"/>
                <w:lang w:eastAsia="ar-SA" w:bidi="ar-SA"/>
              </w:rPr>
              <w:t>11</w:t>
            </w:r>
            <w:r w:rsidR="00F06AA7" w:rsidRPr="00173F8C">
              <w:rPr>
                <w:rFonts w:eastAsia="Times New Roman" w:cs="Times New Roman"/>
                <w:color w:val="auto"/>
                <w:kern w:val="1"/>
                <w:sz w:val="24"/>
                <w:lang w:eastAsia="ar-SA" w:bidi="ar-SA"/>
              </w:rPr>
              <w:t xml:space="preserve"> /</w:t>
            </w:r>
            <w:r w:rsidR="00706517">
              <w:rPr>
                <w:rFonts w:eastAsia="Times New Roman" w:cs="Times New Roman"/>
                <w:color w:val="auto"/>
                <w:kern w:val="1"/>
                <w:sz w:val="24"/>
                <w:lang w:eastAsia="ar-SA" w:bidi="ar-SA"/>
              </w:rPr>
              <w:t xml:space="preserve"> </w:t>
            </w:r>
            <w:r>
              <w:rPr>
                <w:rFonts w:eastAsia="Times New Roman" w:cs="Times New Roman"/>
                <w:color w:val="auto"/>
                <w:kern w:val="1"/>
                <w:sz w:val="24"/>
                <w:lang w:eastAsia="ar-SA" w:bidi="ar-SA"/>
              </w:rPr>
              <w:t>2</w:t>
            </w:r>
            <w:r w:rsidR="00995EBC">
              <w:rPr>
                <w:rFonts w:eastAsia="Times New Roman" w:cs="Times New Roman"/>
                <w:color w:val="auto"/>
                <w:kern w:val="1"/>
                <w:sz w:val="24"/>
                <w:lang w:eastAsia="ar-SA" w:bidi="ar-SA"/>
              </w:rPr>
              <w:t>1</w:t>
            </w:r>
            <w:r w:rsidR="00F06AA7" w:rsidRPr="00173F8C">
              <w:rPr>
                <w:rFonts w:eastAsia="Times New Roman" w:cs="Times New Roman"/>
                <w:color w:val="auto"/>
                <w:kern w:val="1"/>
                <w:sz w:val="24"/>
                <w:lang w:eastAsia="ar-SA" w:bidi="ar-SA"/>
              </w:rPr>
              <w:t>%</w:t>
            </w:r>
          </w:p>
        </w:tc>
      </w:tr>
    </w:tbl>
    <w:p w14:paraId="3C8A4833" w14:textId="77777777" w:rsidR="00F06AA7" w:rsidRPr="00173F8C" w:rsidRDefault="00F06AA7" w:rsidP="00F06AA7">
      <w:pPr>
        <w:widowControl/>
        <w:autoSpaceDE w:val="0"/>
        <w:rPr>
          <w:rFonts w:eastAsia="Times New Roman" w:cs="Times New Roman"/>
          <w:color w:val="auto"/>
          <w:kern w:val="1"/>
          <w:szCs w:val="28"/>
          <w:lang w:eastAsia="ar-SA" w:bidi="ar-SA"/>
        </w:rPr>
      </w:pPr>
    </w:p>
    <w:p w14:paraId="2000906A" w14:textId="77777777" w:rsidR="00F06AA7" w:rsidRPr="00173F8C" w:rsidRDefault="00F06AA7" w:rsidP="00F06AA7">
      <w:pPr>
        <w:widowControl/>
        <w:autoSpaceDE w:val="0"/>
        <w:rPr>
          <w:rFonts w:eastAsia="Times New Roman" w:cs="Times New Roman"/>
          <w:color w:val="auto"/>
          <w:kern w:val="1"/>
          <w:szCs w:val="28"/>
          <w:lang w:eastAsia="ar-SA" w:bidi="ar-SA"/>
        </w:rPr>
      </w:pPr>
      <w:r w:rsidRPr="00173F8C">
        <w:rPr>
          <w:rFonts w:eastAsia="Times New Roman" w:cs="Times New Roman"/>
          <w:color w:val="auto"/>
          <w:kern w:val="1"/>
          <w:szCs w:val="28"/>
          <w:lang w:eastAsia="ar-SA" w:bidi="ar-SA"/>
        </w:rPr>
        <w:t xml:space="preserve">В план практического обучения студентов входит учебная практика и производственная практика, включающая следующие этапы: практику по профилю специальности и преддипломную практику (стажировку) на потенциальных рабочих местах на базе БУЗ Орловской области «Ливенская ЦРБ» (Договор о взаимном сотрудничестве). Все виды практики направлены на повышение качества подготовки специалистов. Производственная практика является составной и необходимой частью учебного процесса, она обеспечивает практико-ориентированный характер обучения будущего специалиста, целенаправленное и осознанное овладение им системой базовых, общепрофессиональных и специальных компетенций, приобретение профессионального опыта. </w:t>
      </w:r>
    </w:p>
    <w:p w14:paraId="50B0FBB6" w14:textId="16AB5A15" w:rsidR="00F06AA7" w:rsidRPr="00173F8C" w:rsidRDefault="00F06AA7" w:rsidP="00F06AA7">
      <w:pPr>
        <w:pStyle w:val="2"/>
      </w:pPr>
      <w:bookmarkStart w:id="28" w:name="_Toc132298319"/>
      <w:r w:rsidRPr="00173F8C">
        <w:t>5.4. Текущая и промежуточная аттестация</w:t>
      </w:r>
      <w:bookmarkEnd w:id="28"/>
    </w:p>
    <w:p w14:paraId="30B560B7" w14:textId="2D5E69EB" w:rsidR="00F06AA7" w:rsidRPr="00173F8C" w:rsidRDefault="00F06AA7" w:rsidP="00F06AA7">
      <w:pPr>
        <w:widowControl/>
        <w:autoSpaceDE w:val="0"/>
        <w:rPr>
          <w:rFonts w:eastAsia="Times New Roman" w:cs="Times New Roman"/>
          <w:color w:val="auto"/>
          <w:kern w:val="1"/>
          <w:szCs w:val="28"/>
          <w:lang w:eastAsia="ar-SA" w:bidi="ar-SA"/>
        </w:rPr>
      </w:pPr>
      <w:r w:rsidRPr="00632D8E">
        <w:rPr>
          <w:rFonts w:eastAsia="Times New Roman" w:cs="Times New Roman"/>
          <w:color w:val="auto"/>
          <w:kern w:val="1"/>
          <w:szCs w:val="28"/>
          <w:lang w:eastAsia="ar-SA" w:bidi="ar-SA"/>
        </w:rPr>
        <w:t>Текущий и промежуточный</w:t>
      </w:r>
      <w:r w:rsidRPr="00173F8C">
        <w:rPr>
          <w:rFonts w:eastAsia="Times New Roman" w:cs="Times New Roman"/>
          <w:color w:val="auto"/>
          <w:kern w:val="1"/>
          <w:szCs w:val="28"/>
          <w:lang w:eastAsia="ar-SA" w:bidi="ar-SA"/>
        </w:rPr>
        <w:t xml:space="preserve"> контроль успеваемости студентов филиала в </w:t>
      </w:r>
      <w:r w:rsidR="007B3443">
        <w:rPr>
          <w:rFonts w:eastAsia="Times New Roman" w:cs="Times New Roman"/>
          <w:color w:val="auto"/>
          <w:kern w:val="1"/>
          <w:szCs w:val="28"/>
          <w:lang w:eastAsia="ar-SA" w:bidi="ar-SA"/>
        </w:rPr>
        <w:t>202</w:t>
      </w:r>
      <w:r w:rsidR="001B259F">
        <w:rPr>
          <w:rFonts w:eastAsia="Times New Roman" w:cs="Times New Roman"/>
          <w:color w:val="auto"/>
          <w:kern w:val="1"/>
          <w:szCs w:val="28"/>
          <w:lang w:eastAsia="ar-SA" w:bidi="ar-SA"/>
        </w:rPr>
        <w:t>5</w:t>
      </w:r>
      <w:r w:rsidRPr="00173F8C">
        <w:rPr>
          <w:rFonts w:eastAsia="Times New Roman" w:cs="Times New Roman"/>
          <w:color w:val="auto"/>
          <w:kern w:val="1"/>
          <w:szCs w:val="28"/>
          <w:lang w:eastAsia="ar-SA" w:bidi="ar-SA"/>
        </w:rPr>
        <w:t xml:space="preserve"> учебном году предусматривала решение следующих задач: </w:t>
      </w:r>
    </w:p>
    <w:p w14:paraId="394C2007" w14:textId="77777777" w:rsidR="00F06AA7" w:rsidRPr="00173F8C" w:rsidRDefault="00F06AA7" w:rsidP="00F06AA7">
      <w:pPr>
        <w:ind w:left="714" w:hanging="357"/>
        <w:rPr>
          <w:rFonts w:eastAsia="Times New Roman" w:cs="Times New Roman"/>
          <w:color w:val="auto"/>
          <w:szCs w:val="28"/>
        </w:rPr>
      </w:pPr>
      <w:r w:rsidRPr="00173F8C">
        <w:rPr>
          <w:rFonts w:eastAsia="Times New Roman" w:cs="Times New Roman"/>
          <w:color w:val="auto"/>
          <w:szCs w:val="28"/>
        </w:rPr>
        <w:t>оценка качества освоения студентами профессиональной образовательной программы СПО;</w:t>
      </w:r>
    </w:p>
    <w:p w14:paraId="38757453" w14:textId="77777777" w:rsidR="00F06AA7" w:rsidRPr="00173F8C" w:rsidRDefault="00F06AA7" w:rsidP="00F06AA7">
      <w:pPr>
        <w:ind w:left="714" w:hanging="357"/>
        <w:rPr>
          <w:rFonts w:eastAsia="Times New Roman" w:cs="Times New Roman"/>
          <w:color w:val="auto"/>
          <w:szCs w:val="28"/>
        </w:rPr>
      </w:pPr>
      <w:r w:rsidRPr="00173F8C">
        <w:rPr>
          <w:rFonts w:eastAsia="Times New Roman" w:cs="Times New Roman"/>
          <w:color w:val="auto"/>
          <w:szCs w:val="28"/>
        </w:rPr>
        <w:t>аттестация студентов на соответствие их индивидуальных достижений требованиям образовательной программы;</w:t>
      </w:r>
    </w:p>
    <w:p w14:paraId="0CFC6E72" w14:textId="77777777" w:rsidR="00F06AA7" w:rsidRPr="00173F8C" w:rsidRDefault="00F06AA7" w:rsidP="00F06AA7">
      <w:pPr>
        <w:ind w:left="714" w:hanging="357"/>
        <w:rPr>
          <w:rFonts w:eastAsia="Times New Roman" w:cs="Times New Roman"/>
          <w:color w:val="auto"/>
          <w:szCs w:val="28"/>
        </w:rPr>
      </w:pPr>
      <w:r w:rsidRPr="00173F8C">
        <w:rPr>
          <w:rFonts w:eastAsia="Times New Roman" w:cs="Times New Roman"/>
          <w:color w:val="auto"/>
          <w:szCs w:val="28"/>
        </w:rPr>
        <w:t>использование контрольно-оценочных технологий;</w:t>
      </w:r>
    </w:p>
    <w:p w14:paraId="4B25BA2B" w14:textId="77777777" w:rsidR="00F06AA7" w:rsidRPr="00173F8C" w:rsidRDefault="00F06AA7" w:rsidP="00F06AA7">
      <w:pPr>
        <w:ind w:left="714" w:hanging="357"/>
        <w:rPr>
          <w:rFonts w:eastAsia="Times New Roman" w:cs="Times New Roman"/>
          <w:color w:val="auto"/>
          <w:szCs w:val="28"/>
        </w:rPr>
      </w:pPr>
      <w:r w:rsidRPr="00173F8C">
        <w:rPr>
          <w:rFonts w:eastAsia="Times New Roman" w:cs="Times New Roman"/>
          <w:color w:val="auto"/>
          <w:szCs w:val="28"/>
        </w:rPr>
        <w:t>организация самостоятельной работы студентов.</w:t>
      </w:r>
    </w:p>
    <w:p w14:paraId="0163EAA7" w14:textId="77777777" w:rsidR="00F06AA7" w:rsidRPr="00173F8C" w:rsidRDefault="00F06AA7" w:rsidP="00F06AA7">
      <w:pPr>
        <w:widowControl/>
        <w:autoSpaceDE w:val="0"/>
        <w:rPr>
          <w:rFonts w:eastAsia="Times New Roman" w:cs="Times New Roman"/>
          <w:color w:val="auto"/>
          <w:kern w:val="1"/>
          <w:szCs w:val="28"/>
          <w:lang w:eastAsia="ar-SA" w:bidi="ar-SA"/>
        </w:rPr>
      </w:pPr>
      <w:r w:rsidRPr="00173F8C">
        <w:rPr>
          <w:rFonts w:eastAsia="Times New Roman" w:cs="Times New Roman"/>
          <w:color w:val="auto"/>
          <w:kern w:val="1"/>
          <w:szCs w:val="28"/>
          <w:lang w:eastAsia="ar-SA" w:bidi="ar-SA"/>
        </w:rPr>
        <w:t xml:space="preserve">Текущий контроль успеваемости студентов проводился по всем дисциплинам, курсам, видам практик, предусмотренных учебными планами. </w:t>
      </w:r>
      <w:r w:rsidRPr="00173F8C">
        <w:rPr>
          <w:rFonts w:eastAsia="Times New Roman" w:cs="Times New Roman"/>
          <w:color w:val="auto"/>
          <w:kern w:val="1"/>
          <w:szCs w:val="28"/>
          <w:lang w:eastAsia="ar-SA" w:bidi="ar-SA"/>
        </w:rPr>
        <w:lastRenderedPageBreak/>
        <w:t xml:space="preserve">Текущий контроль успеваемости осуществлялся преподавателями на любом из видов учебных занятий, в период прохождения учебной, производственной и преддипломной практик, выполнения самостоятельной работы. </w:t>
      </w:r>
    </w:p>
    <w:p w14:paraId="712DB2C6" w14:textId="77777777" w:rsidR="00F06AA7" w:rsidRPr="00173F8C" w:rsidRDefault="00F06AA7" w:rsidP="00F06AA7">
      <w:pPr>
        <w:widowControl/>
        <w:autoSpaceDE w:val="0"/>
        <w:rPr>
          <w:rFonts w:eastAsia="Times New Roman" w:cs="Times New Roman"/>
          <w:color w:val="auto"/>
          <w:kern w:val="1"/>
          <w:szCs w:val="28"/>
          <w:lang w:eastAsia="ar-SA" w:bidi="ar-SA"/>
        </w:rPr>
      </w:pPr>
      <w:r w:rsidRPr="00173F8C">
        <w:rPr>
          <w:rFonts w:eastAsia="Times New Roman" w:cs="Times New Roman"/>
          <w:color w:val="auto"/>
          <w:kern w:val="1"/>
          <w:szCs w:val="28"/>
          <w:lang w:eastAsia="ar-SA" w:bidi="ar-SA"/>
        </w:rPr>
        <w:t>Методы текущего контроля выбирались преподавателем исходя из специфики учебной дисциплины или профессионального модуля. Текущий контроль знаний студентов имел следующие виды: устный опрос на лекционных или практических занятиях, проверка выполнения письменных домашних заданий, тестирование, контроль самостоятельной работы (в письменной или устной форме).</w:t>
      </w:r>
    </w:p>
    <w:p w14:paraId="01305949" w14:textId="77777777" w:rsidR="00F06AA7" w:rsidRPr="00173F8C" w:rsidRDefault="00F06AA7" w:rsidP="00F06AA7">
      <w:pPr>
        <w:widowControl/>
        <w:autoSpaceDE w:val="0"/>
        <w:rPr>
          <w:rFonts w:eastAsia="Times New Roman" w:cs="Times New Roman"/>
          <w:color w:val="auto"/>
          <w:kern w:val="1"/>
          <w:szCs w:val="28"/>
          <w:lang w:eastAsia="ar-SA" w:bidi="ar-SA"/>
        </w:rPr>
      </w:pPr>
      <w:r w:rsidRPr="00173F8C">
        <w:rPr>
          <w:rFonts w:eastAsia="Times New Roman" w:cs="Times New Roman"/>
          <w:color w:val="auto"/>
          <w:kern w:val="1"/>
          <w:szCs w:val="28"/>
          <w:lang w:eastAsia="ar-SA" w:bidi="ar-SA"/>
        </w:rPr>
        <w:t xml:space="preserve">Каждый из видов контроля выделялся по способу выявления формируемых компетенций: в процессе беседы преподавателя и студента, в процессе создания и проверки письменных материалов, путем использования компьютерных программ. </w:t>
      </w:r>
    </w:p>
    <w:p w14:paraId="36DDEE35" w14:textId="77777777" w:rsidR="00F06AA7" w:rsidRPr="00173F8C" w:rsidRDefault="00F06AA7" w:rsidP="00F06AA7">
      <w:pPr>
        <w:rPr>
          <w:rFonts w:cs="Times New Roman"/>
          <w:color w:val="auto"/>
          <w:szCs w:val="28"/>
        </w:rPr>
      </w:pPr>
      <w:r w:rsidRPr="00173F8C">
        <w:rPr>
          <w:rFonts w:cs="Times New Roman"/>
          <w:color w:val="auto"/>
          <w:szCs w:val="28"/>
        </w:rPr>
        <w:t>Успеваемость при текущем контроле оценивалась по пятибалльной системе: «отлично», «хорошо», «удовлетворительно», «неудовлетворительно».</w:t>
      </w:r>
    </w:p>
    <w:p w14:paraId="7B0832EE" w14:textId="77777777" w:rsidR="00F06AA7" w:rsidRPr="00173F8C" w:rsidRDefault="00F06AA7" w:rsidP="00F06AA7">
      <w:pPr>
        <w:widowControl/>
        <w:autoSpaceDE w:val="0"/>
        <w:rPr>
          <w:rFonts w:eastAsia="Times New Roman" w:cs="Times New Roman"/>
          <w:color w:val="auto"/>
          <w:kern w:val="1"/>
          <w:szCs w:val="28"/>
          <w:lang w:eastAsia="ar-SA" w:bidi="ar-SA"/>
        </w:rPr>
      </w:pPr>
      <w:r w:rsidRPr="00173F8C">
        <w:rPr>
          <w:rFonts w:eastAsia="Times New Roman" w:cs="Times New Roman"/>
          <w:color w:val="auto"/>
          <w:kern w:val="1"/>
          <w:szCs w:val="28"/>
          <w:lang w:eastAsia="ar-SA" w:bidi="ar-SA"/>
        </w:rPr>
        <w:t>Промежуточная аттестация являлась основной формой контроля учебной работы студентов и проводится с целью установления соответствия уровня и качества подготовки студентов филиала №1 ФГОС СПО в части требований к уровню подготовки по учебным дисциплинам, формирование общих и профессиональных компетенций.</w:t>
      </w:r>
    </w:p>
    <w:p w14:paraId="0496CB4D" w14:textId="77777777" w:rsidR="00F06AA7" w:rsidRPr="00173F8C" w:rsidRDefault="00F06AA7" w:rsidP="00F06AA7">
      <w:pPr>
        <w:widowControl/>
        <w:autoSpaceDE w:val="0"/>
        <w:jc w:val="center"/>
        <w:rPr>
          <w:rFonts w:eastAsia="Times New Roman" w:cs="Times New Roman"/>
          <w:b/>
          <w:bCs/>
          <w:color w:val="auto"/>
          <w:kern w:val="1"/>
          <w:sz w:val="24"/>
          <w:lang w:eastAsia="ar-SA" w:bidi="ar-SA"/>
        </w:rPr>
      </w:pPr>
      <w:r w:rsidRPr="00173F8C">
        <w:rPr>
          <w:rFonts w:eastAsia="Times New Roman" w:cs="Times New Roman"/>
          <w:b/>
          <w:bCs/>
          <w:color w:val="auto"/>
          <w:kern w:val="1"/>
          <w:szCs w:val="28"/>
          <w:lang w:eastAsia="ar-SA" w:bidi="ar-SA"/>
        </w:rPr>
        <w:t>Качество текущей успеваемости в филиале</w:t>
      </w:r>
    </w:p>
    <w:tbl>
      <w:tblPr>
        <w:tblW w:w="9838" w:type="dxa"/>
        <w:tblInd w:w="-5" w:type="dxa"/>
        <w:tblLayout w:type="fixed"/>
        <w:tblLook w:val="0000" w:firstRow="0" w:lastRow="0" w:firstColumn="0" w:lastColumn="0" w:noHBand="0" w:noVBand="0"/>
      </w:tblPr>
      <w:tblGrid>
        <w:gridCol w:w="4564"/>
        <w:gridCol w:w="5274"/>
      </w:tblGrid>
      <w:tr w:rsidR="00F06AA7" w:rsidRPr="00173F8C" w14:paraId="43ABDD5B" w14:textId="77777777" w:rsidTr="006D006D">
        <w:trPr>
          <w:trHeight w:val="286"/>
        </w:trPr>
        <w:tc>
          <w:tcPr>
            <w:tcW w:w="4564" w:type="dxa"/>
            <w:tcBorders>
              <w:top w:val="single" w:sz="4" w:space="0" w:color="000000"/>
              <w:left w:val="single" w:sz="4" w:space="0" w:color="000000"/>
              <w:bottom w:val="single" w:sz="4" w:space="0" w:color="000000"/>
            </w:tcBorders>
            <w:shd w:val="clear" w:color="auto" w:fill="auto"/>
          </w:tcPr>
          <w:p w14:paraId="2801FFBF" w14:textId="77777777" w:rsidR="00F06AA7" w:rsidRPr="00173F8C" w:rsidRDefault="00F06AA7" w:rsidP="006D006D">
            <w:pPr>
              <w:widowControl/>
              <w:autoSpaceDE w:val="0"/>
              <w:spacing w:line="240" w:lineRule="auto"/>
              <w:ind w:firstLine="0"/>
              <w:jc w:val="center"/>
              <w:rPr>
                <w:rFonts w:eastAsia="Times New Roman" w:cs="Times New Roman"/>
                <w:b/>
                <w:bCs/>
                <w:color w:val="auto"/>
                <w:kern w:val="1"/>
                <w:sz w:val="24"/>
                <w:lang w:eastAsia="ar-SA" w:bidi="ar-SA"/>
              </w:rPr>
            </w:pPr>
            <w:r w:rsidRPr="00173F8C">
              <w:rPr>
                <w:rFonts w:eastAsia="Times New Roman" w:cs="Times New Roman"/>
                <w:b/>
                <w:bCs/>
                <w:color w:val="auto"/>
                <w:kern w:val="1"/>
                <w:sz w:val="24"/>
                <w:lang w:eastAsia="ar-SA" w:bidi="ar-SA"/>
              </w:rPr>
              <w:t>Специальность</w:t>
            </w:r>
          </w:p>
        </w:tc>
        <w:tc>
          <w:tcPr>
            <w:tcW w:w="5274" w:type="dxa"/>
            <w:tcBorders>
              <w:top w:val="single" w:sz="4" w:space="0" w:color="000000"/>
              <w:left w:val="single" w:sz="4" w:space="0" w:color="000000"/>
              <w:bottom w:val="single" w:sz="4" w:space="0" w:color="000000"/>
              <w:right w:val="single" w:sz="4" w:space="0" w:color="000000"/>
            </w:tcBorders>
            <w:shd w:val="clear" w:color="auto" w:fill="auto"/>
          </w:tcPr>
          <w:p w14:paraId="6FBD13C2" w14:textId="7C5CFD73" w:rsidR="00F06AA7" w:rsidRPr="00A1322E" w:rsidRDefault="00F06AA7" w:rsidP="006D006D">
            <w:pPr>
              <w:spacing w:line="240" w:lineRule="auto"/>
              <w:ind w:firstLine="0"/>
              <w:jc w:val="center"/>
              <w:rPr>
                <w:b/>
                <w:color w:val="auto"/>
                <w:sz w:val="24"/>
              </w:rPr>
            </w:pPr>
            <w:r w:rsidRPr="00A1322E">
              <w:rPr>
                <w:b/>
                <w:color w:val="auto"/>
                <w:sz w:val="24"/>
              </w:rPr>
              <w:t xml:space="preserve">Качество знаний в </w:t>
            </w:r>
            <w:r w:rsidR="007B3443">
              <w:rPr>
                <w:b/>
                <w:color w:val="auto"/>
                <w:sz w:val="24"/>
              </w:rPr>
              <w:t>202</w:t>
            </w:r>
            <w:r w:rsidR="00CB0849">
              <w:rPr>
                <w:b/>
                <w:color w:val="auto"/>
                <w:sz w:val="24"/>
              </w:rPr>
              <w:t>5</w:t>
            </w:r>
            <w:r w:rsidRPr="00A1322E">
              <w:rPr>
                <w:b/>
                <w:color w:val="auto"/>
                <w:sz w:val="24"/>
              </w:rPr>
              <w:t xml:space="preserve"> году</w:t>
            </w:r>
          </w:p>
        </w:tc>
      </w:tr>
      <w:tr w:rsidR="003A24C8" w:rsidRPr="00173F8C" w14:paraId="7295E203" w14:textId="77777777" w:rsidTr="006D006D">
        <w:trPr>
          <w:trHeight w:val="127"/>
        </w:trPr>
        <w:tc>
          <w:tcPr>
            <w:tcW w:w="4564" w:type="dxa"/>
            <w:tcBorders>
              <w:top w:val="single" w:sz="4" w:space="0" w:color="000000"/>
              <w:left w:val="single" w:sz="4" w:space="0" w:color="000000"/>
              <w:bottom w:val="single" w:sz="4" w:space="0" w:color="000000"/>
            </w:tcBorders>
            <w:shd w:val="clear" w:color="auto" w:fill="auto"/>
          </w:tcPr>
          <w:p w14:paraId="39751D12" w14:textId="645A4E83" w:rsidR="003A24C8" w:rsidRPr="00173F8C" w:rsidRDefault="003A24C8" w:rsidP="006D006D">
            <w:pPr>
              <w:widowControl/>
              <w:autoSpaceDE w:val="0"/>
              <w:spacing w:line="240" w:lineRule="auto"/>
              <w:ind w:firstLine="0"/>
              <w:jc w:val="center"/>
              <w:rPr>
                <w:rFonts w:eastAsia="Times New Roman" w:cs="Times New Roman"/>
                <w:color w:val="auto"/>
                <w:kern w:val="1"/>
                <w:sz w:val="24"/>
                <w:lang w:eastAsia="ar-SA" w:bidi="ar-SA"/>
              </w:rPr>
            </w:pPr>
            <w:r>
              <w:rPr>
                <w:rFonts w:eastAsia="Times New Roman" w:cs="Times New Roman"/>
                <w:color w:val="auto"/>
                <w:kern w:val="1"/>
                <w:sz w:val="24"/>
                <w:lang w:eastAsia="ar-SA" w:bidi="ar-SA"/>
              </w:rPr>
              <w:t xml:space="preserve">Лечебное дело </w:t>
            </w:r>
          </w:p>
        </w:tc>
        <w:tc>
          <w:tcPr>
            <w:tcW w:w="5274" w:type="dxa"/>
            <w:tcBorders>
              <w:top w:val="single" w:sz="4" w:space="0" w:color="000000"/>
              <w:left w:val="single" w:sz="4" w:space="0" w:color="000000"/>
              <w:bottom w:val="single" w:sz="4" w:space="0" w:color="000000"/>
              <w:right w:val="single" w:sz="4" w:space="0" w:color="000000"/>
            </w:tcBorders>
            <w:shd w:val="clear" w:color="auto" w:fill="auto"/>
          </w:tcPr>
          <w:p w14:paraId="5CE905F1" w14:textId="788B79C3" w:rsidR="003A24C8" w:rsidRPr="00A1322E" w:rsidRDefault="007B3701" w:rsidP="006D006D">
            <w:pPr>
              <w:spacing w:line="240" w:lineRule="auto"/>
              <w:ind w:firstLine="0"/>
              <w:jc w:val="center"/>
              <w:rPr>
                <w:color w:val="auto"/>
                <w:sz w:val="24"/>
              </w:rPr>
            </w:pPr>
            <w:r>
              <w:rPr>
                <w:color w:val="auto"/>
                <w:sz w:val="24"/>
              </w:rPr>
              <w:t>8</w:t>
            </w:r>
            <w:r w:rsidR="00632D8E">
              <w:rPr>
                <w:color w:val="auto"/>
                <w:sz w:val="24"/>
              </w:rPr>
              <w:t>4</w:t>
            </w:r>
            <w:r>
              <w:rPr>
                <w:color w:val="auto"/>
                <w:sz w:val="24"/>
              </w:rPr>
              <w:t>,</w:t>
            </w:r>
            <w:r w:rsidR="00632D8E">
              <w:rPr>
                <w:color w:val="auto"/>
                <w:sz w:val="24"/>
              </w:rPr>
              <w:t>42</w:t>
            </w:r>
            <w:r w:rsidR="003A24C8" w:rsidRPr="00A1322E">
              <w:rPr>
                <w:color w:val="auto"/>
                <w:sz w:val="24"/>
              </w:rPr>
              <w:t>%</w:t>
            </w:r>
          </w:p>
        </w:tc>
      </w:tr>
      <w:tr w:rsidR="00F06AA7" w:rsidRPr="00173F8C" w14:paraId="059B093F" w14:textId="77777777" w:rsidTr="006D006D">
        <w:trPr>
          <w:trHeight w:val="127"/>
        </w:trPr>
        <w:tc>
          <w:tcPr>
            <w:tcW w:w="4564" w:type="dxa"/>
            <w:tcBorders>
              <w:top w:val="single" w:sz="4" w:space="0" w:color="000000"/>
              <w:left w:val="single" w:sz="4" w:space="0" w:color="000000"/>
              <w:bottom w:val="single" w:sz="4" w:space="0" w:color="000000"/>
            </w:tcBorders>
            <w:shd w:val="clear" w:color="auto" w:fill="auto"/>
          </w:tcPr>
          <w:p w14:paraId="3357CAD8" w14:textId="77777777" w:rsidR="00F06AA7" w:rsidRPr="00173F8C" w:rsidRDefault="00F06AA7" w:rsidP="006D006D">
            <w:pPr>
              <w:widowControl/>
              <w:autoSpaceDE w:val="0"/>
              <w:spacing w:line="240" w:lineRule="auto"/>
              <w:ind w:firstLine="0"/>
              <w:jc w:val="center"/>
              <w:rPr>
                <w:rFonts w:eastAsia="Times New Roman" w:cs="Times New Roman"/>
                <w:color w:val="auto"/>
                <w:kern w:val="1"/>
                <w:sz w:val="24"/>
                <w:lang w:eastAsia="ar-SA" w:bidi="ar-SA"/>
              </w:rPr>
            </w:pPr>
            <w:r w:rsidRPr="00173F8C">
              <w:rPr>
                <w:rFonts w:eastAsia="Times New Roman" w:cs="Times New Roman"/>
                <w:color w:val="auto"/>
                <w:kern w:val="1"/>
                <w:sz w:val="24"/>
                <w:lang w:eastAsia="ar-SA" w:bidi="ar-SA"/>
              </w:rPr>
              <w:t>Сестринское дело</w:t>
            </w:r>
          </w:p>
        </w:tc>
        <w:tc>
          <w:tcPr>
            <w:tcW w:w="5274" w:type="dxa"/>
            <w:tcBorders>
              <w:top w:val="single" w:sz="4" w:space="0" w:color="000000"/>
              <w:left w:val="single" w:sz="4" w:space="0" w:color="000000"/>
              <w:bottom w:val="single" w:sz="4" w:space="0" w:color="000000"/>
              <w:right w:val="single" w:sz="4" w:space="0" w:color="000000"/>
            </w:tcBorders>
            <w:shd w:val="clear" w:color="auto" w:fill="auto"/>
          </w:tcPr>
          <w:p w14:paraId="4A0D91B1" w14:textId="77C03DD7" w:rsidR="00F06AA7" w:rsidRPr="00A1322E" w:rsidRDefault="00632D8E" w:rsidP="006D006D">
            <w:pPr>
              <w:spacing w:line="240" w:lineRule="auto"/>
              <w:ind w:firstLine="0"/>
              <w:jc w:val="center"/>
              <w:rPr>
                <w:color w:val="auto"/>
                <w:sz w:val="24"/>
              </w:rPr>
            </w:pPr>
            <w:r>
              <w:rPr>
                <w:color w:val="auto"/>
                <w:sz w:val="24"/>
              </w:rPr>
              <w:t>76,92</w:t>
            </w:r>
            <w:r w:rsidR="00F06AA7" w:rsidRPr="00A1322E">
              <w:rPr>
                <w:color w:val="auto"/>
                <w:sz w:val="24"/>
              </w:rPr>
              <w:t>%</w:t>
            </w:r>
          </w:p>
        </w:tc>
      </w:tr>
      <w:tr w:rsidR="003A24C8" w:rsidRPr="00173F8C" w14:paraId="6A436A9F" w14:textId="77777777" w:rsidTr="006D006D">
        <w:trPr>
          <w:trHeight w:val="127"/>
        </w:trPr>
        <w:tc>
          <w:tcPr>
            <w:tcW w:w="4564" w:type="dxa"/>
            <w:tcBorders>
              <w:top w:val="single" w:sz="4" w:space="0" w:color="000000"/>
              <w:left w:val="single" w:sz="4" w:space="0" w:color="000000"/>
              <w:bottom w:val="single" w:sz="4" w:space="0" w:color="000000"/>
            </w:tcBorders>
            <w:shd w:val="clear" w:color="auto" w:fill="auto"/>
          </w:tcPr>
          <w:p w14:paraId="7A1C82A2" w14:textId="43298965" w:rsidR="003A24C8" w:rsidRPr="00173F8C" w:rsidRDefault="003A24C8" w:rsidP="006D006D">
            <w:pPr>
              <w:widowControl/>
              <w:autoSpaceDE w:val="0"/>
              <w:spacing w:line="240" w:lineRule="auto"/>
              <w:ind w:firstLine="0"/>
              <w:jc w:val="center"/>
              <w:rPr>
                <w:rFonts w:eastAsia="Times New Roman" w:cs="Times New Roman"/>
                <w:color w:val="auto"/>
                <w:kern w:val="1"/>
                <w:sz w:val="24"/>
                <w:lang w:eastAsia="ar-SA" w:bidi="ar-SA"/>
              </w:rPr>
            </w:pPr>
            <w:r>
              <w:rPr>
                <w:rFonts w:eastAsia="Times New Roman" w:cs="Times New Roman"/>
                <w:color w:val="auto"/>
                <w:kern w:val="1"/>
                <w:sz w:val="24"/>
                <w:lang w:eastAsia="ar-SA" w:bidi="ar-SA"/>
              </w:rPr>
              <w:t>По фи</w:t>
            </w:r>
            <w:r w:rsidR="00A1322E">
              <w:rPr>
                <w:rFonts w:eastAsia="Times New Roman" w:cs="Times New Roman"/>
                <w:color w:val="auto"/>
                <w:kern w:val="1"/>
                <w:sz w:val="24"/>
                <w:lang w:eastAsia="ar-SA" w:bidi="ar-SA"/>
              </w:rPr>
              <w:t>л</w:t>
            </w:r>
            <w:r>
              <w:rPr>
                <w:rFonts w:eastAsia="Times New Roman" w:cs="Times New Roman"/>
                <w:color w:val="auto"/>
                <w:kern w:val="1"/>
                <w:sz w:val="24"/>
                <w:lang w:eastAsia="ar-SA" w:bidi="ar-SA"/>
              </w:rPr>
              <w:t>иалу</w:t>
            </w:r>
          </w:p>
        </w:tc>
        <w:tc>
          <w:tcPr>
            <w:tcW w:w="5274" w:type="dxa"/>
            <w:tcBorders>
              <w:top w:val="single" w:sz="4" w:space="0" w:color="000000"/>
              <w:left w:val="single" w:sz="4" w:space="0" w:color="000000"/>
              <w:bottom w:val="single" w:sz="4" w:space="0" w:color="000000"/>
              <w:right w:val="single" w:sz="4" w:space="0" w:color="000000"/>
            </w:tcBorders>
            <w:shd w:val="clear" w:color="auto" w:fill="auto"/>
          </w:tcPr>
          <w:p w14:paraId="32CC7F7B" w14:textId="1C97EF00" w:rsidR="003A24C8" w:rsidRPr="00A1322E" w:rsidRDefault="00632D8E" w:rsidP="006D006D">
            <w:pPr>
              <w:spacing w:line="240" w:lineRule="auto"/>
              <w:ind w:firstLine="0"/>
              <w:jc w:val="center"/>
              <w:rPr>
                <w:color w:val="auto"/>
                <w:sz w:val="24"/>
              </w:rPr>
            </w:pPr>
            <w:r>
              <w:rPr>
                <w:color w:val="auto"/>
                <w:sz w:val="24"/>
              </w:rPr>
              <w:t>86,72</w:t>
            </w:r>
            <w:r w:rsidR="00A1322E" w:rsidRPr="00A1322E">
              <w:rPr>
                <w:color w:val="auto"/>
                <w:sz w:val="24"/>
              </w:rPr>
              <w:t>%</w:t>
            </w:r>
          </w:p>
        </w:tc>
      </w:tr>
    </w:tbl>
    <w:p w14:paraId="27BE767A" w14:textId="77777777" w:rsidR="00F06AA7" w:rsidRPr="00173F8C" w:rsidRDefault="00F06AA7" w:rsidP="00F06AA7">
      <w:pPr>
        <w:rPr>
          <w:rFonts w:cs="Times New Roman"/>
          <w:color w:val="auto"/>
          <w:szCs w:val="28"/>
        </w:rPr>
      </w:pPr>
    </w:p>
    <w:p w14:paraId="50D3EFD3" w14:textId="77777777" w:rsidR="00F06AA7" w:rsidRPr="00173F8C" w:rsidRDefault="00F06AA7" w:rsidP="00F06AA7">
      <w:pPr>
        <w:rPr>
          <w:color w:val="auto"/>
        </w:rPr>
      </w:pPr>
      <w:r w:rsidRPr="00173F8C">
        <w:rPr>
          <w:color w:val="auto"/>
        </w:rPr>
        <w:t>Промежуточная аттестация проводилась согласно графику учебного процесса, рабочим учебным планам, расписанию, утвержденным руководителем филиала. По всем учебным дисциплинам, междисциплинарным курсам, профессиональным модулям, выносимым на промежуточную аттестацию, имелись контрольно-измерительные материалы.</w:t>
      </w:r>
    </w:p>
    <w:p w14:paraId="32E132D9" w14:textId="77777777" w:rsidR="00015190" w:rsidRDefault="007B3701" w:rsidP="007B3701">
      <w:pPr>
        <w:jc w:val="center"/>
        <w:rPr>
          <w:rFonts w:cs="Times New Roman"/>
          <w:b/>
          <w:bCs/>
          <w:color w:val="auto"/>
          <w:szCs w:val="28"/>
        </w:rPr>
      </w:pPr>
      <w:r w:rsidRPr="00173F8C">
        <w:rPr>
          <w:rFonts w:cs="Times New Roman"/>
          <w:b/>
          <w:bCs/>
          <w:color w:val="auto"/>
          <w:szCs w:val="28"/>
        </w:rPr>
        <w:lastRenderedPageBreak/>
        <w:t xml:space="preserve">Результаты промежуточной аттестации по специальности </w:t>
      </w:r>
    </w:p>
    <w:p w14:paraId="64170521" w14:textId="42D7B34D" w:rsidR="007B3701" w:rsidRPr="00173F8C" w:rsidRDefault="007B3701" w:rsidP="007B3701">
      <w:pPr>
        <w:jc w:val="center"/>
        <w:rPr>
          <w:rFonts w:cs="Times New Roman"/>
          <w:b/>
          <w:bCs/>
          <w:color w:val="auto"/>
        </w:rPr>
      </w:pPr>
      <w:r w:rsidRPr="00173F8C">
        <w:rPr>
          <w:rFonts w:cs="Times New Roman"/>
          <w:b/>
          <w:bCs/>
          <w:color w:val="auto"/>
          <w:szCs w:val="28"/>
        </w:rPr>
        <w:t xml:space="preserve">в </w:t>
      </w:r>
      <w:r>
        <w:rPr>
          <w:rFonts w:cs="Times New Roman"/>
          <w:b/>
          <w:bCs/>
          <w:color w:val="auto"/>
          <w:szCs w:val="28"/>
        </w:rPr>
        <w:t>202</w:t>
      </w:r>
      <w:r w:rsidR="00632D8E">
        <w:rPr>
          <w:rFonts w:cs="Times New Roman"/>
          <w:b/>
          <w:bCs/>
          <w:color w:val="auto"/>
          <w:szCs w:val="28"/>
        </w:rPr>
        <w:t>5</w:t>
      </w:r>
      <w:r w:rsidRPr="00173F8C">
        <w:rPr>
          <w:rFonts w:cs="Times New Roman"/>
          <w:b/>
          <w:bCs/>
          <w:color w:val="auto"/>
          <w:szCs w:val="28"/>
        </w:rPr>
        <w:t xml:space="preserve"> году</w:t>
      </w:r>
    </w:p>
    <w:tbl>
      <w:tblPr>
        <w:tblW w:w="5000" w:type="pct"/>
        <w:jc w:val="center"/>
        <w:tblLayout w:type="fixed"/>
        <w:tblLook w:val="0000" w:firstRow="0" w:lastRow="0" w:firstColumn="0" w:lastColumn="0" w:noHBand="0" w:noVBand="0"/>
      </w:tblPr>
      <w:tblGrid>
        <w:gridCol w:w="4874"/>
        <w:gridCol w:w="2437"/>
        <w:gridCol w:w="2260"/>
      </w:tblGrid>
      <w:tr w:rsidR="007B3701" w:rsidRPr="00173F8C" w14:paraId="47FF11EB" w14:textId="77777777" w:rsidTr="00015190">
        <w:trPr>
          <w:trHeight w:val="286"/>
          <w:jc w:val="center"/>
        </w:trPr>
        <w:tc>
          <w:tcPr>
            <w:tcW w:w="4874" w:type="dxa"/>
            <w:tcBorders>
              <w:top w:val="single" w:sz="4" w:space="0" w:color="000000"/>
              <w:left w:val="single" w:sz="4" w:space="0" w:color="000000"/>
              <w:bottom w:val="single" w:sz="4" w:space="0" w:color="000000"/>
            </w:tcBorders>
            <w:shd w:val="clear" w:color="auto" w:fill="auto"/>
          </w:tcPr>
          <w:p w14:paraId="622CBCAC" w14:textId="77777777" w:rsidR="007B3701" w:rsidRPr="00173F8C" w:rsidRDefault="007B3701" w:rsidP="00FC55DA">
            <w:pPr>
              <w:widowControl/>
              <w:autoSpaceDE w:val="0"/>
              <w:spacing w:line="240" w:lineRule="auto"/>
              <w:ind w:firstLine="0"/>
              <w:rPr>
                <w:rFonts w:eastAsia="Times New Roman" w:cs="Times New Roman"/>
                <w:b/>
                <w:bCs/>
                <w:color w:val="auto"/>
                <w:kern w:val="1"/>
                <w:sz w:val="24"/>
                <w:lang w:eastAsia="ar-SA" w:bidi="ar-SA"/>
              </w:rPr>
            </w:pPr>
            <w:r w:rsidRPr="00173F8C">
              <w:rPr>
                <w:rFonts w:eastAsia="Times New Roman" w:cs="Times New Roman"/>
                <w:b/>
                <w:bCs/>
                <w:color w:val="auto"/>
                <w:kern w:val="1"/>
                <w:sz w:val="24"/>
                <w:lang w:eastAsia="ar-SA" w:bidi="ar-SA"/>
              </w:rPr>
              <w:t>Специальность</w:t>
            </w:r>
          </w:p>
        </w:tc>
        <w:tc>
          <w:tcPr>
            <w:tcW w:w="2437" w:type="dxa"/>
            <w:tcBorders>
              <w:top w:val="single" w:sz="4" w:space="0" w:color="000000"/>
              <w:left w:val="single" w:sz="4" w:space="0" w:color="000000"/>
              <w:bottom w:val="single" w:sz="4" w:space="0" w:color="000000"/>
            </w:tcBorders>
            <w:shd w:val="clear" w:color="auto" w:fill="auto"/>
          </w:tcPr>
          <w:p w14:paraId="694EEBB9" w14:textId="77777777" w:rsidR="007B3701" w:rsidRPr="00173F8C" w:rsidRDefault="007B3701" w:rsidP="00FC55DA">
            <w:pPr>
              <w:widowControl/>
              <w:autoSpaceDE w:val="0"/>
              <w:spacing w:line="240" w:lineRule="auto"/>
              <w:ind w:firstLine="0"/>
              <w:jc w:val="center"/>
              <w:rPr>
                <w:rFonts w:eastAsia="Times New Roman" w:cs="Times New Roman"/>
                <w:b/>
                <w:bCs/>
                <w:color w:val="auto"/>
                <w:kern w:val="1"/>
                <w:sz w:val="24"/>
                <w:lang w:eastAsia="ar-SA" w:bidi="ar-SA"/>
              </w:rPr>
            </w:pPr>
            <w:r w:rsidRPr="00173F8C">
              <w:rPr>
                <w:rFonts w:eastAsia="Times New Roman" w:cs="Times New Roman"/>
                <w:b/>
                <w:bCs/>
                <w:color w:val="auto"/>
                <w:kern w:val="1"/>
                <w:sz w:val="24"/>
                <w:lang w:eastAsia="ar-SA" w:bidi="ar-SA"/>
              </w:rPr>
              <w:t>Качество успеваемости</w:t>
            </w:r>
          </w:p>
        </w:tc>
        <w:tc>
          <w:tcPr>
            <w:tcW w:w="2260" w:type="dxa"/>
            <w:tcBorders>
              <w:top w:val="single" w:sz="4" w:space="0" w:color="000000"/>
              <w:left w:val="single" w:sz="4" w:space="0" w:color="000000"/>
              <w:bottom w:val="single" w:sz="4" w:space="0" w:color="000000"/>
              <w:right w:val="single" w:sz="4" w:space="0" w:color="000000"/>
            </w:tcBorders>
            <w:shd w:val="clear" w:color="auto" w:fill="auto"/>
          </w:tcPr>
          <w:p w14:paraId="13B5FEDD" w14:textId="77777777" w:rsidR="007B3701" w:rsidRPr="00173F8C" w:rsidRDefault="007B3701" w:rsidP="00FC55DA">
            <w:pPr>
              <w:widowControl/>
              <w:autoSpaceDE w:val="0"/>
              <w:spacing w:line="240" w:lineRule="auto"/>
              <w:ind w:firstLine="0"/>
              <w:jc w:val="left"/>
              <w:rPr>
                <w:rFonts w:eastAsia="Times New Roman" w:cs="Times New Roman"/>
                <w:color w:val="auto"/>
                <w:kern w:val="1"/>
                <w:sz w:val="24"/>
                <w:lang w:eastAsia="ar-SA" w:bidi="ar-SA"/>
              </w:rPr>
            </w:pPr>
            <w:r w:rsidRPr="00173F8C">
              <w:rPr>
                <w:rFonts w:eastAsia="Times New Roman" w:cs="Times New Roman"/>
                <w:b/>
                <w:bCs/>
                <w:color w:val="auto"/>
                <w:kern w:val="1"/>
                <w:sz w:val="24"/>
                <w:lang w:eastAsia="ar-SA" w:bidi="ar-SA"/>
              </w:rPr>
              <w:t>Средний балл</w:t>
            </w:r>
          </w:p>
        </w:tc>
      </w:tr>
      <w:tr w:rsidR="007B3701" w:rsidRPr="00A1322E" w14:paraId="27048B1E" w14:textId="77777777" w:rsidTr="00015190">
        <w:trPr>
          <w:trHeight w:val="127"/>
          <w:jc w:val="center"/>
        </w:trPr>
        <w:tc>
          <w:tcPr>
            <w:tcW w:w="4874" w:type="dxa"/>
            <w:tcBorders>
              <w:top w:val="single" w:sz="4" w:space="0" w:color="000000"/>
              <w:left w:val="single" w:sz="4" w:space="0" w:color="000000"/>
              <w:bottom w:val="single" w:sz="4" w:space="0" w:color="000000"/>
            </w:tcBorders>
            <w:shd w:val="clear" w:color="auto" w:fill="auto"/>
          </w:tcPr>
          <w:p w14:paraId="1F5F2F9A" w14:textId="7B1796E6" w:rsidR="007B3701" w:rsidRPr="00A1322E" w:rsidRDefault="007B3701" w:rsidP="00FC55DA">
            <w:pPr>
              <w:widowControl/>
              <w:autoSpaceDE w:val="0"/>
              <w:spacing w:line="240" w:lineRule="auto"/>
              <w:ind w:firstLine="0"/>
              <w:rPr>
                <w:rFonts w:eastAsia="Times New Roman" w:cs="Times New Roman"/>
                <w:color w:val="auto"/>
                <w:kern w:val="1"/>
                <w:sz w:val="24"/>
                <w:lang w:eastAsia="ar-SA" w:bidi="ar-SA"/>
              </w:rPr>
            </w:pPr>
            <w:r>
              <w:rPr>
                <w:rFonts w:eastAsia="Times New Roman" w:cs="Times New Roman"/>
                <w:color w:val="auto"/>
                <w:kern w:val="1"/>
                <w:sz w:val="24"/>
                <w:lang w:eastAsia="ar-SA" w:bidi="ar-SA"/>
              </w:rPr>
              <w:t>Лечебное</w:t>
            </w:r>
            <w:r w:rsidRPr="00A1322E">
              <w:rPr>
                <w:rFonts w:eastAsia="Times New Roman" w:cs="Times New Roman"/>
                <w:color w:val="auto"/>
                <w:kern w:val="1"/>
                <w:sz w:val="24"/>
                <w:lang w:eastAsia="ar-SA" w:bidi="ar-SA"/>
              </w:rPr>
              <w:t xml:space="preserve"> дело </w:t>
            </w:r>
          </w:p>
        </w:tc>
        <w:tc>
          <w:tcPr>
            <w:tcW w:w="2437" w:type="dxa"/>
            <w:tcBorders>
              <w:top w:val="single" w:sz="4" w:space="0" w:color="000000"/>
              <w:left w:val="single" w:sz="4" w:space="0" w:color="000000"/>
              <w:bottom w:val="single" w:sz="4" w:space="0" w:color="000000"/>
            </w:tcBorders>
            <w:shd w:val="clear" w:color="auto" w:fill="auto"/>
          </w:tcPr>
          <w:p w14:paraId="21B1E882" w14:textId="179BD0D9" w:rsidR="007B3701" w:rsidRPr="00A1322E" w:rsidRDefault="007B3701" w:rsidP="00FC55DA">
            <w:pPr>
              <w:widowControl/>
              <w:autoSpaceDE w:val="0"/>
              <w:spacing w:line="240" w:lineRule="auto"/>
              <w:ind w:firstLine="0"/>
              <w:jc w:val="center"/>
              <w:rPr>
                <w:rFonts w:eastAsia="Times New Roman" w:cs="Times New Roman"/>
                <w:color w:val="auto"/>
                <w:kern w:val="1"/>
                <w:sz w:val="24"/>
                <w:lang w:eastAsia="ar-SA" w:bidi="ar-SA"/>
              </w:rPr>
            </w:pPr>
            <w:r>
              <w:rPr>
                <w:color w:val="auto"/>
                <w:sz w:val="24"/>
              </w:rPr>
              <w:t>100</w:t>
            </w:r>
            <w:r w:rsidRPr="00A1322E">
              <w:rPr>
                <w:b/>
                <w:color w:val="auto"/>
                <w:kern w:val="1"/>
                <w:sz w:val="24"/>
              </w:rPr>
              <w:t>%</w:t>
            </w:r>
          </w:p>
        </w:tc>
        <w:tc>
          <w:tcPr>
            <w:tcW w:w="2260" w:type="dxa"/>
            <w:tcBorders>
              <w:top w:val="single" w:sz="4" w:space="0" w:color="000000"/>
              <w:left w:val="single" w:sz="4" w:space="0" w:color="000000"/>
              <w:bottom w:val="single" w:sz="4" w:space="0" w:color="000000"/>
              <w:right w:val="single" w:sz="4" w:space="0" w:color="000000"/>
            </w:tcBorders>
            <w:shd w:val="clear" w:color="auto" w:fill="auto"/>
          </w:tcPr>
          <w:p w14:paraId="41319A98" w14:textId="6806632B" w:rsidR="007B3701" w:rsidRPr="00A1322E" w:rsidRDefault="007B3701" w:rsidP="00FC55DA">
            <w:pPr>
              <w:widowControl/>
              <w:autoSpaceDE w:val="0"/>
              <w:spacing w:line="240" w:lineRule="auto"/>
              <w:ind w:firstLine="0"/>
              <w:jc w:val="center"/>
              <w:rPr>
                <w:rFonts w:eastAsia="Times New Roman" w:cs="Times New Roman"/>
                <w:color w:val="auto"/>
                <w:kern w:val="1"/>
                <w:sz w:val="24"/>
                <w:lang w:eastAsia="ar-SA" w:bidi="ar-SA"/>
              </w:rPr>
            </w:pPr>
            <w:r w:rsidRPr="00A1322E">
              <w:rPr>
                <w:color w:val="auto"/>
                <w:sz w:val="24"/>
              </w:rPr>
              <w:t>4,</w:t>
            </w:r>
            <w:r>
              <w:rPr>
                <w:color w:val="auto"/>
                <w:sz w:val="24"/>
              </w:rPr>
              <w:t>4</w:t>
            </w:r>
          </w:p>
        </w:tc>
      </w:tr>
      <w:tr w:rsidR="00015190" w:rsidRPr="00A1322E" w14:paraId="3C556664" w14:textId="77777777" w:rsidTr="00015190">
        <w:trPr>
          <w:trHeight w:val="127"/>
          <w:jc w:val="center"/>
        </w:trPr>
        <w:tc>
          <w:tcPr>
            <w:tcW w:w="4874" w:type="dxa"/>
            <w:tcBorders>
              <w:top w:val="single" w:sz="4" w:space="0" w:color="000000"/>
              <w:left w:val="single" w:sz="4" w:space="0" w:color="000000"/>
              <w:bottom w:val="single" w:sz="4" w:space="0" w:color="000000"/>
            </w:tcBorders>
            <w:shd w:val="clear" w:color="auto" w:fill="auto"/>
          </w:tcPr>
          <w:p w14:paraId="6D783584" w14:textId="6B4BD59C" w:rsidR="00015190" w:rsidRDefault="00015190" w:rsidP="00015190">
            <w:pPr>
              <w:widowControl/>
              <w:autoSpaceDE w:val="0"/>
              <w:spacing w:line="240" w:lineRule="auto"/>
              <w:ind w:firstLine="0"/>
              <w:rPr>
                <w:rFonts w:eastAsia="Times New Roman" w:cs="Times New Roman"/>
                <w:color w:val="auto"/>
                <w:kern w:val="1"/>
                <w:sz w:val="24"/>
                <w:lang w:eastAsia="ar-SA" w:bidi="ar-SA"/>
              </w:rPr>
            </w:pPr>
            <w:r w:rsidRPr="00A1322E">
              <w:rPr>
                <w:rFonts w:eastAsia="Times New Roman" w:cs="Times New Roman"/>
                <w:color w:val="auto"/>
                <w:kern w:val="1"/>
                <w:sz w:val="24"/>
                <w:lang w:eastAsia="ar-SA" w:bidi="ar-SA"/>
              </w:rPr>
              <w:t xml:space="preserve">Сестринское дело </w:t>
            </w:r>
          </w:p>
        </w:tc>
        <w:tc>
          <w:tcPr>
            <w:tcW w:w="2437" w:type="dxa"/>
            <w:tcBorders>
              <w:top w:val="single" w:sz="4" w:space="0" w:color="000000"/>
              <w:left w:val="single" w:sz="4" w:space="0" w:color="000000"/>
              <w:bottom w:val="single" w:sz="4" w:space="0" w:color="000000"/>
            </w:tcBorders>
            <w:shd w:val="clear" w:color="auto" w:fill="auto"/>
          </w:tcPr>
          <w:p w14:paraId="37A9F261" w14:textId="422D9282" w:rsidR="00015190" w:rsidRDefault="00632D8E" w:rsidP="00015190">
            <w:pPr>
              <w:widowControl/>
              <w:autoSpaceDE w:val="0"/>
              <w:spacing w:line="240" w:lineRule="auto"/>
              <w:ind w:firstLine="0"/>
              <w:jc w:val="center"/>
              <w:rPr>
                <w:color w:val="auto"/>
                <w:sz w:val="24"/>
              </w:rPr>
            </w:pPr>
            <w:r>
              <w:rPr>
                <w:color w:val="auto"/>
                <w:sz w:val="24"/>
              </w:rPr>
              <w:t>95,1</w:t>
            </w:r>
            <w:r w:rsidR="00015190" w:rsidRPr="00A1322E">
              <w:rPr>
                <w:b/>
                <w:color w:val="auto"/>
                <w:kern w:val="1"/>
                <w:sz w:val="24"/>
              </w:rPr>
              <w:t>%</w:t>
            </w:r>
          </w:p>
        </w:tc>
        <w:tc>
          <w:tcPr>
            <w:tcW w:w="2260" w:type="dxa"/>
            <w:tcBorders>
              <w:top w:val="single" w:sz="4" w:space="0" w:color="000000"/>
              <w:left w:val="single" w:sz="4" w:space="0" w:color="000000"/>
              <w:bottom w:val="single" w:sz="4" w:space="0" w:color="000000"/>
              <w:right w:val="single" w:sz="4" w:space="0" w:color="000000"/>
            </w:tcBorders>
            <w:shd w:val="clear" w:color="auto" w:fill="auto"/>
          </w:tcPr>
          <w:p w14:paraId="0DC43C99" w14:textId="407562E0" w:rsidR="00015190" w:rsidRPr="00A1322E" w:rsidRDefault="00015190" w:rsidP="00015190">
            <w:pPr>
              <w:widowControl/>
              <w:autoSpaceDE w:val="0"/>
              <w:spacing w:line="240" w:lineRule="auto"/>
              <w:ind w:firstLine="0"/>
              <w:jc w:val="center"/>
              <w:rPr>
                <w:color w:val="auto"/>
                <w:sz w:val="24"/>
              </w:rPr>
            </w:pPr>
            <w:r w:rsidRPr="00A1322E">
              <w:rPr>
                <w:color w:val="auto"/>
                <w:sz w:val="24"/>
              </w:rPr>
              <w:t>4,</w:t>
            </w:r>
            <w:r w:rsidR="00632D8E">
              <w:rPr>
                <w:color w:val="auto"/>
                <w:sz w:val="24"/>
              </w:rPr>
              <w:t>04</w:t>
            </w:r>
          </w:p>
        </w:tc>
      </w:tr>
      <w:tr w:rsidR="00015190" w:rsidRPr="00173F8C" w14:paraId="650519B3" w14:textId="77777777" w:rsidTr="00015190">
        <w:trPr>
          <w:trHeight w:val="127"/>
          <w:jc w:val="center"/>
        </w:trPr>
        <w:tc>
          <w:tcPr>
            <w:tcW w:w="4874" w:type="dxa"/>
            <w:tcBorders>
              <w:top w:val="single" w:sz="4" w:space="0" w:color="000000"/>
              <w:left w:val="single" w:sz="4" w:space="0" w:color="000000"/>
              <w:bottom w:val="single" w:sz="4" w:space="0" w:color="000000"/>
            </w:tcBorders>
            <w:shd w:val="clear" w:color="auto" w:fill="auto"/>
          </w:tcPr>
          <w:p w14:paraId="7459C5D4" w14:textId="0093934A" w:rsidR="00015190" w:rsidRPr="00A1322E" w:rsidRDefault="00015190" w:rsidP="00015190">
            <w:pPr>
              <w:widowControl/>
              <w:autoSpaceDE w:val="0"/>
              <w:spacing w:line="240" w:lineRule="auto"/>
              <w:ind w:firstLine="0"/>
              <w:rPr>
                <w:rFonts w:eastAsia="Times New Roman" w:cs="Times New Roman"/>
                <w:color w:val="auto"/>
                <w:kern w:val="1"/>
                <w:sz w:val="24"/>
                <w:lang w:eastAsia="ar-SA" w:bidi="ar-SA"/>
              </w:rPr>
            </w:pPr>
            <w:r w:rsidRPr="00A1322E">
              <w:rPr>
                <w:rFonts w:eastAsia="Times New Roman" w:cs="Times New Roman"/>
                <w:color w:val="auto"/>
                <w:kern w:val="1"/>
                <w:sz w:val="24"/>
                <w:lang w:eastAsia="ar-SA" w:bidi="ar-SA"/>
              </w:rPr>
              <w:t>Итого</w:t>
            </w:r>
            <w:r>
              <w:rPr>
                <w:rFonts w:eastAsia="Times New Roman" w:cs="Times New Roman"/>
                <w:color w:val="auto"/>
                <w:kern w:val="1"/>
                <w:sz w:val="24"/>
                <w:lang w:eastAsia="ar-SA" w:bidi="ar-SA"/>
              </w:rPr>
              <w:t xml:space="preserve"> по филиалу</w:t>
            </w:r>
            <w:r w:rsidRPr="00A1322E">
              <w:rPr>
                <w:rFonts w:eastAsia="Times New Roman" w:cs="Times New Roman"/>
                <w:color w:val="auto"/>
                <w:kern w:val="1"/>
                <w:sz w:val="24"/>
                <w:lang w:eastAsia="ar-SA" w:bidi="ar-SA"/>
              </w:rPr>
              <w:t>:</w:t>
            </w:r>
          </w:p>
        </w:tc>
        <w:tc>
          <w:tcPr>
            <w:tcW w:w="2437" w:type="dxa"/>
            <w:tcBorders>
              <w:top w:val="single" w:sz="4" w:space="0" w:color="000000"/>
              <w:left w:val="single" w:sz="4" w:space="0" w:color="000000"/>
              <w:bottom w:val="single" w:sz="4" w:space="0" w:color="000000"/>
            </w:tcBorders>
            <w:shd w:val="clear" w:color="auto" w:fill="auto"/>
          </w:tcPr>
          <w:p w14:paraId="33073E3E" w14:textId="1CA8AFEC" w:rsidR="00015190" w:rsidRPr="00A1322E" w:rsidRDefault="00015190" w:rsidP="00015190">
            <w:pPr>
              <w:widowControl/>
              <w:autoSpaceDE w:val="0"/>
              <w:spacing w:line="240" w:lineRule="auto"/>
              <w:ind w:firstLine="0"/>
              <w:jc w:val="center"/>
              <w:rPr>
                <w:rFonts w:eastAsia="Times New Roman" w:cs="Times New Roman"/>
                <w:b/>
                <w:bCs/>
                <w:color w:val="auto"/>
                <w:kern w:val="1"/>
                <w:sz w:val="24"/>
                <w:lang w:eastAsia="ar-SA" w:bidi="ar-SA"/>
              </w:rPr>
            </w:pPr>
            <w:r>
              <w:rPr>
                <w:b/>
                <w:bCs/>
                <w:color w:val="auto"/>
                <w:sz w:val="24"/>
              </w:rPr>
              <w:t>9</w:t>
            </w:r>
            <w:r w:rsidR="00632D8E">
              <w:rPr>
                <w:b/>
                <w:bCs/>
                <w:color w:val="auto"/>
                <w:sz w:val="24"/>
              </w:rPr>
              <w:t>7,55</w:t>
            </w:r>
            <w:r w:rsidRPr="00A1322E">
              <w:rPr>
                <w:b/>
                <w:bCs/>
                <w:color w:val="auto"/>
                <w:kern w:val="1"/>
                <w:sz w:val="24"/>
              </w:rPr>
              <w:t>%</w:t>
            </w:r>
          </w:p>
        </w:tc>
        <w:tc>
          <w:tcPr>
            <w:tcW w:w="2260" w:type="dxa"/>
            <w:tcBorders>
              <w:top w:val="single" w:sz="4" w:space="0" w:color="000000"/>
              <w:left w:val="single" w:sz="4" w:space="0" w:color="000000"/>
              <w:bottom w:val="single" w:sz="4" w:space="0" w:color="000000"/>
              <w:right w:val="single" w:sz="4" w:space="0" w:color="000000"/>
            </w:tcBorders>
            <w:shd w:val="clear" w:color="auto" w:fill="auto"/>
          </w:tcPr>
          <w:p w14:paraId="37EB9D7A" w14:textId="2D2E3A63" w:rsidR="00015190" w:rsidRPr="00A1322E" w:rsidRDefault="00015190" w:rsidP="00015190">
            <w:pPr>
              <w:widowControl/>
              <w:autoSpaceDE w:val="0"/>
              <w:spacing w:line="240" w:lineRule="auto"/>
              <w:ind w:firstLine="0"/>
              <w:jc w:val="center"/>
              <w:rPr>
                <w:rFonts w:eastAsia="Times New Roman" w:cs="Times New Roman"/>
                <w:b/>
                <w:bCs/>
                <w:color w:val="auto"/>
                <w:kern w:val="1"/>
                <w:sz w:val="24"/>
                <w:lang w:eastAsia="ar-SA" w:bidi="ar-SA"/>
              </w:rPr>
            </w:pPr>
            <w:r w:rsidRPr="00A1322E">
              <w:rPr>
                <w:b/>
                <w:bCs/>
                <w:color w:val="auto"/>
                <w:sz w:val="24"/>
              </w:rPr>
              <w:t>4,</w:t>
            </w:r>
            <w:r w:rsidR="00632D8E">
              <w:rPr>
                <w:b/>
                <w:bCs/>
                <w:color w:val="auto"/>
                <w:sz w:val="24"/>
              </w:rPr>
              <w:t>2</w:t>
            </w:r>
          </w:p>
        </w:tc>
      </w:tr>
    </w:tbl>
    <w:p w14:paraId="6D2AF557" w14:textId="77777777" w:rsidR="00BA7633" w:rsidRDefault="00BA7633" w:rsidP="00BA7633"/>
    <w:p w14:paraId="52FF3216" w14:textId="77777777" w:rsidR="00F06AA7" w:rsidRDefault="00F06AA7" w:rsidP="00F06AA7">
      <w:pPr>
        <w:rPr>
          <w:b/>
          <w:color w:val="auto"/>
        </w:rPr>
      </w:pPr>
    </w:p>
    <w:p w14:paraId="233154DA" w14:textId="6BEEFD65" w:rsidR="00F06AA7" w:rsidRPr="00173F8C" w:rsidRDefault="00F06AA7" w:rsidP="00F06AA7">
      <w:pPr>
        <w:pStyle w:val="2"/>
      </w:pPr>
      <w:bookmarkStart w:id="29" w:name="_Toc132298320"/>
      <w:r w:rsidRPr="00173F8C">
        <w:t>5.5. Содержание качества подготовки выпускников филиала</w:t>
      </w:r>
      <w:bookmarkEnd w:id="29"/>
    </w:p>
    <w:p w14:paraId="36910763" w14:textId="77777777" w:rsidR="00F06AA7" w:rsidRPr="00173F8C" w:rsidRDefault="00F06AA7" w:rsidP="00F06AA7">
      <w:pPr>
        <w:rPr>
          <w:color w:val="auto"/>
        </w:rPr>
      </w:pPr>
      <w:r w:rsidRPr="00173F8C">
        <w:rPr>
          <w:color w:val="auto"/>
        </w:rPr>
        <w:t>В результате освоения программы подготовки специалистов среднего звена по специальности 34.02.01 «Сестринское дело», студентам выпускных групп по результатам Государственной итоговой аттестации присвоена квалификация «Медицинская сестра/брат».</w:t>
      </w:r>
    </w:p>
    <w:p w14:paraId="74D532C9" w14:textId="529DF037" w:rsidR="00F06AA7" w:rsidRPr="00173F8C" w:rsidRDefault="00F06AA7" w:rsidP="00F06AA7">
      <w:pPr>
        <w:rPr>
          <w:color w:val="auto"/>
          <w:kern w:val="0"/>
          <w:lang w:eastAsia="zh-CN" w:bidi="ar-SA"/>
        </w:rPr>
      </w:pPr>
      <w:r w:rsidRPr="00173F8C">
        <w:rPr>
          <w:color w:val="auto"/>
          <w:kern w:val="0"/>
          <w:lang w:eastAsia="zh-CN" w:bidi="ar-SA"/>
        </w:rPr>
        <w:t xml:space="preserve">В </w:t>
      </w:r>
      <w:r w:rsidR="007B3443">
        <w:rPr>
          <w:color w:val="auto"/>
          <w:kern w:val="0"/>
          <w:lang w:eastAsia="zh-CN" w:bidi="ar-SA"/>
        </w:rPr>
        <w:t>202</w:t>
      </w:r>
      <w:r w:rsidR="00632D8E">
        <w:rPr>
          <w:color w:val="auto"/>
          <w:kern w:val="0"/>
          <w:lang w:eastAsia="zh-CN" w:bidi="ar-SA"/>
        </w:rPr>
        <w:t>5</w:t>
      </w:r>
      <w:r w:rsidRPr="00173F8C">
        <w:rPr>
          <w:color w:val="auto"/>
          <w:kern w:val="0"/>
          <w:lang w:eastAsia="zh-CN" w:bidi="ar-SA"/>
        </w:rPr>
        <w:t xml:space="preserve"> году численность выпускников филиала №1 БПОУ ОО «Орловский базовый медицинский Колледж составила – </w:t>
      </w:r>
      <w:r w:rsidR="00632D8E">
        <w:rPr>
          <w:color w:val="auto"/>
          <w:kern w:val="0"/>
          <w:lang w:eastAsia="zh-CN" w:bidi="ar-SA"/>
        </w:rPr>
        <w:t xml:space="preserve">53 </w:t>
      </w:r>
      <w:r w:rsidRPr="00173F8C">
        <w:rPr>
          <w:color w:val="auto"/>
          <w:kern w:val="0"/>
          <w:lang w:eastAsia="zh-CN" w:bidi="ar-SA"/>
        </w:rPr>
        <w:t>человека.</w:t>
      </w:r>
    </w:p>
    <w:p w14:paraId="320A3059" w14:textId="77777777" w:rsidR="00F06AA7" w:rsidRDefault="00F06AA7" w:rsidP="00F06AA7">
      <w:pPr>
        <w:rPr>
          <w:color w:val="auto"/>
          <w:kern w:val="0"/>
          <w:lang w:eastAsia="zh-CN" w:bidi="ar-SA"/>
        </w:rPr>
      </w:pPr>
      <w:r w:rsidRPr="00173F8C">
        <w:rPr>
          <w:color w:val="auto"/>
          <w:kern w:val="0"/>
          <w:lang w:eastAsia="zh-CN" w:bidi="ar-SA"/>
        </w:rPr>
        <w:t>Работа ГЭК была организована в соответствии с программой Государственной итоговой аттестации.  К положительным моментам работы ГЭК следует отнести: организованную работу членов комиссии при проведении всех этапов ГИА. В целом ГЭК была отмечена плодотворная работа педагогического коллектива в формировании у обучающихся профессиональных компетенций.</w:t>
      </w:r>
    </w:p>
    <w:p w14:paraId="78B2F854" w14:textId="4579199D" w:rsidR="00F06AA7" w:rsidRPr="00173F8C" w:rsidRDefault="00F06AA7" w:rsidP="00F06AA7">
      <w:pPr>
        <w:widowControl/>
        <w:suppressAutoHyphens w:val="0"/>
        <w:ind w:firstLine="0"/>
        <w:jc w:val="center"/>
        <w:rPr>
          <w:rFonts w:eastAsia="Times New Roman" w:cs="Times New Roman"/>
          <w:b/>
          <w:color w:val="auto"/>
          <w:kern w:val="0"/>
          <w:szCs w:val="28"/>
          <w:lang w:eastAsia="en-US" w:bidi="ar-SA"/>
        </w:rPr>
      </w:pPr>
      <w:r w:rsidRPr="00173F8C">
        <w:rPr>
          <w:rFonts w:eastAsia="Times New Roman" w:cs="Times New Roman"/>
          <w:b/>
          <w:color w:val="auto"/>
          <w:kern w:val="0"/>
          <w:szCs w:val="28"/>
          <w:lang w:eastAsia="en-US" w:bidi="ar-SA"/>
        </w:rPr>
        <w:t>Результаты Государственной итоговой аттестации Филиала № 1 БПОУ ОО «Орловский базовый медицинский колледж» в </w:t>
      </w:r>
      <w:r w:rsidR="007B3443">
        <w:rPr>
          <w:rFonts w:eastAsia="Times New Roman" w:cs="Times New Roman"/>
          <w:b/>
          <w:color w:val="auto"/>
          <w:kern w:val="0"/>
          <w:szCs w:val="28"/>
          <w:lang w:eastAsia="en-US" w:bidi="ar-SA"/>
        </w:rPr>
        <w:t>202</w:t>
      </w:r>
      <w:r w:rsidR="00632D8E">
        <w:rPr>
          <w:rFonts w:eastAsia="Times New Roman" w:cs="Times New Roman"/>
          <w:b/>
          <w:color w:val="auto"/>
          <w:kern w:val="0"/>
          <w:szCs w:val="28"/>
          <w:lang w:eastAsia="en-US" w:bidi="ar-SA"/>
        </w:rPr>
        <w:t>5</w:t>
      </w:r>
      <w:r w:rsidRPr="00173F8C">
        <w:rPr>
          <w:rFonts w:eastAsia="Times New Roman" w:cs="Times New Roman"/>
          <w:b/>
          <w:color w:val="auto"/>
          <w:kern w:val="0"/>
          <w:szCs w:val="28"/>
          <w:lang w:eastAsia="en-US" w:bidi="ar-SA"/>
        </w:rPr>
        <w:t xml:space="preserve"> году</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793"/>
        <w:gridCol w:w="3954"/>
        <w:gridCol w:w="2824"/>
      </w:tblGrid>
      <w:tr w:rsidR="00F06AA7" w:rsidRPr="00173F8C" w14:paraId="096C367E" w14:textId="77777777" w:rsidTr="006D006D">
        <w:trPr>
          <w:trHeight w:val="20"/>
          <w:jc w:val="center"/>
        </w:trPr>
        <w:tc>
          <w:tcPr>
            <w:tcW w:w="2792" w:type="dxa"/>
            <w:vMerge w:val="restart"/>
            <w:tcBorders>
              <w:top w:val="single" w:sz="4" w:space="0" w:color="auto"/>
              <w:left w:val="single" w:sz="4" w:space="0" w:color="auto"/>
              <w:right w:val="single" w:sz="4" w:space="0" w:color="auto"/>
            </w:tcBorders>
            <w:vAlign w:val="center"/>
          </w:tcPr>
          <w:p w14:paraId="04ED93F9" w14:textId="77777777" w:rsidR="00F06AA7" w:rsidRPr="00173F8C" w:rsidRDefault="00F06AA7" w:rsidP="006D006D">
            <w:pPr>
              <w:widowControl/>
              <w:suppressAutoHyphens w:val="0"/>
              <w:spacing w:line="240" w:lineRule="auto"/>
              <w:ind w:firstLine="0"/>
              <w:jc w:val="center"/>
              <w:rPr>
                <w:rFonts w:eastAsia="Times New Roman" w:cs="Times New Roman"/>
                <w:b/>
                <w:bCs/>
                <w:color w:val="auto"/>
                <w:kern w:val="0"/>
                <w:sz w:val="24"/>
                <w:lang w:eastAsia="ru-RU" w:bidi="ar-SA"/>
              </w:rPr>
            </w:pPr>
            <w:r w:rsidRPr="00173F8C">
              <w:rPr>
                <w:rFonts w:eastAsia="Times New Roman" w:cs="Times New Roman"/>
                <w:b/>
                <w:bCs/>
                <w:color w:val="auto"/>
                <w:kern w:val="0"/>
                <w:sz w:val="24"/>
                <w:lang w:eastAsia="ru-RU" w:bidi="ar-SA"/>
              </w:rPr>
              <w:t>Специальность</w:t>
            </w:r>
          </w:p>
          <w:p w14:paraId="295268D6" w14:textId="77777777" w:rsidR="00F06AA7" w:rsidRPr="00173F8C" w:rsidRDefault="00F06AA7" w:rsidP="006D006D">
            <w:pPr>
              <w:widowControl/>
              <w:suppressAutoHyphens w:val="0"/>
              <w:spacing w:line="240" w:lineRule="auto"/>
              <w:ind w:firstLine="0"/>
              <w:jc w:val="center"/>
              <w:rPr>
                <w:rFonts w:eastAsia="Times New Roman" w:cs="Times New Roman"/>
                <w:b/>
                <w:color w:val="auto"/>
                <w:kern w:val="0"/>
                <w:sz w:val="24"/>
                <w:lang w:eastAsia="en-US" w:bidi="ar-SA"/>
              </w:rPr>
            </w:pPr>
            <w:r w:rsidRPr="00173F8C">
              <w:rPr>
                <w:rFonts w:eastAsia="Times New Roman" w:cs="Times New Roman"/>
                <w:b/>
                <w:color w:val="auto"/>
                <w:kern w:val="0"/>
                <w:sz w:val="24"/>
                <w:lang w:eastAsia="en-US" w:bidi="ar-SA"/>
              </w:rPr>
              <w:t>34.02.01</w:t>
            </w:r>
          </w:p>
          <w:p w14:paraId="598CA81E" w14:textId="77777777" w:rsidR="00F06AA7" w:rsidRPr="00173F8C" w:rsidRDefault="00F06AA7" w:rsidP="006D006D">
            <w:pPr>
              <w:widowControl/>
              <w:suppressAutoHyphens w:val="0"/>
              <w:spacing w:line="240" w:lineRule="auto"/>
              <w:ind w:firstLine="0"/>
              <w:jc w:val="center"/>
              <w:rPr>
                <w:rFonts w:eastAsia="Times New Roman" w:cs="Times New Roman"/>
                <w:b/>
                <w:color w:val="auto"/>
                <w:kern w:val="0"/>
                <w:sz w:val="24"/>
                <w:lang w:eastAsia="ru-RU" w:bidi="ar-SA"/>
              </w:rPr>
            </w:pPr>
            <w:r w:rsidRPr="00173F8C">
              <w:rPr>
                <w:rFonts w:eastAsia="Times New Roman" w:cs="Times New Roman"/>
                <w:b/>
                <w:bCs/>
                <w:color w:val="auto"/>
                <w:kern w:val="0"/>
                <w:sz w:val="24"/>
                <w:lang w:eastAsia="ru-RU" w:bidi="ar-SA"/>
              </w:rPr>
              <w:t>Сестринское дело</w:t>
            </w:r>
          </w:p>
        </w:tc>
        <w:tc>
          <w:tcPr>
            <w:tcW w:w="3954" w:type="dxa"/>
            <w:tcBorders>
              <w:top w:val="single" w:sz="4" w:space="0" w:color="auto"/>
              <w:left w:val="single" w:sz="4" w:space="0" w:color="auto"/>
              <w:bottom w:val="single" w:sz="4" w:space="0" w:color="auto"/>
              <w:right w:val="single" w:sz="4" w:space="0" w:color="auto"/>
            </w:tcBorders>
            <w:vAlign w:val="center"/>
          </w:tcPr>
          <w:p w14:paraId="041A6097" w14:textId="77777777" w:rsidR="00F06AA7" w:rsidRPr="00173F8C" w:rsidRDefault="00F06AA7" w:rsidP="006D006D">
            <w:pPr>
              <w:widowControl/>
              <w:suppressAutoHyphens w:val="0"/>
              <w:spacing w:before="100" w:beforeAutospacing="1" w:after="100" w:afterAutospacing="1" w:line="240" w:lineRule="auto"/>
              <w:ind w:firstLine="0"/>
              <w:jc w:val="center"/>
              <w:rPr>
                <w:rFonts w:eastAsia="Times New Roman" w:cs="Times New Roman"/>
                <w:b/>
                <w:color w:val="auto"/>
                <w:kern w:val="0"/>
                <w:sz w:val="24"/>
                <w:lang w:eastAsia="ru-RU" w:bidi="ar-SA"/>
              </w:rPr>
            </w:pPr>
            <w:r w:rsidRPr="00173F8C">
              <w:rPr>
                <w:rFonts w:eastAsia="Times New Roman" w:cs="Times New Roman"/>
                <w:b/>
                <w:bCs/>
                <w:color w:val="auto"/>
                <w:kern w:val="0"/>
                <w:sz w:val="24"/>
                <w:lang w:eastAsia="ru-RU" w:bidi="ar-SA"/>
              </w:rPr>
              <w:t>Выпуск</w:t>
            </w:r>
          </w:p>
        </w:tc>
        <w:tc>
          <w:tcPr>
            <w:tcW w:w="2824" w:type="dxa"/>
            <w:tcBorders>
              <w:top w:val="single" w:sz="4" w:space="0" w:color="auto"/>
              <w:left w:val="single" w:sz="4" w:space="0" w:color="auto"/>
              <w:bottom w:val="single" w:sz="4" w:space="0" w:color="auto"/>
              <w:right w:val="single" w:sz="4" w:space="0" w:color="auto"/>
            </w:tcBorders>
            <w:vAlign w:val="center"/>
          </w:tcPr>
          <w:p w14:paraId="02F84498" w14:textId="1CB5E659" w:rsidR="00F06AA7" w:rsidRPr="00173F8C" w:rsidRDefault="007B3443" w:rsidP="006D006D">
            <w:pPr>
              <w:widowControl/>
              <w:suppressAutoHyphens w:val="0"/>
              <w:spacing w:line="240" w:lineRule="auto"/>
              <w:ind w:firstLine="0"/>
              <w:jc w:val="center"/>
              <w:rPr>
                <w:rFonts w:eastAsia="Times New Roman" w:cs="Times New Roman"/>
                <w:b/>
                <w:color w:val="auto"/>
                <w:kern w:val="0"/>
                <w:sz w:val="24"/>
                <w:lang w:eastAsia="ru-RU" w:bidi="ar-SA"/>
              </w:rPr>
            </w:pPr>
            <w:r>
              <w:rPr>
                <w:rFonts w:eastAsia="Times New Roman" w:cs="Times New Roman"/>
                <w:b/>
                <w:color w:val="auto"/>
                <w:kern w:val="0"/>
                <w:sz w:val="24"/>
                <w:lang w:eastAsia="ru-RU" w:bidi="ar-SA"/>
              </w:rPr>
              <w:t>202</w:t>
            </w:r>
            <w:r w:rsidR="00632D8E">
              <w:rPr>
                <w:rFonts w:eastAsia="Times New Roman" w:cs="Times New Roman"/>
                <w:b/>
                <w:color w:val="auto"/>
                <w:kern w:val="0"/>
                <w:sz w:val="24"/>
                <w:lang w:eastAsia="ru-RU" w:bidi="ar-SA"/>
              </w:rPr>
              <w:t>5</w:t>
            </w:r>
            <w:r w:rsidR="00F06AA7" w:rsidRPr="00173F8C">
              <w:rPr>
                <w:rFonts w:eastAsia="Times New Roman" w:cs="Times New Roman"/>
                <w:b/>
                <w:color w:val="auto"/>
                <w:kern w:val="0"/>
                <w:sz w:val="24"/>
                <w:lang w:eastAsia="ru-RU" w:bidi="ar-SA"/>
              </w:rPr>
              <w:t xml:space="preserve"> год</w:t>
            </w:r>
          </w:p>
        </w:tc>
      </w:tr>
      <w:tr w:rsidR="00F06AA7" w:rsidRPr="00173F8C" w14:paraId="19B0158A" w14:textId="77777777" w:rsidTr="006D006D">
        <w:trPr>
          <w:trHeight w:val="20"/>
          <w:jc w:val="center"/>
        </w:trPr>
        <w:tc>
          <w:tcPr>
            <w:tcW w:w="2792" w:type="dxa"/>
            <w:vMerge/>
            <w:tcBorders>
              <w:left w:val="single" w:sz="4" w:space="0" w:color="auto"/>
              <w:right w:val="single" w:sz="4" w:space="0" w:color="auto"/>
            </w:tcBorders>
            <w:vAlign w:val="center"/>
          </w:tcPr>
          <w:p w14:paraId="177326E4" w14:textId="77777777" w:rsidR="00F06AA7" w:rsidRPr="00173F8C" w:rsidRDefault="00F06AA7" w:rsidP="006D006D">
            <w:pPr>
              <w:widowControl/>
              <w:suppressAutoHyphens w:val="0"/>
              <w:spacing w:line="240" w:lineRule="auto"/>
              <w:ind w:firstLine="0"/>
              <w:jc w:val="center"/>
              <w:rPr>
                <w:rFonts w:eastAsia="Times New Roman" w:cs="Times New Roman"/>
                <w:color w:val="auto"/>
                <w:kern w:val="0"/>
                <w:sz w:val="24"/>
                <w:lang w:eastAsia="ru-RU" w:bidi="ar-SA"/>
              </w:rPr>
            </w:pPr>
          </w:p>
        </w:tc>
        <w:tc>
          <w:tcPr>
            <w:tcW w:w="3954" w:type="dxa"/>
            <w:tcBorders>
              <w:top w:val="single" w:sz="4" w:space="0" w:color="auto"/>
              <w:left w:val="single" w:sz="4" w:space="0" w:color="auto"/>
              <w:bottom w:val="single" w:sz="4" w:space="0" w:color="auto"/>
              <w:right w:val="single" w:sz="4" w:space="0" w:color="auto"/>
            </w:tcBorders>
            <w:vAlign w:val="center"/>
          </w:tcPr>
          <w:p w14:paraId="37A7BC41" w14:textId="77777777" w:rsidR="00F06AA7" w:rsidRPr="00173F8C" w:rsidRDefault="00F06AA7" w:rsidP="006D006D">
            <w:pPr>
              <w:widowControl/>
              <w:suppressAutoHyphens w:val="0"/>
              <w:spacing w:before="100" w:beforeAutospacing="1" w:after="100" w:afterAutospacing="1" w:line="240" w:lineRule="auto"/>
              <w:ind w:firstLine="0"/>
              <w:jc w:val="center"/>
              <w:rPr>
                <w:rFonts w:eastAsia="Times New Roman" w:cs="Times New Roman"/>
                <w:color w:val="auto"/>
                <w:kern w:val="0"/>
                <w:sz w:val="24"/>
                <w:lang w:eastAsia="ru-RU" w:bidi="ar-SA"/>
              </w:rPr>
            </w:pPr>
            <w:r w:rsidRPr="00173F8C">
              <w:rPr>
                <w:rFonts w:eastAsia="Times New Roman" w:cs="Times New Roman"/>
                <w:color w:val="auto"/>
                <w:kern w:val="0"/>
                <w:sz w:val="24"/>
                <w:lang w:eastAsia="ru-RU" w:bidi="ar-SA"/>
              </w:rPr>
              <w:t>Количество выпускников</w:t>
            </w:r>
          </w:p>
        </w:tc>
        <w:tc>
          <w:tcPr>
            <w:tcW w:w="2824" w:type="dxa"/>
            <w:tcBorders>
              <w:top w:val="single" w:sz="4" w:space="0" w:color="auto"/>
              <w:left w:val="single" w:sz="4" w:space="0" w:color="auto"/>
              <w:bottom w:val="single" w:sz="4" w:space="0" w:color="auto"/>
              <w:right w:val="single" w:sz="4" w:space="0" w:color="auto"/>
            </w:tcBorders>
            <w:vAlign w:val="center"/>
          </w:tcPr>
          <w:p w14:paraId="38EDE67D" w14:textId="3AE38749" w:rsidR="00F06AA7" w:rsidRPr="00E66A08" w:rsidRDefault="00632D8E" w:rsidP="006D006D">
            <w:pPr>
              <w:widowControl/>
              <w:suppressAutoHyphens w:val="0"/>
              <w:spacing w:before="100" w:beforeAutospacing="1" w:after="100" w:afterAutospacing="1" w:line="240" w:lineRule="auto"/>
              <w:ind w:firstLine="0"/>
              <w:jc w:val="center"/>
              <w:rPr>
                <w:rFonts w:eastAsia="Times New Roman" w:cs="Times New Roman"/>
                <w:color w:val="auto"/>
                <w:kern w:val="0"/>
                <w:sz w:val="24"/>
                <w:lang w:eastAsia="ru-RU" w:bidi="ar-SA"/>
              </w:rPr>
            </w:pPr>
            <w:r>
              <w:rPr>
                <w:rFonts w:eastAsia="Times New Roman" w:cs="Times New Roman"/>
                <w:color w:val="auto"/>
                <w:kern w:val="0"/>
                <w:sz w:val="24"/>
                <w:lang w:eastAsia="ru-RU" w:bidi="ar-SA"/>
              </w:rPr>
              <w:t>53</w:t>
            </w:r>
            <w:r w:rsidR="00843DCC">
              <w:rPr>
                <w:rFonts w:eastAsia="Times New Roman" w:cs="Times New Roman"/>
                <w:color w:val="auto"/>
                <w:kern w:val="0"/>
                <w:sz w:val="24"/>
                <w:lang w:eastAsia="ru-RU" w:bidi="ar-SA"/>
              </w:rPr>
              <w:t xml:space="preserve"> </w:t>
            </w:r>
            <w:proofErr w:type="gramStart"/>
            <w:r w:rsidR="00843DCC">
              <w:rPr>
                <w:rFonts w:eastAsia="Times New Roman" w:cs="Times New Roman"/>
                <w:color w:val="auto"/>
                <w:kern w:val="0"/>
                <w:sz w:val="24"/>
                <w:lang w:eastAsia="ru-RU" w:bidi="ar-SA"/>
              </w:rPr>
              <w:t>чел</w:t>
            </w:r>
            <w:proofErr w:type="gramEnd"/>
            <w:r w:rsidR="00843DCC">
              <w:rPr>
                <w:rFonts w:eastAsia="Times New Roman" w:cs="Times New Roman"/>
                <w:color w:val="auto"/>
                <w:kern w:val="0"/>
                <w:sz w:val="24"/>
                <w:lang w:eastAsia="ru-RU" w:bidi="ar-SA"/>
              </w:rPr>
              <w:t xml:space="preserve"> </w:t>
            </w:r>
          </w:p>
        </w:tc>
      </w:tr>
      <w:tr w:rsidR="00F06AA7" w:rsidRPr="00173F8C" w14:paraId="4255E16C" w14:textId="77777777" w:rsidTr="006D006D">
        <w:trPr>
          <w:trHeight w:val="20"/>
          <w:jc w:val="center"/>
        </w:trPr>
        <w:tc>
          <w:tcPr>
            <w:tcW w:w="2792" w:type="dxa"/>
            <w:vMerge/>
            <w:tcBorders>
              <w:left w:val="single" w:sz="4" w:space="0" w:color="auto"/>
              <w:right w:val="single" w:sz="4" w:space="0" w:color="auto"/>
            </w:tcBorders>
            <w:vAlign w:val="center"/>
          </w:tcPr>
          <w:p w14:paraId="13371797" w14:textId="77777777" w:rsidR="00F06AA7" w:rsidRPr="00173F8C" w:rsidRDefault="00F06AA7" w:rsidP="006D006D">
            <w:pPr>
              <w:widowControl/>
              <w:suppressAutoHyphens w:val="0"/>
              <w:spacing w:line="240" w:lineRule="auto"/>
              <w:ind w:firstLine="0"/>
              <w:jc w:val="center"/>
              <w:rPr>
                <w:rFonts w:eastAsia="Times New Roman" w:cs="Times New Roman"/>
                <w:color w:val="auto"/>
                <w:kern w:val="0"/>
                <w:sz w:val="24"/>
                <w:lang w:eastAsia="ru-RU" w:bidi="ar-SA"/>
              </w:rPr>
            </w:pPr>
          </w:p>
        </w:tc>
        <w:tc>
          <w:tcPr>
            <w:tcW w:w="3954" w:type="dxa"/>
            <w:tcBorders>
              <w:top w:val="single" w:sz="4" w:space="0" w:color="auto"/>
              <w:left w:val="single" w:sz="4" w:space="0" w:color="auto"/>
              <w:bottom w:val="single" w:sz="4" w:space="0" w:color="auto"/>
              <w:right w:val="single" w:sz="4" w:space="0" w:color="auto"/>
            </w:tcBorders>
            <w:vAlign w:val="center"/>
          </w:tcPr>
          <w:p w14:paraId="4390C822" w14:textId="77777777" w:rsidR="00F06AA7" w:rsidRPr="00173F8C" w:rsidRDefault="00F06AA7" w:rsidP="006D006D">
            <w:pPr>
              <w:widowControl/>
              <w:suppressAutoHyphens w:val="0"/>
              <w:spacing w:before="100" w:beforeAutospacing="1" w:after="100" w:afterAutospacing="1" w:line="240" w:lineRule="auto"/>
              <w:ind w:firstLine="0"/>
              <w:jc w:val="center"/>
              <w:rPr>
                <w:rFonts w:eastAsia="Times New Roman" w:cs="Times New Roman"/>
                <w:color w:val="auto"/>
                <w:kern w:val="0"/>
                <w:sz w:val="24"/>
                <w:lang w:eastAsia="ru-RU" w:bidi="ar-SA"/>
              </w:rPr>
            </w:pPr>
            <w:r w:rsidRPr="00173F8C">
              <w:rPr>
                <w:rFonts w:eastAsia="Times New Roman" w:cs="Times New Roman"/>
                <w:color w:val="auto"/>
                <w:kern w:val="0"/>
                <w:sz w:val="24"/>
                <w:lang w:eastAsia="ru-RU" w:bidi="ar-SA"/>
              </w:rPr>
              <w:t>Дипломы «с отличием»</w:t>
            </w:r>
          </w:p>
        </w:tc>
        <w:tc>
          <w:tcPr>
            <w:tcW w:w="2824" w:type="dxa"/>
            <w:tcBorders>
              <w:top w:val="single" w:sz="4" w:space="0" w:color="auto"/>
              <w:left w:val="single" w:sz="4" w:space="0" w:color="auto"/>
              <w:bottom w:val="single" w:sz="4" w:space="0" w:color="auto"/>
              <w:right w:val="single" w:sz="4" w:space="0" w:color="auto"/>
            </w:tcBorders>
            <w:vAlign w:val="center"/>
          </w:tcPr>
          <w:p w14:paraId="245A96BF" w14:textId="268E0599" w:rsidR="00F06AA7" w:rsidRPr="00E66A08" w:rsidRDefault="00632D8E" w:rsidP="006D006D">
            <w:pPr>
              <w:widowControl/>
              <w:suppressAutoHyphens w:val="0"/>
              <w:spacing w:before="100" w:beforeAutospacing="1" w:after="100" w:afterAutospacing="1" w:line="240" w:lineRule="auto"/>
              <w:ind w:firstLine="0"/>
              <w:jc w:val="center"/>
              <w:rPr>
                <w:rFonts w:eastAsia="Times New Roman" w:cs="Times New Roman"/>
                <w:color w:val="auto"/>
                <w:kern w:val="0"/>
                <w:sz w:val="24"/>
                <w:lang w:eastAsia="ru-RU" w:bidi="ar-SA"/>
              </w:rPr>
            </w:pPr>
            <w:r>
              <w:rPr>
                <w:rFonts w:eastAsia="Times New Roman" w:cs="Times New Roman"/>
                <w:color w:val="auto"/>
                <w:kern w:val="0"/>
                <w:sz w:val="24"/>
                <w:lang w:eastAsia="ru-RU" w:bidi="ar-SA"/>
              </w:rPr>
              <w:t>11</w:t>
            </w:r>
            <w:r w:rsidR="00843DCC">
              <w:rPr>
                <w:rFonts w:eastAsia="Times New Roman" w:cs="Times New Roman"/>
                <w:color w:val="auto"/>
                <w:kern w:val="0"/>
                <w:sz w:val="24"/>
                <w:lang w:eastAsia="ru-RU" w:bidi="ar-SA"/>
              </w:rPr>
              <w:t xml:space="preserve"> чел / 20,75%</w:t>
            </w:r>
          </w:p>
        </w:tc>
      </w:tr>
      <w:tr w:rsidR="00F06AA7" w:rsidRPr="00173F8C" w14:paraId="4A6C6A6A" w14:textId="77777777" w:rsidTr="006D006D">
        <w:trPr>
          <w:trHeight w:val="20"/>
          <w:jc w:val="center"/>
        </w:trPr>
        <w:tc>
          <w:tcPr>
            <w:tcW w:w="2792" w:type="dxa"/>
            <w:vMerge/>
            <w:tcBorders>
              <w:left w:val="single" w:sz="4" w:space="0" w:color="auto"/>
              <w:right w:val="single" w:sz="4" w:space="0" w:color="auto"/>
            </w:tcBorders>
            <w:vAlign w:val="center"/>
          </w:tcPr>
          <w:p w14:paraId="73B5C360" w14:textId="77777777" w:rsidR="00F06AA7" w:rsidRPr="00173F8C" w:rsidRDefault="00F06AA7" w:rsidP="006D006D">
            <w:pPr>
              <w:widowControl/>
              <w:suppressAutoHyphens w:val="0"/>
              <w:spacing w:line="240" w:lineRule="auto"/>
              <w:ind w:firstLine="0"/>
              <w:jc w:val="center"/>
              <w:rPr>
                <w:rFonts w:eastAsia="Times New Roman" w:cs="Times New Roman"/>
                <w:color w:val="auto"/>
                <w:kern w:val="0"/>
                <w:sz w:val="24"/>
                <w:lang w:eastAsia="ru-RU" w:bidi="ar-SA"/>
              </w:rPr>
            </w:pPr>
          </w:p>
        </w:tc>
        <w:tc>
          <w:tcPr>
            <w:tcW w:w="3954" w:type="dxa"/>
            <w:tcBorders>
              <w:top w:val="single" w:sz="4" w:space="0" w:color="auto"/>
              <w:left w:val="single" w:sz="4" w:space="0" w:color="auto"/>
              <w:bottom w:val="single" w:sz="4" w:space="0" w:color="auto"/>
              <w:right w:val="single" w:sz="4" w:space="0" w:color="auto"/>
            </w:tcBorders>
            <w:vAlign w:val="center"/>
          </w:tcPr>
          <w:p w14:paraId="1F151D3B" w14:textId="77777777" w:rsidR="00F06AA7" w:rsidRPr="00173F8C" w:rsidRDefault="00F06AA7" w:rsidP="006D006D">
            <w:pPr>
              <w:widowControl/>
              <w:suppressAutoHyphens w:val="0"/>
              <w:spacing w:before="100" w:beforeAutospacing="1" w:after="100" w:afterAutospacing="1" w:line="240" w:lineRule="auto"/>
              <w:ind w:firstLine="0"/>
              <w:jc w:val="center"/>
              <w:rPr>
                <w:rFonts w:eastAsia="Times New Roman" w:cs="Times New Roman"/>
                <w:color w:val="auto"/>
                <w:kern w:val="0"/>
                <w:sz w:val="24"/>
                <w:lang w:eastAsia="ru-RU" w:bidi="ar-SA"/>
              </w:rPr>
            </w:pPr>
            <w:r w:rsidRPr="00173F8C">
              <w:rPr>
                <w:rFonts w:eastAsia="Times New Roman" w:cs="Times New Roman"/>
                <w:color w:val="auto"/>
                <w:kern w:val="0"/>
                <w:sz w:val="24"/>
                <w:lang w:eastAsia="ru-RU" w:bidi="ar-SA"/>
              </w:rPr>
              <w:t>«отлично»</w:t>
            </w:r>
          </w:p>
        </w:tc>
        <w:tc>
          <w:tcPr>
            <w:tcW w:w="2824" w:type="dxa"/>
            <w:tcBorders>
              <w:top w:val="single" w:sz="4" w:space="0" w:color="auto"/>
              <w:left w:val="single" w:sz="4" w:space="0" w:color="auto"/>
              <w:bottom w:val="single" w:sz="4" w:space="0" w:color="auto"/>
              <w:right w:val="single" w:sz="4" w:space="0" w:color="auto"/>
            </w:tcBorders>
            <w:vAlign w:val="center"/>
          </w:tcPr>
          <w:p w14:paraId="080F34E2" w14:textId="32DB792D" w:rsidR="00F06AA7" w:rsidRPr="00E66A08" w:rsidRDefault="00E66A08" w:rsidP="006D006D">
            <w:pPr>
              <w:widowControl/>
              <w:suppressAutoHyphens w:val="0"/>
              <w:spacing w:before="100" w:beforeAutospacing="1" w:after="100" w:afterAutospacing="1" w:line="240" w:lineRule="auto"/>
              <w:ind w:firstLine="0"/>
              <w:jc w:val="center"/>
              <w:rPr>
                <w:rFonts w:eastAsia="Times New Roman" w:cs="Times New Roman"/>
                <w:color w:val="auto"/>
                <w:kern w:val="0"/>
                <w:sz w:val="24"/>
                <w:lang w:eastAsia="ru-RU" w:bidi="ar-SA"/>
              </w:rPr>
            </w:pPr>
            <w:r>
              <w:rPr>
                <w:rFonts w:eastAsia="Times New Roman" w:cs="Times New Roman"/>
                <w:color w:val="auto"/>
                <w:kern w:val="0"/>
                <w:sz w:val="24"/>
                <w:lang w:eastAsia="ru-RU" w:bidi="ar-SA"/>
              </w:rPr>
              <w:t>2</w:t>
            </w:r>
            <w:r w:rsidR="00632D8E">
              <w:rPr>
                <w:rFonts w:eastAsia="Times New Roman" w:cs="Times New Roman"/>
                <w:color w:val="auto"/>
                <w:kern w:val="0"/>
                <w:sz w:val="24"/>
                <w:lang w:eastAsia="ru-RU" w:bidi="ar-SA"/>
              </w:rPr>
              <w:t>9</w:t>
            </w:r>
            <w:r w:rsidR="00843DCC">
              <w:rPr>
                <w:rFonts w:eastAsia="Times New Roman" w:cs="Times New Roman"/>
                <w:color w:val="auto"/>
                <w:kern w:val="0"/>
                <w:sz w:val="24"/>
                <w:lang w:eastAsia="ru-RU" w:bidi="ar-SA"/>
              </w:rPr>
              <w:t xml:space="preserve"> чел / 54,7%</w:t>
            </w:r>
          </w:p>
        </w:tc>
      </w:tr>
      <w:tr w:rsidR="00F06AA7" w:rsidRPr="00173F8C" w14:paraId="07117E8D" w14:textId="77777777" w:rsidTr="006D006D">
        <w:trPr>
          <w:trHeight w:val="20"/>
          <w:jc w:val="center"/>
        </w:trPr>
        <w:tc>
          <w:tcPr>
            <w:tcW w:w="2792" w:type="dxa"/>
            <w:vMerge/>
            <w:tcBorders>
              <w:left w:val="single" w:sz="4" w:space="0" w:color="auto"/>
              <w:right w:val="single" w:sz="4" w:space="0" w:color="auto"/>
            </w:tcBorders>
            <w:vAlign w:val="center"/>
          </w:tcPr>
          <w:p w14:paraId="3C3B33B5" w14:textId="77777777" w:rsidR="00F06AA7" w:rsidRPr="00173F8C" w:rsidRDefault="00F06AA7" w:rsidP="006D006D">
            <w:pPr>
              <w:widowControl/>
              <w:suppressAutoHyphens w:val="0"/>
              <w:spacing w:line="240" w:lineRule="auto"/>
              <w:ind w:firstLine="0"/>
              <w:jc w:val="center"/>
              <w:rPr>
                <w:rFonts w:eastAsia="Times New Roman" w:cs="Times New Roman"/>
                <w:color w:val="auto"/>
                <w:kern w:val="0"/>
                <w:sz w:val="24"/>
                <w:lang w:eastAsia="ru-RU" w:bidi="ar-SA"/>
              </w:rPr>
            </w:pPr>
          </w:p>
        </w:tc>
        <w:tc>
          <w:tcPr>
            <w:tcW w:w="3954" w:type="dxa"/>
            <w:tcBorders>
              <w:top w:val="single" w:sz="4" w:space="0" w:color="auto"/>
              <w:left w:val="single" w:sz="4" w:space="0" w:color="auto"/>
              <w:bottom w:val="single" w:sz="4" w:space="0" w:color="auto"/>
              <w:right w:val="single" w:sz="4" w:space="0" w:color="auto"/>
            </w:tcBorders>
            <w:vAlign w:val="center"/>
          </w:tcPr>
          <w:p w14:paraId="463B805E" w14:textId="77777777" w:rsidR="00F06AA7" w:rsidRPr="00173F8C" w:rsidRDefault="00F06AA7" w:rsidP="006D006D">
            <w:pPr>
              <w:widowControl/>
              <w:suppressAutoHyphens w:val="0"/>
              <w:spacing w:before="100" w:beforeAutospacing="1" w:after="100" w:afterAutospacing="1" w:line="240" w:lineRule="auto"/>
              <w:ind w:firstLine="0"/>
              <w:jc w:val="center"/>
              <w:rPr>
                <w:rFonts w:eastAsia="Times New Roman" w:cs="Times New Roman"/>
                <w:color w:val="auto"/>
                <w:kern w:val="0"/>
                <w:sz w:val="24"/>
                <w:lang w:eastAsia="ru-RU" w:bidi="ar-SA"/>
              </w:rPr>
            </w:pPr>
            <w:r w:rsidRPr="00173F8C">
              <w:rPr>
                <w:rFonts w:eastAsia="Times New Roman" w:cs="Times New Roman"/>
                <w:color w:val="auto"/>
                <w:kern w:val="0"/>
                <w:sz w:val="24"/>
                <w:lang w:eastAsia="ru-RU" w:bidi="ar-SA"/>
              </w:rPr>
              <w:t>«хорошо»</w:t>
            </w:r>
          </w:p>
        </w:tc>
        <w:tc>
          <w:tcPr>
            <w:tcW w:w="2824" w:type="dxa"/>
            <w:tcBorders>
              <w:top w:val="single" w:sz="4" w:space="0" w:color="auto"/>
              <w:left w:val="single" w:sz="4" w:space="0" w:color="auto"/>
              <w:bottom w:val="single" w:sz="4" w:space="0" w:color="auto"/>
              <w:right w:val="single" w:sz="4" w:space="0" w:color="auto"/>
            </w:tcBorders>
            <w:vAlign w:val="center"/>
          </w:tcPr>
          <w:p w14:paraId="73B87947" w14:textId="5D005FA2" w:rsidR="00F06AA7" w:rsidRPr="00E66A08" w:rsidRDefault="00632D8E" w:rsidP="006D006D">
            <w:pPr>
              <w:widowControl/>
              <w:suppressAutoHyphens w:val="0"/>
              <w:spacing w:before="100" w:beforeAutospacing="1" w:after="100" w:afterAutospacing="1" w:line="240" w:lineRule="auto"/>
              <w:ind w:firstLine="0"/>
              <w:jc w:val="center"/>
              <w:rPr>
                <w:rFonts w:eastAsia="Times New Roman" w:cs="Times New Roman"/>
                <w:color w:val="auto"/>
                <w:kern w:val="0"/>
                <w:sz w:val="24"/>
                <w:lang w:eastAsia="ru-RU" w:bidi="ar-SA"/>
              </w:rPr>
            </w:pPr>
            <w:r>
              <w:rPr>
                <w:rFonts w:eastAsia="Times New Roman" w:cs="Times New Roman"/>
                <w:color w:val="auto"/>
                <w:kern w:val="0"/>
                <w:sz w:val="24"/>
                <w:lang w:eastAsia="ru-RU" w:bidi="ar-SA"/>
              </w:rPr>
              <w:t>22</w:t>
            </w:r>
            <w:r w:rsidR="00843DCC">
              <w:rPr>
                <w:rFonts w:eastAsia="Times New Roman" w:cs="Times New Roman"/>
                <w:color w:val="auto"/>
                <w:kern w:val="0"/>
                <w:sz w:val="24"/>
                <w:lang w:eastAsia="ru-RU" w:bidi="ar-SA"/>
              </w:rPr>
              <w:t xml:space="preserve"> чел / 41,5%</w:t>
            </w:r>
          </w:p>
        </w:tc>
      </w:tr>
      <w:tr w:rsidR="00F06AA7" w:rsidRPr="00173F8C" w14:paraId="6470771B" w14:textId="77777777" w:rsidTr="006D006D">
        <w:trPr>
          <w:trHeight w:val="20"/>
          <w:jc w:val="center"/>
        </w:trPr>
        <w:tc>
          <w:tcPr>
            <w:tcW w:w="2792" w:type="dxa"/>
            <w:vMerge/>
            <w:tcBorders>
              <w:left w:val="single" w:sz="4" w:space="0" w:color="auto"/>
              <w:right w:val="single" w:sz="4" w:space="0" w:color="auto"/>
            </w:tcBorders>
            <w:vAlign w:val="center"/>
          </w:tcPr>
          <w:p w14:paraId="45308E1C" w14:textId="77777777" w:rsidR="00F06AA7" w:rsidRPr="00173F8C" w:rsidRDefault="00F06AA7" w:rsidP="006D006D">
            <w:pPr>
              <w:widowControl/>
              <w:suppressAutoHyphens w:val="0"/>
              <w:spacing w:line="240" w:lineRule="auto"/>
              <w:ind w:firstLine="0"/>
              <w:jc w:val="center"/>
              <w:rPr>
                <w:rFonts w:eastAsia="Times New Roman" w:cs="Times New Roman"/>
                <w:color w:val="auto"/>
                <w:kern w:val="0"/>
                <w:sz w:val="24"/>
                <w:lang w:eastAsia="ru-RU" w:bidi="ar-SA"/>
              </w:rPr>
            </w:pPr>
          </w:p>
        </w:tc>
        <w:tc>
          <w:tcPr>
            <w:tcW w:w="3954" w:type="dxa"/>
            <w:tcBorders>
              <w:top w:val="single" w:sz="4" w:space="0" w:color="auto"/>
              <w:left w:val="single" w:sz="4" w:space="0" w:color="auto"/>
              <w:bottom w:val="single" w:sz="4" w:space="0" w:color="auto"/>
              <w:right w:val="single" w:sz="4" w:space="0" w:color="auto"/>
            </w:tcBorders>
            <w:vAlign w:val="center"/>
          </w:tcPr>
          <w:p w14:paraId="72C8AC6C" w14:textId="77777777" w:rsidR="00F06AA7" w:rsidRPr="00173F8C" w:rsidRDefault="00F06AA7" w:rsidP="006D006D">
            <w:pPr>
              <w:widowControl/>
              <w:suppressAutoHyphens w:val="0"/>
              <w:spacing w:before="100" w:beforeAutospacing="1" w:after="100" w:afterAutospacing="1" w:line="240" w:lineRule="auto"/>
              <w:ind w:firstLine="0"/>
              <w:jc w:val="center"/>
              <w:rPr>
                <w:rFonts w:eastAsia="Times New Roman" w:cs="Times New Roman"/>
                <w:color w:val="auto"/>
                <w:kern w:val="0"/>
                <w:sz w:val="24"/>
                <w:lang w:eastAsia="ru-RU" w:bidi="ar-SA"/>
              </w:rPr>
            </w:pPr>
            <w:r w:rsidRPr="00173F8C">
              <w:rPr>
                <w:rFonts w:eastAsia="Times New Roman" w:cs="Times New Roman"/>
                <w:color w:val="auto"/>
                <w:kern w:val="0"/>
                <w:sz w:val="24"/>
                <w:lang w:eastAsia="ru-RU" w:bidi="ar-SA"/>
              </w:rPr>
              <w:t>«удовлетворительно»</w:t>
            </w:r>
          </w:p>
        </w:tc>
        <w:tc>
          <w:tcPr>
            <w:tcW w:w="2824" w:type="dxa"/>
            <w:tcBorders>
              <w:top w:val="single" w:sz="4" w:space="0" w:color="auto"/>
              <w:left w:val="single" w:sz="4" w:space="0" w:color="auto"/>
              <w:bottom w:val="single" w:sz="4" w:space="0" w:color="auto"/>
              <w:right w:val="single" w:sz="4" w:space="0" w:color="auto"/>
            </w:tcBorders>
            <w:vAlign w:val="center"/>
          </w:tcPr>
          <w:p w14:paraId="178BACCA" w14:textId="4EE1B04D" w:rsidR="00F06AA7" w:rsidRPr="00E66A08" w:rsidRDefault="00632D8E" w:rsidP="006D006D">
            <w:pPr>
              <w:widowControl/>
              <w:suppressAutoHyphens w:val="0"/>
              <w:spacing w:before="100" w:beforeAutospacing="1" w:after="100" w:afterAutospacing="1" w:line="240" w:lineRule="auto"/>
              <w:ind w:firstLine="0"/>
              <w:jc w:val="center"/>
              <w:rPr>
                <w:rFonts w:eastAsia="Times New Roman" w:cs="Times New Roman"/>
                <w:color w:val="auto"/>
                <w:kern w:val="0"/>
                <w:sz w:val="24"/>
                <w:lang w:eastAsia="ru-RU" w:bidi="ar-SA"/>
              </w:rPr>
            </w:pPr>
            <w:r>
              <w:rPr>
                <w:rFonts w:eastAsia="Times New Roman" w:cs="Times New Roman"/>
                <w:color w:val="auto"/>
                <w:kern w:val="0"/>
                <w:sz w:val="24"/>
                <w:lang w:eastAsia="ru-RU" w:bidi="ar-SA"/>
              </w:rPr>
              <w:t>2</w:t>
            </w:r>
            <w:r w:rsidR="00843DCC">
              <w:rPr>
                <w:rFonts w:eastAsia="Times New Roman" w:cs="Times New Roman"/>
                <w:color w:val="auto"/>
                <w:kern w:val="0"/>
                <w:sz w:val="24"/>
                <w:lang w:eastAsia="ru-RU" w:bidi="ar-SA"/>
              </w:rPr>
              <w:t xml:space="preserve"> чел / 3,77%</w:t>
            </w:r>
          </w:p>
        </w:tc>
      </w:tr>
      <w:tr w:rsidR="00F06AA7" w:rsidRPr="00173F8C" w14:paraId="4F817760" w14:textId="77777777" w:rsidTr="006D006D">
        <w:trPr>
          <w:trHeight w:val="20"/>
          <w:jc w:val="center"/>
        </w:trPr>
        <w:tc>
          <w:tcPr>
            <w:tcW w:w="2792" w:type="dxa"/>
            <w:vMerge/>
            <w:tcBorders>
              <w:left w:val="single" w:sz="4" w:space="0" w:color="auto"/>
              <w:right w:val="single" w:sz="4" w:space="0" w:color="auto"/>
            </w:tcBorders>
            <w:vAlign w:val="center"/>
          </w:tcPr>
          <w:p w14:paraId="499629B7" w14:textId="77777777" w:rsidR="00F06AA7" w:rsidRPr="00173F8C" w:rsidRDefault="00F06AA7" w:rsidP="006D006D">
            <w:pPr>
              <w:widowControl/>
              <w:suppressAutoHyphens w:val="0"/>
              <w:spacing w:line="240" w:lineRule="auto"/>
              <w:ind w:firstLine="0"/>
              <w:jc w:val="center"/>
              <w:rPr>
                <w:rFonts w:eastAsia="Times New Roman" w:cs="Times New Roman"/>
                <w:color w:val="auto"/>
                <w:kern w:val="0"/>
                <w:sz w:val="24"/>
                <w:lang w:eastAsia="ru-RU" w:bidi="ar-SA"/>
              </w:rPr>
            </w:pPr>
          </w:p>
        </w:tc>
        <w:tc>
          <w:tcPr>
            <w:tcW w:w="3954" w:type="dxa"/>
            <w:tcBorders>
              <w:top w:val="single" w:sz="4" w:space="0" w:color="auto"/>
              <w:left w:val="single" w:sz="4" w:space="0" w:color="auto"/>
              <w:bottom w:val="single" w:sz="4" w:space="0" w:color="auto"/>
              <w:right w:val="single" w:sz="4" w:space="0" w:color="auto"/>
            </w:tcBorders>
            <w:vAlign w:val="center"/>
          </w:tcPr>
          <w:p w14:paraId="20CB2255" w14:textId="77777777" w:rsidR="00F06AA7" w:rsidRPr="00173F8C" w:rsidRDefault="00F06AA7" w:rsidP="006D006D">
            <w:pPr>
              <w:widowControl/>
              <w:tabs>
                <w:tab w:val="left" w:pos="2738"/>
              </w:tabs>
              <w:suppressAutoHyphens w:val="0"/>
              <w:spacing w:line="240" w:lineRule="auto"/>
              <w:ind w:firstLine="0"/>
              <w:jc w:val="center"/>
              <w:rPr>
                <w:rFonts w:eastAsia="Times New Roman" w:cs="Times New Roman"/>
                <w:color w:val="auto"/>
                <w:kern w:val="0"/>
                <w:sz w:val="24"/>
                <w:lang w:eastAsia="ru-RU" w:bidi="ar-SA"/>
              </w:rPr>
            </w:pPr>
            <w:r w:rsidRPr="00173F8C">
              <w:rPr>
                <w:rFonts w:eastAsia="Times New Roman" w:cs="Times New Roman"/>
                <w:color w:val="auto"/>
                <w:kern w:val="0"/>
                <w:sz w:val="24"/>
                <w:lang w:eastAsia="ru-RU" w:bidi="ar-SA"/>
              </w:rPr>
              <w:t>средний балл</w:t>
            </w:r>
          </w:p>
        </w:tc>
        <w:tc>
          <w:tcPr>
            <w:tcW w:w="2824" w:type="dxa"/>
            <w:tcBorders>
              <w:top w:val="single" w:sz="4" w:space="0" w:color="auto"/>
              <w:left w:val="single" w:sz="4" w:space="0" w:color="auto"/>
              <w:bottom w:val="single" w:sz="4" w:space="0" w:color="auto"/>
              <w:right w:val="single" w:sz="4" w:space="0" w:color="auto"/>
            </w:tcBorders>
            <w:vAlign w:val="center"/>
          </w:tcPr>
          <w:p w14:paraId="2BF0C9FB" w14:textId="6113C36F" w:rsidR="00F06AA7" w:rsidRPr="00E66A08" w:rsidRDefault="00F06AA7" w:rsidP="006D006D">
            <w:pPr>
              <w:widowControl/>
              <w:suppressAutoHyphens w:val="0"/>
              <w:spacing w:line="240" w:lineRule="auto"/>
              <w:ind w:firstLine="0"/>
              <w:jc w:val="center"/>
              <w:rPr>
                <w:rFonts w:eastAsia="Times New Roman" w:cs="Times New Roman"/>
                <w:color w:val="auto"/>
                <w:kern w:val="0"/>
                <w:sz w:val="24"/>
                <w:lang w:eastAsia="ru-RU" w:bidi="ar-SA"/>
              </w:rPr>
            </w:pPr>
            <w:r w:rsidRPr="00E66A08">
              <w:rPr>
                <w:rFonts w:eastAsia="Times New Roman" w:cs="Times New Roman"/>
                <w:color w:val="auto"/>
                <w:kern w:val="0"/>
                <w:sz w:val="24"/>
                <w:lang w:eastAsia="ru-RU" w:bidi="ar-SA"/>
              </w:rPr>
              <w:t>4,</w:t>
            </w:r>
            <w:r w:rsidR="005F54AA">
              <w:rPr>
                <w:rFonts w:eastAsia="Times New Roman" w:cs="Times New Roman"/>
                <w:color w:val="auto"/>
                <w:kern w:val="0"/>
                <w:sz w:val="24"/>
                <w:lang w:eastAsia="ru-RU" w:bidi="ar-SA"/>
              </w:rPr>
              <w:t>5</w:t>
            </w:r>
          </w:p>
        </w:tc>
      </w:tr>
      <w:tr w:rsidR="00F06AA7" w:rsidRPr="00173F8C" w14:paraId="1ABCD0B9" w14:textId="77777777" w:rsidTr="006D006D">
        <w:trPr>
          <w:trHeight w:val="20"/>
          <w:jc w:val="center"/>
        </w:trPr>
        <w:tc>
          <w:tcPr>
            <w:tcW w:w="2792" w:type="dxa"/>
            <w:vMerge/>
            <w:tcBorders>
              <w:left w:val="single" w:sz="4" w:space="0" w:color="auto"/>
              <w:bottom w:val="single" w:sz="4" w:space="0" w:color="auto"/>
              <w:right w:val="single" w:sz="4" w:space="0" w:color="auto"/>
            </w:tcBorders>
            <w:vAlign w:val="center"/>
          </w:tcPr>
          <w:p w14:paraId="34CD8BDF" w14:textId="77777777" w:rsidR="00F06AA7" w:rsidRPr="00173F8C" w:rsidRDefault="00F06AA7" w:rsidP="006D006D">
            <w:pPr>
              <w:widowControl/>
              <w:suppressAutoHyphens w:val="0"/>
              <w:spacing w:line="240" w:lineRule="auto"/>
              <w:ind w:firstLine="0"/>
              <w:jc w:val="center"/>
              <w:rPr>
                <w:rFonts w:eastAsia="Times New Roman" w:cs="Times New Roman"/>
                <w:color w:val="auto"/>
                <w:kern w:val="0"/>
                <w:sz w:val="24"/>
                <w:lang w:eastAsia="ru-RU" w:bidi="ar-SA"/>
              </w:rPr>
            </w:pPr>
          </w:p>
        </w:tc>
        <w:tc>
          <w:tcPr>
            <w:tcW w:w="3954" w:type="dxa"/>
            <w:tcBorders>
              <w:top w:val="single" w:sz="4" w:space="0" w:color="auto"/>
              <w:left w:val="single" w:sz="4" w:space="0" w:color="auto"/>
              <w:bottom w:val="single" w:sz="4" w:space="0" w:color="auto"/>
              <w:right w:val="single" w:sz="4" w:space="0" w:color="auto"/>
            </w:tcBorders>
            <w:vAlign w:val="center"/>
          </w:tcPr>
          <w:p w14:paraId="4C7BB65D" w14:textId="77777777" w:rsidR="00F06AA7" w:rsidRPr="00173F8C" w:rsidRDefault="00F06AA7" w:rsidP="006D006D">
            <w:pPr>
              <w:widowControl/>
              <w:tabs>
                <w:tab w:val="left" w:pos="2738"/>
              </w:tabs>
              <w:suppressAutoHyphens w:val="0"/>
              <w:spacing w:line="240" w:lineRule="auto"/>
              <w:ind w:firstLine="0"/>
              <w:jc w:val="center"/>
              <w:rPr>
                <w:rFonts w:eastAsia="Times New Roman" w:cs="Times New Roman"/>
                <w:color w:val="auto"/>
                <w:kern w:val="0"/>
                <w:sz w:val="24"/>
                <w:lang w:eastAsia="ru-RU" w:bidi="ar-SA"/>
              </w:rPr>
            </w:pPr>
            <w:r w:rsidRPr="00173F8C">
              <w:rPr>
                <w:rFonts w:eastAsia="Times New Roman" w:cs="Times New Roman"/>
                <w:color w:val="auto"/>
                <w:kern w:val="0"/>
                <w:sz w:val="24"/>
                <w:lang w:eastAsia="ru-RU" w:bidi="ar-SA"/>
              </w:rPr>
              <w:t>Качество знаний</w:t>
            </w:r>
          </w:p>
        </w:tc>
        <w:tc>
          <w:tcPr>
            <w:tcW w:w="2824" w:type="dxa"/>
            <w:tcBorders>
              <w:top w:val="single" w:sz="4" w:space="0" w:color="auto"/>
              <w:left w:val="single" w:sz="4" w:space="0" w:color="auto"/>
              <w:bottom w:val="single" w:sz="4" w:space="0" w:color="auto"/>
              <w:right w:val="single" w:sz="4" w:space="0" w:color="auto"/>
            </w:tcBorders>
            <w:vAlign w:val="center"/>
          </w:tcPr>
          <w:p w14:paraId="410FEB25" w14:textId="245D18CE" w:rsidR="00F06AA7" w:rsidRPr="00E66A08" w:rsidRDefault="005F54AA" w:rsidP="006D006D">
            <w:pPr>
              <w:widowControl/>
              <w:suppressAutoHyphens w:val="0"/>
              <w:spacing w:line="240" w:lineRule="auto"/>
              <w:ind w:firstLine="0"/>
              <w:jc w:val="center"/>
              <w:rPr>
                <w:rFonts w:eastAsia="Times New Roman" w:cs="Times New Roman"/>
                <w:color w:val="auto"/>
                <w:kern w:val="0"/>
                <w:sz w:val="24"/>
                <w:lang w:eastAsia="ru-RU" w:bidi="ar-SA"/>
              </w:rPr>
            </w:pPr>
            <w:r>
              <w:rPr>
                <w:rFonts w:eastAsia="Times New Roman" w:cs="Times New Roman"/>
                <w:color w:val="auto"/>
                <w:kern w:val="0"/>
                <w:sz w:val="24"/>
                <w:lang w:eastAsia="ru-RU" w:bidi="ar-SA"/>
              </w:rPr>
              <w:t>96,2</w:t>
            </w:r>
            <w:r w:rsidR="00F06AA7" w:rsidRPr="00E66A08">
              <w:rPr>
                <w:rFonts w:eastAsia="Times New Roman" w:cs="Times New Roman"/>
                <w:color w:val="auto"/>
                <w:kern w:val="0"/>
                <w:sz w:val="24"/>
                <w:lang w:eastAsia="ru-RU" w:bidi="ar-SA"/>
              </w:rPr>
              <w:t>%</w:t>
            </w:r>
          </w:p>
        </w:tc>
      </w:tr>
    </w:tbl>
    <w:p w14:paraId="589FFA5C" w14:textId="38ECEE24" w:rsidR="00F06AA7" w:rsidRPr="00173F8C" w:rsidRDefault="00F06AA7" w:rsidP="00F06AA7">
      <w:pPr>
        <w:pStyle w:val="2"/>
      </w:pPr>
      <w:bookmarkStart w:id="30" w:name="_Toc132298321"/>
      <w:r w:rsidRPr="00173F8C">
        <w:lastRenderedPageBreak/>
        <w:t>5.6. Контроль знаний студентов</w:t>
      </w:r>
      <w:bookmarkEnd w:id="30"/>
    </w:p>
    <w:p w14:paraId="0C547B42" w14:textId="77777777" w:rsidR="00F06AA7" w:rsidRPr="00173F8C" w:rsidRDefault="00F06AA7" w:rsidP="00F06AA7">
      <w:pPr>
        <w:rPr>
          <w:rFonts w:cs="Times New Roman"/>
          <w:color w:val="auto"/>
          <w:szCs w:val="28"/>
        </w:rPr>
      </w:pPr>
      <w:r w:rsidRPr="00173F8C">
        <w:rPr>
          <w:rFonts w:cs="Times New Roman"/>
          <w:color w:val="auto"/>
          <w:szCs w:val="28"/>
        </w:rPr>
        <w:t>В течение каждого учебного года в филиале проводятся «независимые» срезы знаний для определения уровня усвоения студентами программного материала.</w:t>
      </w:r>
    </w:p>
    <w:p w14:paraId="200952AB" w14:textId="77777777" w:rsidR="00F06AA7" w:rsidRPr="00173F8C" w:rsidRDefault="00F06AA7" w:rsidP="00F06AA7">
      <w:pPr>
        <w:widowControl/>
        <w:autoSpaceDE w:val="0"/>
        <w:rPr>
          <w:rFonts w:eastAsia="Times New Roman" w:cs="Times New Roman"/>
          <w:color w:val="auto"/>
          <w:kern w:val="1"/>
          <w:szCs w:val="28"/>
          <w:lang w:eastAsia="ar-SA" w:bidi="ar-SA"/>
        </w:rPr>
      </w:pPr>
      <w:r w:rsidRPr="00173F8C">
        <w:rPr>
          <w:rFonts w:eastAsia="Times New Roman" w:cs="Times New Roman"/>
          <w:color w:val="auto"/>
          <w:kern w:val="1"/>
          <w:szCs w:val="28"/>
          <w:lang w:eastAsia="ar-SA" w:bidi="ar-SA"/>
        </w:rPr>
        <w:t>Целями проведения контрольных срезов знаний являются:</w:t>
      </w:r>
    </w:p>
    <w:p w14:paraId="20B52CBC" w14:textId="77777777" w:rsidR="00F06AA7" w:rsidRPr="00173F8C" w:rsidRDefault="00F06AA7" w:rsidP="00F06AA7">
      <w:pPr>
        <w:numPr>
          <w:ilvl w:val="0"/>
          <w:numId w:val="1"/>
        </w:numPr>
        <w:ind w:left="714" w:hanging="357"/>
        <w:rPr>
          <w:rFonts w:eastAsia="Times New Roman" w:cs="Times New Roman"/>
          <w:color w:val="auto"/>
          <w:szCs w:val="28"/>
          <w:lang w:eastAsia="ar-SA" w:bidi="ar-SA"/>
        </w:rPr>
      </w:pPr>
      <w:r w:rsidRPr="00173F8C">
        <w:rPr>
          <w:rFonts w:eastAsia="Times New Roman" w:cs="Times New Roman"/>
          <w:color w:val="auto"/>
          <w:szCs w:val="28"/>
          <w:lang w:eastAsia="ar-SA" w:bidi="ar-SA"/>
        </w:rPr>
        <w:t>совершенствование деятельности филиала по предоставлению образовательных услуг;</w:t>
      </w:r>
    </w:p>
    <w:p w14:paraId="6181EE21" w14:textId="77777777" w:rsidR="00F06AA7" w:rsidRPr="00173F8C" w:rsidRDefault="00F06AA7" w:rsidP="00F06AA7">
      <w:pPr>
        <w:numPr>
          <w:ilvl w:val="0"/>
          <w:numId w:val="1"/>
        </w:numPr>
        <w:ind w:left="714" w:hanging="357"/>
        <w:rPr>
          <w:rFonts w:eastAsia="Times New Roman" w:cs="Times New Roman"/>
          <w:color w:val="auto"/>
          <w:szCs w:val="28"/>
          <w:lang w:eastAsia="ar-SA" w:bidi="ar-SA"/>
        </w:rPr>
      </w:pPr>
      <w:r w:rsidRPr="00173F8C">
        <w:rPr>
          <w:rFonts w:eastAsia="Times New Roman" w:cs="Times New Roman"/>
          <w:color w:val="auto"/>
          <w:szCs w:val="28"/>
          <w:lang w:eastAsia="ar-SA" w:bidi="ar-SA"/>
        </w:rPr>
        <w:t>установление фактического уровня теоретических знаний студентов и практических навыков по предметам и модулям учебного плана;</w:t>
      </w:r>
    </w:p>
    <w:p w14:paraId="50994CEA" w14:textId="77777777" w:rsidR="00F06AA7" w:rsidRPr="00173F8C" w:rsidRDefault="00F06AA7" w:rsidP="00F06AA7">
      <w:pPr>
        <w:numPr>
          <w:ilvl w:val="0"/>
          <w:numId w:val="1"/>
        </w:numPr>
        <w:ind w:left="714" w:hanging="357"/>
        <w:rPr>
          <w:rFonts w:eastAsia="Times New Roman" w:cs="Times New Roman"/>
          <w:color w:val="auto"/>
          <w:szCs w:val="28"/>
          <w:lang w:eastAsia="ar-SA" w:bidi="ar-SA"/>
        </w:rPr>
      </w:pPr>
      <w:r w:rsidRPr="00173F8C">
        <w:rPr>
          <w:rFonts w:eastAsia="Times New Roman" w:cs="Times New Roman"/>
          <w:color w:val="auto"/>
          <w:szCs w:val="28"/>
          <w:lang w:eastAsia="ar-SA" w:bidi="ar-SA"/>
        </w:rPr>
        <w:t>выявление недостатков и корректировка действий, направленных на их устранение.</w:t>
      </w:r>
    </w:p>
    <w:p w14:paraId="2428A08D" w14:textId="77777777" w:rsidR="00F06AA7" w:rsidRDefault="00F06AA7" w:rsidP="00F06AA7">
      <w:pPr>
        <w:widowControl/>
        <w:autoSpaceDE w:val="0"/>
        <w:rPr>
          <w:rFonts w:eastAsia="Times New Roman" w:cs="Times New Roman"/>
          <w:color w:val="auto"/>
          <w:kern w:val="1"/>
          <w:szCs w:val="28"/>
          <w:lang w:eastAsia="ar-SA" w:bidi="ar-SA"/>
        </w:rPr>
      </w:pPr>
      <w:r w:rsidRPr="00173F8C">
        <w:rPr>
          <w:rFonts w:eastAsia="Times New Roman" w:cs="Times New Roman"/>
          <w:color w:val="auto"/>
          <w:kern w:val="1"/>
          <w:szCs w:val="28"/>
          <w:lang w:eastAsia="ar-SA" w:bidi="ar-SA"/>
        </w:rPr>
        <w:t>Необходимость проведения контрольных срезов знаний определяется: мониторингом качества подготовки специалистов, результатами текущей и промежуточной аттестации студентов, подготовкой материалов к аттестации преподавателей.</w:t>
      </w:r>
    </w:p>
    <w:p w14:paraId="49B04A01" w14:textId="42719786" w:rsidR="00AE4E5F" w:rsidRDefault="002B1250" w:rsidP="00F06AA7">
      <w:pPr>
        <w:widowControl/>
        <w:autoSpaceDE w:val="0"/>
        <w:rPr>
          <w:rFonts w:eastAsia="Times New Roman" w:cs="Times New Roman"/>
          <w:color w:val="auto"/>
          <w:kern w:val="1"/>
          <w:szCs w:val="28"/>
          <w:lang w:eastAsia="ar-SA" w:bidi="ar-SA"/>
        </w:rPr>
      </w:pPr>
      <w:r>
        <w:rPr>
          <w:rFonts w:eastAsia="Times New Roman" w:cs="Times New Roman"/>
          <w:color w:val="auto"/>
          <w:kern w:val="1"/>
          <w:szCs w:val="28"/>
          <w:lang w:eastAsia="ar-SA" w:bidi="ar-SA"/>
        </w:rPr>
        <w:t xml:space="preserve">Входной контроль знаний проводился с целью определения уровня общеобразовательной </w:t>
      </w:r>
      <w:r w:rsidR="00267FCC">
        <w:rPr>
          <w:rFonts w:eastAsia="Times New Roman" w:cs="Times New Roman"/>
          <w:color w:val="auto"/>
          <w:kern w:val="1"/>
          <w:szCs w:val="28"/>
          <w:lang w:eastAsia="ar-SA" w:bidi="ar-SA"/>
        </w:rPr>
        <w:t>подготовки студентов 1 курса и отражен в следующей таблице.</w:t>
      </w:r>
    </w:p>
    <w:tbl>
      <w:tblPr>
        <w:tblW w:w="5000" w:type="pct"/>
        <w:jc w:val="center"/>
        <w:tblLayout w:type="fixed"/>
        <w:tblLook w:val="0000" w:firstRow="0" w:lastRow="0" w:firstColumn="0" w:lastColumn="0" w:noHBand="0" w:noVBand="0"/>
      </w:tblPr>
      <w:tblGrid>
        <w:gridCol w:w="1875"/>
        <w:gridCol w:w="1812"/>
        <w:gridCol w:w="1685"/>
        <w:gridCol w:w="1418"/>
        <w:gridCol w:w="1418"/>
        <w:gridCol w:w="1363"/>
      </w:tblGrid>
      <w:tr w:rsidR="00AE4E5F" w:rsidRPr="00173F8C" w14:paraId="1BC3ACAA" w14:textId="77777777" w:rsidTr="00F1041B">
        <w:trPr>
          <w:jc w:val="center"/>
        </w:trPr>
        <w:tc>
          <w:tcPr>
            <w:tcW w:w="1875" w:type="dxa"/>
            <w:vMerge w:val="restart"/>
            <w:tcBorders>
              <w:top w:val="single" w:sz="4" w:space="0" w:color="000000"/>
              <w:left w:val="single" w:sz="4" w:space="0" w:color="000000"/>
            </w:tcBorders>
            <w:shd w:val="clear" w:color="auto" w:fill="auto"/>
          </w:tcPr>
          <w:p w14:paraId="563C8B8C" w14:textId="77777777" w:rsidR="00AE4E5F" w:rsidRPr="00173F8C" w:rsidRDefault="00AE4E5F" w:rsidP="00F1041B">
            <w:pPr>
              <w:snapToGrid w:val="0"/>
              <w:spacing w:line="240" w:lineRule="auto"/>
              <w:ind w:firstLine="0"/>
              <w:jc w:val="center"/>
              <w:rPr>
                <w:rFonts w:cs="Times New Roman"/>
                <w:color w:val="auto"/>
                <w:sz w:val="24"/>
              </w:rPr>
            </w:pPr>
            <w:r w:rsidRPr="00173F8C">
              <w:rPr>
                <w:rFonts w:cs="Times New Roman"/>
                <w:color w:val="auto"/>
                <w:sz w:val="24"/>
              </w:rPr>
              <w:t>Код и наименование специальности</w:t>
            </w:r>
          </w:p>
        </w:tc>
        <w:tc>
          <w:tcPr>
            <w:tcW w:w="7696" w:type="dxa"/>
            <w:gridSpan w:val="5"/>
            <w:tcBorders>
              <w:top w:val="single" w:sz="4" w:space="0" w:color="000000"/>
              <w:left w:val="single" w:sz="4" w:space="0" w:color="000000"/>
              <w:bottom w:val="single" w:sz="4" w:space="0" w:color="000000"/>
              <w:right w:val="single" w:sz="4" w:space="0" w:color="000000"/>
            </w:tcBorders>
            <w:shd w:val="clear" w:color="auto" w:fill="auto"/>
          </w:tcPr>
          <w:p w14:paraId="6BC265AE" w14:textId="788B7885" w:rsidR="00AE4E5F" w:rsidRPr="00AE4E5F" w:rsidRDefault="00AE4E5F" w:rsidP="00F1041B">
            <w:pPr>
              <w:spacing w:line="240" w:lineRule="auto"/>
              <w:ind w:firstLine="0"/>
              <w:jc w:val="center"/>
              <w:rPr>
                <w:rFonts w:cs="Times New Roman"/>
                <w:color w:val="auto"/>
                <w:sz w:val="24"/>
              </w:rPr>
            </w:pPr>
            <w:r w:rsidRPr="00AE4E5F">
              <w:rPr>
                <w:rFonts w:cs="Times New Roman"/>
                <w:color w:val="auto"/>
                <w:sz w:val="24"/>
              </w:rPr>
              <w:t xml:space="preserve">Результаты проведения </w:t>
            </w:r>
            <w:r>
              <w:rPr>
                <w:rFonts w:cs="Times New Roman"/>
                <w:color w:val="auto"/>
                <w:sz w:val="24"/>
              </w:rPr>
              <w:t xml:space="preserve">входного контроля </w:t>
            </w:r>
            <w:r w:rsidRPr="00AE4E5F">
              <w:rPr>
                <w:rFonts w:cs="Times New Roman"/>
                <w:color w:val="auto"/>
                <w:sz w:val="24"/>
              </w:rPr>
              <w:t>знаний студентов</w:t>
            </w:r>
            <w:r>
              <w:rPr>
                <w:rFonts w:cs="Times New Roman"/>
                <w:color w:val="auto"/>
                <w:sz w:val="24"/>
              </w:rPr>
              <w:t xml:space="preserve"> 1 курса</w:t>
            </w:r>
          </w:p>
        </w:tc>
      </w:tr>
      <w:tr w:rsidR="00AE4E5F" w:rsidRPr="00173F8C" w14:paraId="1BD38707" w14:textId="77777777" w:rsidTr="00F1041B">
        <w:trPr>
          <w:jc w:val="center"/>
        </w:trPr>
        <w:tc>
          <w:tcPr>
            <w:tcW w:w="1875" w:type="dxa"/>
            <w:vMerge/>
            <w:tcBorders>
              <w:left w:val="single" w:sz="4" w:space="0" w:color="000000"/>
              <w:bottom w:val="single" w:sz="4" w:space="0" w:color="000000"/>
            </w:tcBorders>
            <w:shd w:val="clear" w:color="auto" w:fill="auto"/>
          </w:tcPr>
          <w:p w14:paraId="3CC3B154" w14:textId="77777777" w:rsidR="00AE4E5F" w:rsidRPr="00173F8C" w:rsidRDefault="00AE4E5F" w:rsidP="00F1041B">
            <w:pPr>
              <w:snapToGrid w:val="0"/>
              <w:spacing w:line="240" w:lineRule="auto"/>
              <w:ind w:firstLine="0"/>
              <w:jc w:val="center"/>
              <w:rPr>
                <w:rFonts w:cs="Times New Roman"/>
                <w:color w:val="auto"/>
                <w:sz w:val="24"/>
              </w:rPr>
            </w:pPr>
          </w:p>
        </w:tc>
        <w:tc>
          <w:tcPr>
            <w:tcW w:w="1812" w:type="dxa"/>
            <w:tcBorders>
              <w:top w:val="single" w:sz="4" w:space="0" w:color="000000"/>
              <w:left w:val="single" w:sz="4" w:space="0" w:color="000000"/>
              <w:bottom w:val="single" w:sz="4" w:space="0" w:color="000000"/>
            </w:tcBorders>
            <w:shd w:val="clear" w:color="auto" w:fill="auto"/>
          </w:tcPr>
          <w:p w14:paraId="3A76A681" w14:textId="77777777" w:rsidR="00AE4E5F" w:rsidRPr="00173F8C" w:rsidRDefault="00AE4E5F" w:rsidP="00F1041B">
            <w:pPr>
              <w:spacing w:line="240" w:lineRule="auto"/>
              <w:ind w:firstLine="0"/>
              <w:jc w:val="center"/>
              <w:rPr>
                <w:rFonts w:cs="Times New Roman"/>
                <w:color w:val="auto"/>
                <w:sz w:val="24"/>
              </w:rPr>
            </w:pPr>
            <w:r w:rsidRPr="00173F8C">
              <w:rPr>
                <w:rFonts w:cs="Times New Roman"/>
                <w:color w:val="auto"/>
                <w:sz w:val="24"/>
              </w:rPr>
              <w:t>К-во опрошенных (чел.)</w:t>
            </w:r>
          </w:p>
        </w:tc>
        <w:tc>
          <w:tcPr>
            <w:tcW w:w="1685" w:type="dxa"/>
            <w:tcBorders>
              <w:top w:val="single" w:sz="4" w:space="0" w:color="000000"/>
              <w:left w:val="single" w:sz="4" w:space="0" w:color="000000"/>
              <w:bottom w:val="single" w:sz="4" w:space="0" w:color="000000"/>
            </w:tcBorders>
            <w:shd w:val="clear" w:color="auto" w:fill="auto"/>
          </w:tcPr>
          <w:p w14:paraId="74DE652C" w14:textId="77777777" w:rsidR="00AE4E5F" w:rsidRPr="00173F8C" w:rsidRDefault="00AE4E5F" w:rsidP="00F1041B">
            <w:pPr>
              <w:spacing w:line="240" w:lineRule="auto"/>
              <w:ind w:firstLine="0"/>
              <w:jc w:val="center"/>
              <w:rPr>
                <w:rFonts w:cs="Times New Roman"/>
                <w:color w:val="auto"/>
                <w:sz w:val="24"/>
              </w:rPr>
            </w:pPr>
            <w:r w:rsidRPr="00173F8C">
              <w:rPr>
                <w:rFonts w:cs="Times New Roman"/>
                <w:color w:val="auto"/>
                <w:sz w:val="24"/>
              </w:rPr>
              <w:t>Отлично и хорошо</w:t>
            </w:r>
          </w:p>
        </w:tc>
        <w:tc>
          <w:tcPr>
            <w:tcW w:w="1418" w:type="dxa"/>
            <w:tcBorders>
              <w:top w:val="single" w:sz="4" w:space="0" w:color="000000"/>
              <w:left w:val="single" w:sz="4" w:space="0" w:color="000000"/>
              <w:bottom w:val="single" w:sz="4" w:space="0" w:color="000000"/>
            </w:tcBorders>
            <w:shd w:val="clear" w:color="auto" w:fill="auto"/>
          </w:tcPr>
          <w:p w14:paraId="12DC3FAD" w14:textId="77777777" w:rsidR="00AE4E5F" w:rsidRPr="00173F8C" w:rsidRDefault="00AE4E5F" w:rsidP="00F1041B">
            <w:pPr>
              <w:spacing w:line="240" w:lineRule="auto"/>
              <w:ind w:firstLine="0"/>
              <w:jc w:val="center"/>
              <w:rPr>
                <w:rFonts w:cs="Times New Roman"/>
                <w:color w:val="auto"/>
                <w:sz w:val="24"/>
              </w:rPr>
            </w:pPr>
            <w:proofErr w:type="spellStart"/>
            <w:r w:rsidRPr="00173F8C">
              <w:rPr>
                <w:rFonts w:cs="Times New Roman"/>
                <w:color w:val="auto"/>
                <w:sz w:val="24"/>
              </w:rPr>
              <w:t>Удовлетво-рительно</w:t>
            </w:r>
            <w:proofErr w:type="spellEnd"/>
          </w:p>
        </w:tc>
        <w:tc>
          <w:tcPr>
            <w:tcW w:w="1418" w:type="dxa"/>
            <w:tcBorders>
              <w:top w:val="single" w:sz="4" w:space="0" w:color="000000"/>
              <w:left w:val="single" w:sz="4" w:space="0" w:color="000000"/>
              <w:bottom w:val="single" w:sz="4" w:space="0" w:color="000000"/>
            </w:tcBorders>
            <w:shd w:val="clear" w:color="auto" w:fill="auto"/>
          </w:tcPr>
          <w:p w14:paraId="26837889" w14:textId="77777777" w:rsidR="00AE4E5F" w:rsidRPr="00173F8C" w:rsidRDefault="00AE4E5F" w:rsidP="00F1041B">
            <w:pPr>
              <w:spacing w:line="240" w:lineRule="auto"/>
              <w:ind w:firstLine="0"/>
              <w:jc w:val="center"/>
              <w:rPr>
                <w:rFonts w:cs="Times New Roman"/>
                <w:color w:val="auto"/>
                <w:sz w:val="24"/>
              </w:rPr>
            </w:pPr>
            <w:r w:rsidRPr="00173F8C">
              <w:rPr>
                <w:rFonts w:cs="Times New Roman"/>
                <w:color w:val="auto"/>
                <w:sz w:val="24"/>
              </w:rPr>
              <w:t xml:space="preserve">Не </w:t>
            </w:r>
            <w:proofErr w:type="spellStart"/>
            <w:r w:rsidRPr="00173F8C">
              <w:rPr>
                <w:rFonts w:cs="Times New Roman"/>
                <w:color w:val="auto"/>
                <w:sz w:val="24"/>
              </w:rPr>
              <w:t>удовлетво-рительно</w:t>
            </w:r>
            <w:proofErr w:type="spellEnd"/>
          </w:p>
        </w:tc>
        <w:tc>
          <w:tcPr>
            <w:tcW w:w="1363" w:type="dxa"/>
            <w:tcBorders>
              <w:top w:val="single" w:sz="4" w:space="0" w:color="000000"/>
              <w:left w:val="single" w:sz="4" w:space="0" w:color="000000"/>
              <w:bottom w:val="single" w:sz="4" w:space="0" w:color="000000"/>
              <w:right w:val="single" w:sz="4" w:space="0" w:color="000000"/>
            </w:tcBorders>
            <w:shd w:val="clear" w:color="auto" w:fill="auto"/>
          </w:tcPr>
          <w:p w14:paraId="1CB3EB73" w14:textId="77777777" w:rsidR="00AE4E5F" w:rsidRPr="00173F8C" w:rsidRDefault="00AE4E5F" w:rsidP="00F1041B">
            <w:pPr>
              <w:spacing w:line="240" w:lineRule="auto"/>
              <w:ind w:firstLine="0"/>
              <w:jc w:val="center"/>
              <w:rPr>
                <w:rFonts w:cs="Times New Roman"/>
                <w:color w:val="auto"/>
                <w:sz w:val="24"/>
              </w:rPr>
            </w:pPr>
            <w:r w:rsidRPr="00173F8C">
              <w:rPr>
                <w:rFonts w:cs="Times New Roman"/>
                <w:color w:val="auto"/>
                <w:sz w:val="24"/>
              </w:rPr>
              <w:t>Средний</w:t>
            </w:r>
          </w:p>
          <w:p w14:paraId="3D5C5FC9" w14:textId="77777777" w:rsidR="00AE4E5F" w:rsidRPr="00173F8C" w:rsidRDefault="00AE4E5F" w:rsidP="00F1041B">
            <w:pPr>
              <w:spacing w:line="240" w:lineRule="auto"/>
              <w:ind w:firstLine="0"/>
              <w:jc w:val="center"/>
              <w:rPr>
                <w:rFonts w:cs="Times New Roman"/>
                <w:color w:val="auto"/>
                <w:sz w:val="24"/>
              </w:rPr>
            </w:pPr>
            <w:r w:rsidRPr="00173F8C">
              <w:rPr>
                <w:rFonts w:cs="Times New Roman"/>
                <w:color w:val="auto"/>
                <w:sz w:val="24"/>
              </w:rPr>
              <w:t>балл</w:t>
            </w:r>
          </w:p>
        </w:tc>
      </w:tr>
      <w:tr w:rsidR="00AE4E5F" w:rsidRPr="00173F8C" w14:paraId="52ED1FF2" w14:textId="77777777" w:rsidTr="00894F33">
        <w:trPr>
          <w:jc w:val="center"/>
        </w:trPr>
        <w:tc>
          <w:tcPr>
            <w:tcW w:w="9571" w:type="dxa"/>
            <w:gridSpan w:val="6"/>
            <w:tcBorders>
              <w:top w:val="single" w:sz="4" w:space="0" w:color="000000"/>
              <w:left w:val="single" w:sz="4" w:space="0" w:color="000000"/>
              <w:bottom w:val="single" w:sz="4" w:space="0" w:color="000000"/>
              <w:right w:val="single" w:sz="4" w:space="0" w:color="000000"/>
            </w:tcBorders>
            <w:shd w:val="clear" w:color="auto" w:fill="auto"/>
          </w:tcPr>
          <w:p w14:paraId="7074FBCF" w14:textId="11DFF649" w:rsidR="00AE4E5F" w:rsidRDefault="00AE4E5F" w:rsidP="00F1041B">
            <w:pPr>
              <w:spacing w:line="240" w:lineRule="auto"/>
              <w:ind w:firstLine="0"/>
              <w:jc w:val="center"/>
              <w:rPr>
                <w:rFonts w:cs="Times New Roman"/>
                <w:color w:val="auto"/>
                <w:sz w:val="24"/>
              </w:rPr>
            </w:pPr>
            <w:r>
              <w:rPr>
                <w:rFonts w:cs="Times New Roman"/>
                <w:color w:val="auto"/>
                <w:sz w:val="24"/>
              </w:rPr>
              <w:t>31.02.01. Лечебное дело</w:t>
            </w:r>
          </w:p>
        </w:tc>
      </w:tr>
      <w:tr w:rsidR="00AE4E5F" w:rsidRPr="00173F8C" w14:paraId="3FA1DFFF" w14:textId="77777777" w:rsidTr="00F1041B">
        <w:trPr>
          <w:jc w:val="center"/>
        </w:trPr>
        <w:tc>
          <w:tcPr>
            <w:tcW w:w="1875" w:type="dxa"/>
            <w:tcBorders>
              <w:top w:val="single" w:sz="4" w:space="0" w:color="000000"/>
              <w:left w:val="single" w:sz="4" w:space="0" w:color="000000"/>
              <w:bottom w:val="single" w:sz="4" w:space="0" w:color="000000"/>
            </w:tcBorders>
            <w:shd w:val="clear" w:color="auto" w:fill="auto"/>
          </w:tcPr>
          <w:p w14:paraId="1CEFC554" w14:textId="4796758F" w:rsidR="00AE4E5F" w:rsidRPr="00173F8C" w:rsidRDefault="00AE4E5F" w:rsidP="00F1041B">
            <w:pPr>
              <w:spacing w:line="240" w:lineRule="auto"/>
              <w:ind w:firstLine="0"/>
              <w:jc w:val="center"/>
              <w:rPr>
                <w:rFonts w:cs="Times New Roman"/>
                <w:color w:val="auto"/>
                <w:sz w:val="24"/>
              </w:rPr>
            </w:pPr>
            <w:r w:rsidRPr="00AF2AD4">
              <w:rPr>
                <w:rFonts w:cs="Times New Roman"/>
                <w:color w:val="auto"/>
                <w:sz w:val="24"/>
              </w:rPr>
              <w:t>Математика</w:t>
            </w:r>
            <w:r>
              <w:rPr>
                <w:rFonts w:cs="Times New Roman"/>
                <w:color w:val="auto"/>
                <w:sz w:val="24"/>
              </w:rPr>
              <w:t xml:space="preserve"> </w:t>
            </w:r>
          </w:p>
        </w:tc>
        <w:tc>
          <w:tcPr>
            <w:tcW w:w="1812" w:type="dxa"/>
            <w:tcBorders>
              <w:top w:val="single" w:sz="4" w:space="0" w:color="000000"/>
              <w:left w:val="single" w:sz="4" w:space="0" w:color="000000"/>
              <w:bottom w:val="single" w:sz="4" w:space="0" w:color="000000"/>
            </w:tcBorders>
            <w:shd w:val="clear" w:color="auto" w:fill="auto"/>
          </w:tcPr>
          <w:p w14:paraId="3571DA51" w14:textId="5F094B44" w:rsidR="00AE4E5F" w:rsidRPr="00173F8C" w:rsidRDefault="00AE4E5F" w:rsidP="00F1041B">
            <w:pPr>
              <w:spacing w:line="240" w:lineRule="auto"/>
              <w:ind w:firstLine="0"/>
              <w:jc w:val="center"/>
              <w:rPr>
                <w:rFonts w:cs="Times New Roman"/>
                <w:color w:val="auto"/>
                <w:sz w:val="24"/>
              </w:rPr>
            </w:pPr>
            <w:r>
              <w:rPr>
                <w:rFonts w:cs="Times New Roman"/>
                <w:color w:val="auto"/>
                <w:sz w:val="24"/>
              </w:rPr>
              <w:t>2</w:t>
            </w:r>
            <w:r w:rsidR="00AF2AD4">
              <w:rPr>
                <w:rFonts w:cs="Times New Roman"/>
                <w:color w:val="auto"/>
                <w:sz w:val="24"/>
              </w:rPr>
              <w:t>9</w:t>
            </w:r>
            <w:r>
              <w:rPr>
                <w:rFonts w:cs="Times New Roman"/>
                <w:color w:val="auto"/>
                <w:sz w:val="24"/>
              </w:rPr>
              <w:t xml:space="preserve"> чел / </w:t>
            </w:r>
            <w:r w:rsidR="00147A22">
              <w:rPr>
                <w:rFonts w:cs="Times New Roman"/>
                <w:color w:val="auto"/>
                <w:sz w:val="24"/>
              </w:rPr>
              <w:t>9</w:t>
            </w:r>
            <w:r w:rsidR="00AF2AD4">
              <w:rPr>
                <w:rFonts w:cs="Times New Roman"/>
                <w:color w:val="auto"/>
                <w:sz w:val="24"/>
              </w:rPr>
              <w:t>6</w:t>
            </w:r>
            <w:r w:rsidR="00147A22">
              <w:rPr>
                <w:rFonts w:cs="Times New Roman"/>
                <w:color w:val="auto"/>
                <w:sz w:val="24"/>
              </w:rPr>
              <w:t>,</w:t>
            </w:r>
            <w:r w:rsidR="00AF2AD4">
              <w:rPr>
                <w:rFonts w:cs="Times New Roman"/>
                <w:color w:val="auto"/>
                <w:sz w:val="24"/>
              </w:rPr>
              <w:t>7</w:t>
            </w:r>
            <w:r>
              <w:rPr>
                <w:rFonts w:cs="Times New Roman"/>
                <w:color w:val="auto"/>
                <w:sz w:val="24"/>
              </w:rPr>
              <w:t>%</w:t>
            </w:r>
          </w:p>
        </w:tc>
        <w:tc>
          <w:tcPr>
            <w:tcW w:w="1685" w:type="dxa"/>
            <w:tcBorders>
              <w:top w:val="single" w:sz="4" w:space="0" w:color="000000"/>
              <w:left w:val="single" w:sz="4" w:space="0" w:color="000000"/>
              <w:bottom w:val="single" w:sz="4" w:space="0" w:color="000000"/>
            </w:tcBorders>
            <w:shd w:val="clear" w:color="auto" w:fill="auto"/>
          </w:tcPr>
          <w:p w14:paraId="6BD1351B" w14:textId="660C80A9" w:rsidR="00AE4E5F" w:rsidRPr="00173F8C" w:rsidRDefault="00AE4E5F" w:rsidP="00F1041B">
            <w:pPr>
              <w:spacing w:line="240" w:lineRule="auto"/>
              <w:ind w:firstLine="0"/>
              <w:jc w:val="center"/>
              <w:rPr>
                <w:rFonts w:cs="Times New Roman"/>
                <w:color w:val="auto"/>
                <w:sz w:val="24"/>
              </w:rPr>
            </w:pPr>
            <w:r>
              <w:rPr>
                <w:rFonts w:cs="Times New Roman"/>
                <w:color w:val="auto"/>
                <w:sz w:val="24"/>
              </w:rPr>
              <w:t xml:space="preserve">8 чел / </w:t>
            </w:r>
            <w:r w:rsidR="00AF2AD4">
              <w:rPr>
                <w:rFonts w:cs="Times New Roman"/>
                <w:color w:val="auto"/>
                <w:sz w:val="24"/>
              </w:rPr>
              <w:t>27,6</w:t>
            </w:r>
            <w:r>
              <w:rPr>
                <w:rFonts w:cs="Times New Roman"/>
                <w:color w:val="auto"/>
                <w:sz w:val="24"/>
              </w:rPr>
              <w:t>%</w:t>
            </w:r>
          </w:p>
        </w:tc>
        <w:tc>
          <w:tcPr>
            <w:tcW w:w="1418" w:type="dxa"/>
            <w:tcBorders>
              <w:top w:val="single" w:sz="4" w:space="0" w:color="000000"/>
              <w:left w:val="single" w:sz="4" w:space="0" w:color="000000"/>
              <w:bottom w:val="single" w:sz="4" w:space="0" w:color="000000"/>
            </w:tcBorders>
            <w:shd w:val="clear" w:color="auto" w:fill="auto"/>
          </w:tcPr>
          <w:p w14:paraId="53EF4B49" w14:textId="0F72EC26" w:rsidR="00AE4E5F" w:rsidRPr="00173F8C" w:rsidRDefault="00A17BB3" w:rsidP="00F1041B">
            <w:pPr>
              <w:spacing w:line="240" w:lineRule="auto"/>
              <w:ind w:firstLine="0"/>
              <w:jc w:val="center"/>
              <w:rPr>
                <w:rFonts w:cs="Times New Roman"/>
                <w:color w:val="auto"/>
                <w:sz w:val="24"/>
              </w:rPr>
            </w:pPr>
            <w:r>
              <w:rPr>
                <w:rFonts w:cs="Times New Roman"/>
                <w:color w:val="auto"/>
                <w:sz w:val="24"/>
              </w:rPr>
              <w:t>1</w:t>
            </w:r>
            <w:r w:rsidR="00AF2AD4">
              <w:rPr>
                <w:rFonts w:cs="Times New Roman"/>
                <w:color w:val="auto"/>
                <w:sz w:val="24"/>
              </w:rPr>
              <w:t>2</w:t>
            </w:r>
            <w:r w:rsidR="00AE4E5F">
              <w:rPr>
                <w:rFonts w:cs="Times New Roman"/>
                <w:color w:val="auto"/>
                <w:sz w:val="24"/>
              </w:rPr>
              <w:t xml:space="preserve"> чел / </w:t>
            </w:r>
            <w:r w:rsidR="00AF2AD4">
              <w:rPr>
                <w:rFonts w:cs="Times New Roman"/>
                <w:color w:val="auto"/>
                <w:sz w:val="24"/>
              </w:rPr>
              <w:t>44,8</w:t>
            </w:r>
            <w:r w:rsidR="00AE4E5F">
              <w:rPr>
                <w:rFonts w:cs="Times New Roman"/>
                <w:color w:val="auto"/>
                <w:sz w:val="24"/>
              </w:rPr>
              <w:t>%</w:t>
            </w:r>
          </w:p>
        </w:tc>
        <w:tc>
          <w:tcPr>
            <w:tcW w:w="1418" w:type="dxa"/>
            <w:tcBorders>
              <w:top w:val="single" w:sz="4" w:space="0" w:color="000000"/>
              <w:left w:val="single" w:sz="4" w:space="0" w:color="000000"/>
              <w:bottom w:val="single" w:sz="4" w:space="0" w:color="000000"/>
            </w:tcBorders>
            <w:shd w:val="clear" w:color="auto" w:fill="auto"/>
          </w:tcPr>
          <w:p w14:paraId="1E2820BD" w14:textId="74645605" w:rsidR="00AE4E5F" w:rsidRPr="00173F8C" w:rsidRDefault="00A17BB3" w:rsidP="00F1041B">
            <w:pPr>
              <w:spacing w:line="240" w:lineRule="auto"/>
              <w:ind w:firstLine="0"/>
              <w:jc w:val="center"/>
              <w:rPr>
                <w:rFonts w:cs="Times New Roman"/>
                <w:color w:val="auto"/>
                <w:sz w:val="24"/>
              </w:rPr>
            </w:pPr>
            <w:r>
              <w:rPr>
                <w:rFonts w:cs="Times New Roman"/>
                <w:color w:val="auto"/>
                <w:sz w:val="24"/>
              </w:rPr>
              <w:t>8</w:t>
            </w:r>
            <w:r w:rsidR="00AE4E5F">
              <w:rPr>
                <w:rFonts w:cs="Times New Roman"/>
                <w:color w:val="auto"/>
                <w:sz w:val="24"/>
              </w:rPr>
              <w:t xml:space="preserve"> чел / </w:t>
            </w:r>
            <w:r w:rsidR="00AF2AD4">
              <w:rPr>
                <w:rFonts w:cs="Times New Roman"/>
                <w:color w:val="auto"/>
                <w:sz w:val="24"/>
              </w:rPr>
              <w:t>27,6</w:t>
            </w:r>
            <w:r w:rsidR="00AE4E5F">
              <w:rPr>
                <w:rFonts w:cs="Times New Roman"/>
                <w:color w:val="auto"/>
                <w:sz w:val="24"/>
              </w:rPr>
              <w:t>%</w:t>
            </w:r>
          </w:p>
        </w:tc>
        <w:tc>
          <w:tcPr>
            <w:tcW w:w="1363" w:type="dxa"/>
            <w:tcBorders>
              <w:top w:val="single" w:sz="4" w:space="0" w:color="000000"/>
              <w:left w:val="single" w:sz="4" w:space="0" w:color="000000"/>
              <w:bottom w:val="single" w:sz="4" w:space="0" w:color="000000"/>
              <w:right w:val="single" w:sz="4" w:space="0" w:color="000000"/>
            </w:tcBorders>
            <w:shd w:val="clear" w:color="auto" w:fill="auto"/>
          </w:tcPr>
          <w:p w14:paraId="047CB7BF" w14:textId="59771A31" w:rsidR="00AE4E5F" w:rsidRPr="00173F8C" w:rsidRDefault="00AF2AD4" w:rsidP="00F1041B">
            <w:pPr>
              <w:spacing w:line="240" w:lineRule="auto"/>
              <w:ind w:firstLine="0"/>
              <w:jc w:val="center"/>
              <w:rPr>
                <w:rFonts w:cs="Times New Roman"/>
                <w:color w:val="auto"/>
                <w:sz w:val="24"/>
              </w:rPr>
            </w:pPr>
            <w:r>
              <w:rPr>
                <w:rFonts w:cs="Times New Roman"/>
                <w:color w:val="auto"/>
                <w:sz w:val="24"/>
              </w:rPr>
              <w:t>2,93</w:t>
            </w:r>
          </w:p>
        </w:tc>
      </w:tr>
      <w:tr w:rsidR="00147A22" w:rsidRPr="00173F8C" w14:paraId="3EF2E55A" w14:textId="77777777" w:rsidTr="00F1041B">
        <w:trPr>
          <w:jc w:val="center"/>
        </w:trPr>
        <w:tc>
          <w:tcPr>
            <w:tcW w:w="1875" w:type="dxa"/>
            <w:tcBorders>
              <w:top w:val="single" w:sz="4" w:space="0" w:color="000000"/>
              <w:left w:val="single" w:sz="4" w:space="0" w:color="000000"/>
              <w:bottom w:val="single" w:sz="4" w:space="0" w:color="000000"/>
            </w:tcBorders>
            <w:shd w:val="clear" w:color="auto" w:fill="auto"/>
          </w:tcPr>
          <w:p w14:paraId="75B8C30B" w14:textId="26E10C64" w:rsidR="00147A22" w:rsidRDefault="00147A22" w:rsidP="00147A22">
            <w:pPr>
              <w:spacing w:line="240" w:lineRule="auto"/>
              <w:ind w:firstLine="0"/>
              <w:jc w:val="center"/>
              <w:rPr>
                <w:rFonts w:cs="Times New Roman"/>
                <w:color w:val="auto"/>
                <w:sz w:val="24"/>
              </w:rPr>
            </w:pPr>
            <w:r>
              <w:rPr>
                <w:rFonts w:cs="Times New Roman"/>
                <w:color w:val="auto"/>
                <w:sz w:val="24"/>
              </w:rPr>
              <w:t>Биология</w:t>
            </w:r>
          </w:p>
        </w:tc>
        <w:tc>
          <w:tcPr>
            <w:tcW w:w="1812" w:type="dxa"/>
            <w:tcBorders>
              <w:top w:val="single" w:sz="4" w:space="0" w:color="000000"/>
              <w:left w:val="single" w:sz="4" w:space="0" w:color="000000"/>
              <w:bottom w:val="single" w:sz="4" w:space="0" w:color="000000"/>
            </w:tcBorders>
            <w:shd w:val="clear" w:color="auto" w:fill="auto"/>
          </w:tcPr>
          <w:p w14:paraId="4C1F7601" w14:textId="1B36F392" w:rsidR="00147A22" w:rsidRDefault="00147A22" w:rsidP="00147A22">
            <w:pPr>
              <w:spacing w:line="240" w:lineRule="auto"/>
              <w:ind w:firstLine="0"/>
              <w:jc w:val="center"/>
              <w:rPr>
                <w:rFonts w:cs="Times New Roman"/>
                <w:color w:val="auto"/>
                <w:sz w:val="24"/>
              </w:rPr>
            </w:pPr>
            <w:r>
              <w:rPr>
                <w:rFonts w:cs="Times New Roman"/>
                <w:color w:val="auto"/>
                <w:sz w:val="24"/>
              </w:rPr>
              <w:t>2</w:t>
            </w:r>
            <w:r w:rsidR="00E32822">
              <w:rPr>
                <w:rFonts w:cs="Times New Roman"/>
                <w:color w:val="auto"/>
                <w:sz w:val="24"/>
              </w:rPr>
              <w:t>9</w:t>
            </w:r>
            <w:r>
              <w:rPr>
                <w:rFonts w:cs="Times New Roman"/>
                <w:color w:val="auto"/>
                <w:sz w:val="24"/>
              </w:rPr>
              <w:t xml:space="preserve"> чел / </w:t>
            </w:r>
            <w:r w:rsidR="00E32822">
              <w:rPr>
                <w:rFonts w:cs="Times New Roman"/>
                <w:color w:val="auto"/>
                <w:sz w:val="24"/>
              </w:rPr>
              <w:t>96,7</w:t>
            </w:r>
            <w:r>
              <w:rPr>
                <w:rFonts w:cs="Times New Roman"/>
                <w:color w:val="auto"/>
                <w:sz w:val="24"/>
              </w:rPr>
              <w:t>%</w:t>
            </w:r>
          </w:p>
        </w:tc>
        <w:tc>
          <w:tcPr>
            <w:tcW w:w="1685" w:type="dxa"/>
            <w:tcBorders>
              <w:top w:val="single" w:sz="4" w:space="0" w:color="000000"/>
              <w:left w:val="single" w:sz="4" w:space="0" w:color="000000"/>
              <w:bottom w:val="single" w:sz="4" w:space="0" w:color="000000"/>
            </w:tcBorders>
            <w:shd w:val="clear" w:color="auto" w:fill="auto"/>
          </w:tcPr>
          <w:p w14:paraId="6DFEEBB0" w14:textId="349D6769" w:rsidR="00147A22" w:rsidRDefault="00E32822" w:rsidP="00147A22">
            <w:pPr>
              <w:spacing w:line="240" w:lineRule="auto"/>
              <w:ind w:firstLine="0"/>
              <w:jc w:val="center"/>
              <w:rPr>
                <w:rFonts w:cs="Times New Roman"/>
                <w:color w:val="auto"/>
                <w:sz w:val="24"/>
              </w:rPr>
            </w:pPr>
            <w:r>
              <w:rPr>
                <w:rFonts w:cs="Times New Roman"/>
                <w:color w:val="auto"/>
                <w:sz w:val="24"/>
              </w:rPr>
              <w:t>8</w:t>
            </w:r>
            <w:r w:rsidR="00147A22">
              <w:rPr>
                <w:rFonts w:cs="Times New Roman"/>
                <w:color w:val="auto"/>
                <w:sz w:val="24"/>
              </w:rPr>
              <w:t xml:space="preserve"> чел / </w:t>
            </w:r>
            <w:r>
              <w:rPr>
                <w:rFonts w:cs="Times New Roman"/>
                <w:color w:val="auto"/>
                <w:sz w:val="24"/>
              </w:rPr>
              <w:t>27,6</w:t>
            </w:r>
            <w:r w:rsidR="00147A22">
              <w:rPr>
                <w:rFonts w:cs="Times New Roman"/>
                <w:color w:val="auto"/>
                <w:sz w:val="24"/>
              </w:rPr>
              <w:t>%</w:t>
            </w:r>
          </w:p>
        </w:tc>
        <w:tc>
          <w:tcPr>
            <w:tcW w:w="1418" w:type="dxa"/>
            <w:tcBorders>
              <w:top w:val="single" w:sz="4" w:space="0" w:color="000000"/>
              <w:left w:val="single" w:sz="4" w:space="0" w:color="000000"/>
              <w:bottom w:val="single" w:sz="4" w:space="0" w:color="000000"/>
            </w:tcBorders>
            <w:shd w:val="clear" w:color="auto" w:fill="auto"/>
          </w:tcPr>
          <w:p w14:paraId="67A4AB48" w14:textId="744EB1B2" w:rsidR="00147A22" w:rsidRDefault="00E32822" w:rsidP="00147A22">
            <w:pPr>
              <w:spacing w:line="240" w:lineRule="auto"/>
              <w:ind w:firstLine="0"/>
              <w:jc w:val="center"/>
              <w:rPr>
                <w:rFonts w:cs="Times New Roman"/>
                <w:color w:val="auto"/>
                <w:sz w:val="24"/>
              </w:rPr>
            </w:pPr>
            <w:r>
              <w:rPr>
                <w:rFonts w:cs="Times New Roman"/>
                <w:color w:val="auto"/>
                <w:sz w:val="24"/>
              </w:rPr>
              <w:t>15</w:t>
            </w:r>
            <w:r w:rsidR="00147A22">
              <w:rPr>
                <w:rFonts w:cs="Times New Roman"/>
                <w:color w:val="auto"/>
                <w:sz w:val="24"/>
              </w:rPr>
              <w:t xml:space="preserve"> чел / </w:t>
            </w:r>
            <w:r w:rsidR="00DD172E">
              <w:rPr>
                <w:rFonts w:cs="Times New Roman"/>
                <w:color w:val="auto"/>
                <w:sz w:val="24"/>
              </w:rPr>
              <w:t>51,7</w:t>
            </w:r>
            <w:r w:rsidR="00147A22">
              <w:rPr>
                <w:rFonts w:cs="Times New Roman"/>
                <w:color w:val="auto"/>
                <w:sz w:val="24"/>
              </w:rPr>
              <w:t>%</w:t>
            </w:r>
          </w:p>
        </w:tc>
        <w:tc>
          <w:tcPr>
            <w:tcW w:w="1418" w:type="dxa"/>
            <w:tcBorders>
              <w:top w:val="single" w:sz="4" w:space="0" w:color="000000"/>
              <w:left w:val="single" w:sz="4" w:space="0" w:color="000000"/>
              <w:bottom w:val="single" w:sz="4" w:space="0" w:color="000000"/>
            </w:tcBorders>
            <w:shd w:val="clear" w:color="auto" w:fill="auto"/>
          </w:tcPr>
          <w:p w14:paraId="334BDC2C" w14:textId="4DB0D0CE" w:rsidR="00147A22" w:rsidRDefault="00E32822" w:rsidP="00147A22">
            <w:pPr>
              <w:spacing w:line="240" w:lineRule="auto"/>
              <w:ind w:firstLine="0"/>
              <w:jc w:val="center"/>
              <w:rPr>
                <w:rFonts w:cs="Times New Roman"/>
                <w:color w:val="auto"/>
                <w:sz w:val="24"/>
              </w:rPr>
            </w:pPr>
            <w:r>
              <w:rPr>
                <w:rFonts w:cs="Times New Roman"/>
                <w:color w:val="auto"/>
                <w:sz w:val="24"/>
              </w:rPr>
              <w:t>6</w:t>
            </w:r>
            <w:r w:rsidR="00147A22">
              <w:rPr>
                <w:rFonts w:cs="Times New Roman"/>
                <w:color w:val="auto"/>
                <w:sz w:val="24"/>
              </w:rPr>
              <w:t xml:space="preserve"> чел / </w:t>
            </w:r>
            <w:r w:rsidR="00DD172E">
              <w:rPr>
                <w:rFonts w:cs="Times New Roman"/>
                <w:color w:val="auto"/>
                <w:sz w:val="24"/>
              </w:rPr>
              <w:t>20,7</w:t>
            </w:r>
            <w:r w:rsidR="00147A22">
              <w:rPr>
                <w:rFonts w:cs="Times New Roman"/>
                <w:color w:val="auto"/>
                <w:sz w:val="24"/>
              </w:rPr>
              <w:t>%</w:t>
            </w:r>
          </w:p>
        </w:tc>
        <w:tc>
          <w:tcPr>
            <w:tcW w:w="1363" w:type="dxa"/>
            <w:tcBorders>
              <w:top w:val="single" w:sz="4" w:space="0" w:color="000000"/>
              <w:left w:val="single" w:sz="4" w:space="0" w:color="000000"/>
              <w:bottom w:val="single" w:sz="4" w:space="0" w:color="000000"/>
              <w:right w:val="single" w:sz="4" w:space="0" w:color="000000"/>
            </w:tcBorders>
            <w:shd w:val="clear" w:color="auto" w:fill="auto"/>
          </w:tcPr>
          <w:p w14:paraId="004A56DC" w14:textId="147991CF" w:rsidR="00147A22" w:rsidRDefault="00147A22" w:rsidP="00147A22">
            <w:pPr>
              <w:spacing w:line="240" w:lineRule="auto"/>
              <w:ind w:firstLine="0"/>
              <w:jc w:val="center"/>
              <w:rPr>
                <w:rFonts w:cs="Times New Roman"/>
                <w:color w:val="auto"/>
                <w:sz w:val="24"/>
              </w:rPr>
            </w:pPr>
            <w:r>
              <w:rPr>
                <w:rFonts w:cs="Times New Roman"/>
                <w:color w:val="auto"/>
                <w:sz w:val="24"/>
              </w:rPr>
              <w:t>3,</w:t>
            </w:r>
            <w:r w:rsidR="00E32822">
              <w:rPr>
                <w:rFonts w:cs="Times New Roman"/>
                <w:color w:val="auto"/>
                <w:sz w:val="24"/>
              </w:rPr>
              <w:t>07</w:t>
            </w:r>
          </w:p>
        </w:tc>
      </w:tr>
      <w:tr w:rsidR="00147A22" w:rsidRPr="00173F8C" w14:paraId="2A7D6448" w14:textId="77777777" w:rsidTr="00F1041B">
        <w:trPr>
          <w:jc w:val="center"/>
        </w:trPr>
        <w:tc>
          <w:tcPr>
            <w:tcW w:w="1875" w:type="dxa"/>
            <w:tcBorders>
              <w:top w:val="single" w:sz="4" w:space="0" w:color="000000"/>
              <w:left w:val="single" w:sz="4" w:space="0" w:color="000000"/>
              <w:bottom w:val="single" w:sz="4" w:space="0" w:color="000000"/>
            </w:tcBorders>
            <w:shd w:val="clear" w:color="auto" w:fill="auto"/>
          </w:tcPr>
          <w:p w14:paraId="00E5E11D" w14:textId="23670468" w:rsidR="00147A22" w:rsidRDefault="00147A22" w:rsidP="00147A22">
            <w:pPr>
              <w:spacing w:line="240" w:lineRule="auto"/>
              <w:ind w:firstLine="0"/>
              <w:jc w:val="center"/>
              <w:rPr>
                <w:rFonts w:cs="Times New Roman"/>
                <w:color w:val="auto"/>
                <w:sz w:val="24"/>
              </w:rPr>
            </w:pPr>
            <w:r>
              <w:rPr>
                <w:rFonts w:cs="Times New Roman"/>
                <w:color w:val="auto"/>
                <w:sz w:val="24"/>
              </w:rPr>
              <w:t>Русский язык</w:t>
            </w:r>
          </w:p>
        </w:tc>
        <w:tc>
          <w:tcPr>
            <w:tcW w:w="1812" w:type="dxa"/>
            <w:tcBorders>
              <w:top w:val="single" w:sz="4" w:space="0" w:color="000000"/>
              <w:left w:val="single" w:sz="4" w:space="0" w:color="000000"/>
              <w:bottom w:val="single" w:sz="4" w:space="0" w:color="000000"/>
            </w:tcBorders>
            <w:shd w:val="clear" w:color="auto" w:fill="auto"/>
          </w:tcPr>
          <w:p w14:paraId="0DF9C4AB" w14:textId="27D23E0D" w:rsidR="00147A22" w:rsidRDefault="00147A22" w:rsidP="00147A22">
            <w:pPr>
              <w:spacing w:line="240" w:lineRule="auto"/>
              <w:ind w:firstLine="0"/>
              <w:jc w:val="center"/>
              <w:rPr>
                <w:rFonts w:cs="Times New Roman"/>
                <w:color w:val="auto"/>
                <w:sz w:val="24"/>
              </w:rPr>
            </w:pPr>
            <w:r>
              <w:rPr>
                <w:rFonts w:cs="Times New Roman"/>
                <w:color w:val="auto"/>
                <w:sz w:val="24"/>
              </w:rPr>
              <w:t>2</w:t>
            </w:r>
            <w:r w:rsidR="00E2746F">
              <w:rPr>
                <w:rFonts w:cs="Times New Roman"/>
                <w:color w:val="auto"/>
                <w:sz w:val="24"/>
              </w:rPr>
              <w:t>7</w:t>
            </w:r>
            <w:r>
              <w:rPr>
                <w:rFonts w:cs="Times New Roman"/>
                <w:color w:val="auto"/>
                <w:sz w:val="24"/>
              </w:rPr>
              <w:t xml:space="preserve"> чел / </w:t>
            </w:r>
            <w:r w:rsidR="00E2746F">
              <w:rPr>
                <w:rFonts w:cs="Times New Roman"/>
                <w:color w:val="auto"/>
                <w:sz w:val="24"/>
              </w:rPr>
              <w:t xml:space="preserve">90 </w:t>
            </w:r>
            <w:r>
              <w:rPr>
                <w:rFonts w:cs="Times New Roman"/>
                <w:color w:val="auto"/>
                <w:sz w:val="24"/>
              </w:rPr>
              <w:t>%</w:t>
            </w:r>
          </w:p>
        </w:tc>
        <w:tc>
          <w:tcPr>
            <w:tcW w:w="1685" w:type="dxa"/>
            <w:tcBorders>
              <w:top w:val="single" w:sz="4" w:space="0" w:color="000000"/>
              <w:left w:val="single" w:sz="4" w:space="0" w:color="000000"/>
              <w:bottom w:val="single" w:sz="4" w:space="0" w:color="000000"/>
            </w:tcBorders>
            <w:shd w:val="clear" w:color="auto" w:fill="auto"/>
          </w:tcPr>
          <w:p w14:paraId="41FA9144" w14:textId="6573F650" w:rsidR="00147A22" w:rsidRDefault="00E2746F" w:rsidP="00147A22">
            <w:pPr>
              <w:spacing w:line="240" w:lineRule="auto"/>
              <w:ind w:firstLine="0"/>
              <w:jc w:val="center"/>
              <w:rPr>
                <w:rFonts w:cs="Times New Roman"/>
                <w:color w:val="auto"/>
                <w:sz w:val="24"/>
              </w:rPr>
            </w:pPr>
            <w:r>
              <w:rPr>
                <w:rFonts w:cs="Times New Roman"/>
                <w:color w:val="auto"/>
                <w:sz w:val="24"/>
              </w:rPr>
              <w:t>15</w:t>
            </w:r>
            <w:r w:rsidR="00147A22">
              <w:rPr>
                <w:rFonts w:cs="Times New Roman"/>
                <w:color w:val="auto"/>
                <w:sz w:val="24"/>
              </w:rPr>
              <w:t xml:space="preserve"> чел / </w:t>
            </w:r>
            <w:r>
              <w:rPr>
                <w:rFonts w:cs="Times New Roman"/>
                <w:color w:val="auto"/>
                <w:sz w:val="24"/>
              </w:rPr>
              <w:t>55,6</w:t>
            </w:r>
            <w:r w:rsidR="00147A22">
              <w:rPr>
                <w:rFonts w:cs="Times New Roman"/>
                <w:color w:val="auto"/>
                <w:sz w:val="24"/>
              </w:rPr>
              <w:t>%</w:t>
            </w:r>
          </w:p>
        </w:tc>
        <w:tc>
          <w:tcPr>
            <w:tcW w:w="1418" w:type="dxa"/>
            <w:tcBorders>
              <w:top w:val="single" w:sz="4" w:space="0" w:color="000000"/>
              <w:left w:val="single" w:sz="4" w:space="0" w:color="000000"/>
              <w:bottom w:val="single" w:sz="4" w:space="0" w:color="000000"/>
            </w:tcBorders>
            <w:shd w:val="clear" w:color="auto" w:fill="auto"/>
          </w:tcPr>
          <w:p w14:paraId="44A3A513" w14:textId="0331C83D" w:rsidR="00147A22" w:rsidRDefault="00E2746F" w:rsidP="00147A22">
            <w:pPr>
              <w:spacing w:line="240" w:lineRule="auto"/>
              <w:ind w:firstLine="0"/>
              <w:jc w:val="center"/>
              <w:rPr>
                <w:rFonts w:cs="Times New Roman"/>
                <w:color w:val="auto"/>
                <w:sz w:val="24"/>
              </w:rPr>
            </w:pPr>
            <w:r>
              <w:rPr>
                <w:rFonts w:cs="Times New Roman"/>
                <w:color w:val="auto"/>
                <w:sz w:val="24"/>
              </w:rPr>
              <w:t>5</w:t>
            </w:r>
            <w:r w:rsidR="00147A22">
              <w:rPr>
                <w:rFonts w:cs="Times New Roman"/>
                <w:color w:val="auto"/>
                <w:sz w:val="24"/>
              </w:rPr>
              <w:t xml:space="preserve"> чел / </w:t>
            </w:r>
            <w:r>
              <w:rPr>
                <w:rFonts w:cs="Times New Roman"/>
                <w:color w:val="auto"/>
                <w:sz w:val="24"/>
              </w:rPr>
              <w:t>18,5</w:t>
            </w:r>
            <w:r w:rsidR="00147A22">
              <w:rPr>
                <w:rFonts w:cs="Times New Roman"/>
                <w:color w:val="auto"/>
                <w:sz w:val="24"/>
              </w:rPr>
              <w:t>%</w:t>
            </w:r>
          </w:p>
        </w:tc>
        <w:tc>
          <w:tcPr>
            <w:tcW w:w="1418" w:type="dxa"/>
            <w:tcBorders>
              <w:top w:val="single" w:sz="4" w:space="0" w:color="000000"/>
              <w:left w:val="single" w:sz="4" w:space="0" w:color="000000"/>
              <w:bottom w:val="single" w:sz="4" w:space="0" w:color="000000"/>
            </w:tcBorders>
            <w:shd w:val="clear" w:color="auto" w:fill="auto"/>
          </w:tcPr>
          <w:p w14:paraId="55009115" w14:textId="6F68EBD2" w:rsidR="00147A22" w:rsidRDefault="00E2746F" w:rsidP="00147A22">
            <w:pPr>
              <w:spacing w:line="240" w:lineRule="auto"/>
              <w:ind w:firstLine="0"/>
              <w:jc w:val="center"/>
              <w:rPr>
                <w:rFonts w:cs="Times New Roman"/>
                <w:color w:val="auto"/>
                <w:sz w:val="24"/>
              </w:rPr>
            </w:pPr>
            <w:r>
              <w:rPr>
                <w:rFonts w:cs="Times New Roman"/>
                <w:color w:val="auto"/>
                <w:sz w:val="24"/>
              </w:rPr>
              <w:t>7</w:t>
            </w:r>
            <w:r w:rsidR="00147A22">
              <w:rPr>
                <w:rFonts w:cs="Times New Roman"/>
                <w:color w:val="auto"/>
                <w:sz w:val="24"/>
              </w:rPr>
              <w:t xml:space="preserve"> чел / </w:t>
            </w:r>
            <w:r>
              <w:rPr>
                <w:rFonts w:cs="Times New Roman"/>
                <w:color w:val="auto"/>
                <w:sz w:val="24"/>
              </w:rPr>
              <w:t>29,9</w:t>
            </w:r>
            <w:r w:rsidR="00147A22">
              <w:rPr>
                <w:rFonts w:cs="Times New Roman"/>
                <w:color w:val="auto"/>
                <w:sz w:val="24"/>
              </w:rPr>
              <w:t>%</w:t>
            </w:r>
          </w:p>
        </w:tc>
        <w:tc>
          <w:tcPr>
            <w:tcW w:w="1363" w:type="dxa"/>
            <w:tcBorders>
              <w:top w:val="single" w:sz="4" w:space="0" w:color="000000"/>
              <w:left w:val="single" w:sz="4" w:space="0" w:color="000000"/>
              <w:bottom w:val="single" w:sz="4" w:space="0" w:color="000000"/>
              <w:right w:val="single" w:sz="4" w:space="0" w:color="000000"/>
            </w:tcBorders>
            <w:shd w:val="clear" w:color="auto" w:fill="auto"/>
          </w:tcPr>
          <w:p w14:paraId="11CAC1E7" w14:textId="6EB3D814" w:rsidR="00147A22" w:rsidRDefault="00147A22" w:rsidP="00147A22">
            <w:pPr>
              <w:spacing w:line="240" w:lineRule="auto"/>
              <w:ind w:firstLine="0"/>
              <w:jc w:val="center"/>
              <w:rPr>
                <w:rFonts w:cs="Times New Roman"/>
                <w:color w:val="auto"/>
                <w:sz w:val="24"/>
              </w:rPr>
            </w:pPr>
            <w:r>
              <w:rPr>
                <w:rFonts w:cs="Times New Roman"/>
                <w:color w:val="auto"/>
                <w:sz w:val="24"/>
              </w:rPr>
              <w:t>3,</w:t>
            </w:r>
            <w:r w:rsidR="00E2746F">
              <w:rPr>
                <w:rFonts w:cs="Times New Roman"/>
                <w:color w:val="auto"/>
                <w:sz w:val="24"/>
              </w:rPr>
              <w:t>33</w:t>
            </w:r>
          </w:p>
        </w:tc>
      </w:tr>
      <w:tr w:rsidR="00147A22" w:rsidRPr="00173F8C" w14:paraId="50AD9910" w14:textId="77777777" w:rsidTr="00435732">
        <w:trPr>
          <w:jc w:val="center"/>
        </w:trPr>
        <w:tc>
          <w:tcPr>
            <w:tcW w:w="9571" w:type="dxa"/>
            <w:gridSpan w:val="6"/>
            <w:tcBorders>
              <w:top w:val="single" w:sz="4" w:space="0" w:color="000000"/>
              <w:left w:val="single" w:sz="4" w:space="0" w:color="000000"/>
              <w:bottom w:val="single" w:sz="4" w:space="0" w:color="000000"/>
              <w:right w:val="single" w:sz="4" w:space="0" w:color="000000"/>
            </w:tcBorders>
            <w:shd w:val="clear" w:color="auto" w:fill="auto"/>
          </w:tcPr>
          <w:p w14:paraId="4871CC0B" w14:textId="7449B126" w:rsidR="00147A22" w:rsidRDefault="00147A22" w:rsidP="00147A22">
            <w:pPr>
              <w:spacing w:line="240" w:lineRule="auto"/>
              <w:ind w:firstLine="0"/>
              <w:jc w:val="center"/>
              <w:rPr>
                <w:rFonts w:cs="Times New Roman"/>
                <w:color w:val="auto"/>
                <w:sz w:val="24"/>
              </w:rPr>
            </w:pPr>
            <w:r w:rsidRPr="00173F8C">
              <w:rPr>
                <w:rFonts w:cs="Times New Roman"/>
                <w:color w:val="auto"/>
                <w:sz w:val="24"/>
              </w:rPr>
              <w:t>34.02.01 Сестринское дело</w:t>
            </w:r>
          </w:p>
        </w:tc>
      </w:tr>
      <w:tr w:rsidR="00147A22" w:rsidRPr="00173F8C" w14:paraId="490EBAED" w14:textId="77777777" w:rsidTr="00F1041B">
        <w:trPr>
          <w:jc w:val="center"/>
        </w:trPr>
        <w:tc>
          <w:tcPr>
            <w:tcW w:w="1875" w:type="dxa"/>
            <w:tcBorders>
              <w:top w:val="single" w:sz="4" w:space="0" w:color="000000"/>
              <w:left w:val="single" w:sz="4" w:space="0" w:color="000000"/>
              <w:bottom w:val="single" w:sz="4" w:space="0" w:color="000000"/>
            </w:tcBorders>
            <w:shd w:val="clear" w:color="auto" w:fill="auto"/>
          </w:tcPr>
          <w:p w14:paraId="401B09A9" w14:textId="02173DED" w:rsidR="00147A22" w:rsidRPr="00173F8C" w:rsidRDefault="00147A22" w:rsidP="00147A22">
            <w:pPr>
              <w:spacing w:line="240" w:lineRule="auto"/>
              <w:ind w:firstLine="0"/>
              <w:jc w:val="center"/>
              <w:rPr>
                <w:rFonts w:cs="Times New Roman"/>
                <w:color w:val="auto"/>
                <w:sz w:val="24"/>
              </w:rPr>
            </w:pPr>
            <w:r w:rsidRPr="00AF2AD4">
              <w:rPr>
                <w:rFonts w:cs="Times New Roman"/>
                <w:color w:val="auto"/>
                <w:sz w:val="24"/>
              </w:rPr>
              <w:t>Математика</w:t>
            </w:r>
            <w:r>
              <w:rPr>
                <w:rFonts w:cs="Times New Roman"/>
                <w:color w:val="auto"/>
                <w:sz w:val="24"/>
              </w:rPr>
              <w:t xml:space="preserve"> </w:t>
            </w:r>
          </w:p>
        </w:tc>
        <w:tc>
          <w:tcPr>
            <w:tcW w:w="1812" w:type="dxa"/>
            <w:tcBorders>
              <w:top w:val="single" w:sz="4" w:space="0" w:color="000000"/>
              <w:left w:val="single" w:sz="4" w:space="0" w:color="000000"/>
              <w:bottom w:val="single" w:sz="4" w:space="0" w:color="000000"/>
            </w:tcBorders>
            <w:shd w:val="clear" w:color="auto" w:fill="auto"/>
          </w:tcPr>
          <w:p w14:paraId="684E71EF" w14:textId="3DD115E5" w:rsidR="00147A22" w:rsidRPr="00173F8C" w:rsidRDefault="00147A22" w:rsidP="00147A22">
            <w:pPr>
              <w:spacing w:line="240" w:lineRule="auto"/>
              <w:ind w:firstLine="0"/>
              <w:jc w:val="center"/>
              <w:rPr>
                <w:rFonts w:cs="Times New Roman"/>
                <w:color w:val="auto"/>
                <w:sz w:val="24"/>
              </w:rPr>
            </w:pPr>
            <w:r>
              <w:rPr>
                <w:rFonts w:cs="Times New Roman"/>
                <w:color w:val="auto"/>
                <w:sz w:val="24"/>
              </w:rPr>
              <w:t>2</w:t>
            </w:r>
            <w:r w:rsidR="00AF2AD4">
              <w:rPr>
                <w:rFonts w:cs="Times New Roman"/>
                <w:color w:val="auto"/>
                <w:sz w:val="24"/>
              </w:rPr>
              <w:t>7</w:t>
            </w:r>
            <w:r>
              <w:rPr>
                <w:rFonts w:cs="Times New Roman"/>
                <w:color w:val="auto"/>
                <w:sz w:val="24"/>
              </w:rPr>
              <w:t xml:space="preserve"> чел / 9</w:t>
            </w:r>
            <w:r w:rsidR="00AF2AD4">
              <w:rPr>
                <w:rFonts w:cs="Times New Roman"/>
                <w:color w:val="auto"/>
                <w:sz w:val="24"/>
              </w:rPr>
              <w:t>0</w:t>
            </w:r>
            <w:r>
              <w:rPr>
                <w:rFonts w:cs="Times New Roman"/>
                <w:color w:val="auto"/>
                <w:sz w:val="24"/>
              </w:rPr>
              <w:t>%</w:t>
            </w:r>
          </w:p>
        </w:tc>
        <w:tc>
          <w:tcPr>
            <w:tcW w:w="1685" w:type="dxa"/>
            <w:tcBorders>
              <w:top w:val="single" w:sz="4" w:space="0" w:color="000000"/>
              <w:left w:val="single" w:sz="4" w:space="0" w:color="000000"/>
              <w:bottom w:val="single" w:sz="4" w:space="0" w:color="000000"/>
            </w:tcBorders>
            <w:shd w:val="clear" w:color="auto" w:fill="auto"/>
          </w:tcPr>
          <w:p w14:paraId="2475B9FD" w14:textId="4B39B37F" w:rsidR="00147A22" w:rsidRPr="00173F8C" w:rsidRDefault="00AF2AD4" w:rsidP="00147A22">
            <w:pPr>
              <w:spacing w:line="240" w:lineRule="auto"/>
              <w:ind w:firstLine="0"/>
              <w:jc w:val="center"/>
              <w:rPr>
                <w:rFonts w:cs="Times New Roman"/>
                <w:color w:val="auto"/>
                <w:sz w:val="24"/>
              </w:rPr>
            </w:pPr>
            <w:r>
              <w:rPr>
                <w:rFonts w:cs="Times New Roman"/>
                <w:color w:val="auto"/>
                <w:sz w:val="24"/>
              </w:rPr>
              <w:t>1</w:t>
            </w:r>
            <w:r w:rsidR="00147A22">
              <w:rPr>
                <w:rFonts w:cs="Times New Roman"/>
                <w:color w:val="auto"/>
                <w:sz w:val="24"/>
              </w:rPr>
              <w:t xml:space="preserve"> чел / </w:t>
            </w:r>
            <w:r>
              <w:rPr>
                <w:rFonts w:cs="Times New Roman"/>
                <w:color w:val="auto"/>
                <w:sz w:val="24"/>
              </w:rPr>
              <w:t>3,7</w:t>
            </w:r>
            <w:r w:rsidR="00147A22">
              <w:rPr>
                <w:rFonts w:cs="Times New Roman"/>
                <w:color w:val="auto"/>
                <w:sz w:val="24"/>
              </w:rPr>
              <w:t>%</w:t>
            </w:r>
          </w:p>
        </w:tc>
        <w:tc>
          <w:tcPr>
            <w:tcW w:w="1418" w:type="dxa"/>
            <w:tcBorders>
              <w:top w:val="single" w:sz="4" w:space="0" w:color="000000"/>
              <w:left w:val="single" w:sz="4" w:space="0" w:color="000000"/>
              <w:bottom w:val="single" w:sz="4" w:space="0" w:color="000000"/>
            </w:tcBorders>
            <w:shd w:val="clear" w:color="auto" w:fill="auto"/>
          </w:tcPr>
          <w:p w14:paraId="536CE26B" w14:textId="3606F26D" w:rsidR="00147A22" w:rsidRPr="00173F8C" w:rsidRDefault="00AF2AD4" w:rsidP="00147A22">
            <w:pPr>
              <w:spacing w:line="240" w:lineRule="auto"/>
              <w:ind w:firstLine="0"/>
              <w:jc w:val="center"/>
              <w:rPr>
                <w:rFonts w:cs="Times New Roman"/>
                <w:color w:val="auto"/>
                <w:sz w:val="24"/>
              </w:rPr>
            </w:pPr>
            <w:r>
              <w:rPr>
                <w:rFonts w:cs="Times New Roman"/>
                <w:color w:val="auto"/>
                <w:sz w:val="24"/>
              </w:rPr>
              <w:t>14</w:t>
            </w:r>
            <w:r w:rsidR="00147A22">
              <w:rPr>
                <w:rFonts w:cs="Times New Roman"/>
                <w:color w:val="auto"/>
                <w:sz w:val="24"/>
              </w:rPr>
              <w:t xml:space="preserve"> чел / </w:t>
            </w:r>
            <w:r>
              <w:rPr>
                <w:rFonts w:cs="Times New Roman"/>
                <w:color w:val="auto"/>
                <w:sz w:val="24"/>
              </w:rPr>
              <w:t>51,85</w:t>
            </w:r>
            <w:r w:rsidR="00147A22">
              <w:rPr>
                <w:rFonts w:cs="Times New Roman"/>
                <w:color w:val="auto"/>
                <w:sz w:val="24"/>
              </w:rPr>
              <w:t>%</w:t>
            </w:r>
          </w:p>
        </w:tc>
        <w:tc>
          <w:tcPr>
            <w:tcW w:w="1418" w:type="dxa"/>
            <w:tcBorders>
              <w:top w:val="single" w:sz="4" w:space="0" w:color="000000"/>
              <w:left w:val="single" w:sz="4" w:space="0" w:color="000000"/>
              <w:bottom w:val="single" w:sz="4" w:space="0" w:color="000000"/>
            </w:tcBorders>
            <w:shd w:val="clear" w:color="auto" w:fill="auto"/>
          </w:tcPr>
          <w:p w14:paraId="133715F7" w14:textId="00735C07" w:rsidR="00147A22" w:rsidRPr="00173F8C" w:rsidRDefault="00147A22" w:rsidP="00147A22">
            <w:pPr>
              <w:spacing w:line="240" w:lineRule="auto"/>
              <w:ind w:firstLine="0"/>
              <w:rPr>
                <w:rFonts w:cs="Times New Roman"/>
                <w:color w:val="auto"/>
                <w:sz w:val="24"/>
              </w:rPr>
            </w:pPr>
            <w:r>
              <w:rPr>
                <w:rFonts w:cs="Times New Roman"/>
                <w:color w:val="auto"/>
                <w:sz w:val="24"/>
              </w:rPr>
              <w:t>1</w:t>
            </w:r>
            <w:r w:rsidR="00AF2AD4">
              <w:rPr>
                <w:rFonts w:cs="Times New Roman"/>
                <w:color w:val="auto"/>
                <w:sz w:val="24"/>
              </w:rPr>
              <w:t>2</w:t>
            </w:r>
            <w:r>
              <w:rPr>
                <w:rFonts w:cs="Times New Roman"/>
                <w:color w:val="auto"/>
                <w:sz w:val="24"/>
              </w:rPr>
              <w:t xml:space="preserve"> чел/4</w:t>
            </w:r>
            <w:r w:rsidR="00AF2AD4">
              <w:rPr>
                <w:rFonts w:cs="Times New Roman"/>
                <w:color w:val="auto"/>
                <w:sz w:val="24"/>
              </w:rPr>
              <w:t>4,4</w:t>
            </w:r>
            <w:r>
              <w:rPr>
                <w:rFonts w:cs="Times New Roman"/>
                <w:color w:val="auto"/>
                <w:sz w:val="24"/>
              </w:rPr>
              <w:t>%</w:t>
            </w:r>
          </w:p>
        </w:tc>
        <w:tc>
          <w:tcPr>
            <w:tcW w:w="1363" w:type="dxa"/>
            <w:tcBorders>
              <w:top w:val="single" w:sz="4" w:space="0" w:color="000000"/>
              <w:left w:val="single" w:sz="4" w:space="0" w:color="000000"/>
              <w:bottom w:val="single" w:sz="4" w:space="0" w:color="000000"/>
              <w:right w:val="single" w:sz="4" w:space="0" w:color="000000"/>
            </w:tcBorders>
            <w:shd w:val="clear" w:color="auto" w:fill="auto"/>
          </w:tcPr>
          <w:p w14:paraId="43525835" w14:textId="7BE39A79" w:rsidR="00147A22" w:rsidRPr="00173F8C" w:rsidRDefault="00147A22" w:rsidP="00147A22">
            <w:pPr>
              <w:spacing w:line="240" w:lineRule="auto"/>
              <w:ind w:firstLine="0"/>
              <w:jc w:val="center"/>
              <w:rPr>
                <w:rFonts w:cs="Times New Roman"/>
                <w:color w:val="auto"/>
                <w:sz w:val="24"/>
              </w:rPr>
            </w:pPr>
            <w:r>
              <w:rPr>
                <w:rFonts w:cs="Times New Roman"/>
                <w:color w:val="auto"/>
                <w:sz w:val="24"/>
              </w:rPr>
              <w:t>2,</w:t>
            </w:r>
            <w:r w:rsidR="00AF2AD4">
              <w:rPr>
                <w:rFonts w:cs="Times New Roman"/>
                <w:color w:val="auto"/>
                <w:sz w:val="24"/>
              </w:rPr>
              <w:t>63</w:t>
            </w:r>
          </w:p>
        </w:tc>
      </w:tr>
      <w:tr w:rsidR="00147A22" w:rsidRPr="00173F8C" w14:paraId="54ADF5C1" w14:textId="77777777" w:rsidTr="00F1041B">
        <w:trPr>
          <w:jc w:val="center"/>
        </w:trPr>
        <w:tc>
          <w:tcPr>
            <w:tcW w:w="1875" w:type="dxa"/>
            <w:tcBorders>
              <w:top w:val="single" w:sz="4" w:space="0" w:color="000000"/>
              <w:left w:val="single" w:sz="4" w:space="0" w:color="000000"/>
              <w:bottom w:val="single" w:sz="4" w:space="0" w:color="000000"/>
            </w:tcBorders>
            <w:shd w:val="clear" w:color="auto" w:fill="auto"/>
          </w:tcPr>
          <w:p w14:paraId="5525EF7C" w14:textId="0CC1F5AD" w:rsidR="00147A22" w:rsidRPr="00173F8C" w:rsidRDefault="00147A22" w:rsidP="00147A22">
            <w:pPr>
              <w:spacing w:line="240" w:lineRule="auto"/>
              <w:ind w:firstLine="0"/>
              <w:jc w:val="center"/>
              <w:rPr>
                <w:rFonts w:cs="Times New Roman"/>
                <w:color w:val="auto"/>
                <w:sz w:val="24"/>
              </w:rPr>
            </w:pPr>
            <w:r>
              <w:rPr>
                <w:rFonts w:cs="Times New Roman"/>
                <w:color w:val="auto"/>
                <w:sz w:val="24"/>
              </w:rPr>
              <w:t>Биология</w:t>
            </w:r>
          </w:p>
        </w:tc>
        <w:tc>
          <w:tcPr>
            <w:tcW w:w="1812" w:type="dxa"/>
            <w:tcBorders>
              <w:top w:val="single" w:sz="4" w:space="0" w:color="000000"/>
              <w:left w:val="single" w:sz="4" w:space="0" w:color="000000"/>
              <w:bottom w:val="single" w:sz="4" w:space="0" w:color="000000"/>
            </w:tcBorders>
            <w:shd w:val="clear" w:color="auto" w:fill="auto"/>
          </w:tcPr>
          <w:p w14:paraId="2B615CA3" w14:textId="7099A4D6" w:rsidR="00147A22" w:rsidRDefault="00147A22" w:rsidP="00147A22">
            <w:pPr>
              <w:spacing w:line="240" w:lineRule="auto"/>
              <w:ind w:firstLine="0"/>
              <w:jc w:val="center"/>
              <w:rPr>
                <w:rFonts w:cs="Times New Roman"/>
                <w:color w:val="auto"/>
                <w:sz w:val="24"/>
              </w:rPr>
            </w:pPr>
            <w:r>
              <w:rPr>
                <w:rFonts w:cs="Times New Roman"/>
                <w:color w:val="auto"/>
                <w:sz w:val="24"/>
              </w:rPr>
              <w:t>2</w:t>
            </w:r>
            <w:r w:rsidR="00E32822">
              <w:rPr>
                <w:rFonts w:cs="Times New Roman"/>
                <w:color w:val="auto"/>
                <w:sz w:val="24"/>
              </w:rPr>
              <w:t>7</w:t>
            </w:r>
            <w:r>
              <w:rPr>
                <w:rFonts w:cs="Times New Roman"/>
                <w:color w:val="auto"/>
                <w:sz w:val="24"/>
              </w:rPr>
              <w:t xml:space="preserve"> чел / </w:t>
            </w:r>
            <w:r w:rsidR="00E32822">
              <w:rPr>
                <w:rFonts w:cs="Times New Roman"/>
                <w:color w:val="auto"/>
                <w:sz w:val="24"/>
              </w:rPr>
              <w:t>90</w:t>
            </w:r>
            <w:r>
              <w:rPr>
                <w:rFonts w:cs="Times New Roman"/>
                <w:color w:val="auto"/>
                <w:sz w:val="24"/>
              </w:rPr>
              <w:t>%</w:t>
            </w:r>
          </w:p>
        </w:tc>
        <w:tc>
          <w:tcPr>
            <w:tcW w:w="1685" w:type="dxa"/>
            <w:tcBorders>
              <w:top w:val="single" w:sz="4" w:space="0" w:color="000000"/>
              <w:left w:val="single" w:sz="4" w:space="0" w:color="000000"/>
              <w:bottom w:val="single" w:sz="4" w:space="0" w:color="000000"/>
            </w:tcBorders>
            <w:shd w:val="clear" w:color="auto" w:fill="auto"/>
          </w:tcPr>
          <w:p w14:paraId="512BA4F7" w14:textId="1F9CC044" w:rsidR="00147A22" w:rsidRDefault="00E32822" w:rsidP="00147A22">
            <w:pPr>
              <w:spacing w:line="240" w:lineRule="auto"/>
              <w:ind w:firstLine="0"/>
              <w:jc w:val="center"/>
              <w:rPr>
                <w:rFonts w:cs="Times New Roman"/>
                <w:color w:val="auto"/>
                <w:sz w:val="24"/>
              </w:rPr>
            </w:pPr>
            <w:r>
              <w:rPr>
                <w:rFonts w:cs="Times New Roman"/>
                <w:color w:val="auto"/>
                <w:sz w:val="24"/>
              </w:rPr>
              <w:t>7</w:t>
            </w:r>
            <w:r w:rsidR="00147A22">
              <w:rPr>
                <w:rFonts w:cs="Times New Roman"/>
                <w:color w:val="auto"/>
                <w:sz w:val="24"/>
              </w:rPr>
              <w:t xml:space="preserve"> чел / </w:t>
            </w:r>
            <w:r>
              <w:rPr>
                <w:rFonts w:cs="Times New Roman"/>
                <w:color w:val="auto"/>
                <w:sz w:val="24"/>
              </w:rPr>
              <w:t>25,9</w:t>
            </w:r>
            <w:r w:rsidR="00147A22">
              <w:rPr>
                <w:rFonts w:cs="Times New Roman"/>
                <w:color w:val="auto"/>
                <w:sz w:val="24"/>
              </w:rPr>
              <w:t>%</w:t>
            </w:r>
          </w:p>
        </w:tc>
        <w:tc>
          <w:tcPr>
            <w:tcW w:w="1418" w:type="dxa"/>
            <w:tcBorders>
              <w:top w:val="single" w:sz="4" w:space="0" w:color="000000"/>
              <w:left w:val="single" w:sz="4" w:space="0" w:color="000000"/>
              <w:bottom w:val="single" w:sz="4" w:space="0" w:color="000000"/>
            </w:tcBorders>
            <w:shd w:val="clear" w:color="auto" w:fill="auto"/>
          </w:tcPr>
          <w:p w14:paraId="12648A13" w14:textId="0A694CB5" w:rsidR="00147A22" w:rsidRDefault="00E32822" w:rsidP="00147A22">
            <w:pPr>
              <w:spacing w:line="240" w:lineRule="auto"/>
              <w:ind w:firstLine="0"/>
              <w:jc w:val="center"/>
              <w:rPr>
                <w:rFonts w:cs="Times New Roman"/>
                <w:color w:val="auto"/>
                <w:sz w:val="24"/>
              </w:rPr>
            </w:pPr>
            <w:r>
              <w:rPr>
                <w:rFonts w:cs="Times New Roman"/>
                <w:color w:val="auto"/>
                <w:sz w:val="24"/>
              </w:rPr>
              <w:t>12</w:t>
            </w:r>
            <w:r w:rsidR="00147A22">
              <w:rPr>
                <w:rFonts w:cs="Times New Roman"/>
                <w:color w:val="auto"/>
                <w:sz w:val="24"/>
              </w:rPr>
              <w:t xml:space="preserve"> чел / </w:t>
            </w:r>
            <w:r w:rsidR="00DD172E">
              <w:rPr>
                <w:rFonts w:cs="Times New Roman"/>
                <w:color w:val="auto"/>
                <w:sz w:val="24"/>
              </w:rPr>
              <w:t>44,4</w:t>
            </w:r>
            <w:r w:rsidR="00147A22">
              <w:rPr>
                <w:rFonts w:cs="Times New Roman"/>
                <w:color w:val="auto"/>
                <w:sz w:val="24"/>
              </w:rPr>
              <w:t>%</w:t>
            </w:r>
          </w:p>
        </w:tc>
        <w:tc>
          <w:tcPr>
            <w:tcW w:w="1418" w:type="dxa"/>
            <w:tcBorders>
              <w:top w:val="single" w:sz="4" w:space="0" w:color="000000"/>
              <w:left w:val="single" w:sz="4" w:space="0" w:color="000000"/>
              <w:bottom w:val="single" w:sz="4" w:space="0" w:color="000000"/>
            </w:tcBorders>
            <w:shd w:val="clear" w:color="auto" w:fill="auto"/>
          </w:tcPr>
          <w:p w14:paraId="3611B56C" w14:textId="038D25DC" w:rsidR="00147A22" w:rsidRDefault="00E32822" w:rsidP="00147A22">
            <w:pPr>
              <w:spacing w:line="240" w:lineRule="auto"/>
              <w:ind w:firstLine="0"/>
              <w:jc w:val="center"/>
              <w:rPr>
                <w:rFonts w:cs="Times New Roman"/>
                <w:color w:val="auto"/>
                <w:sz w:val="24"/>
              </w:rPr>
            </w:pPr>
            <w:r>
              <w:rPr>
                <w:rFonts w:cs="Times New Roman"/>
                <w:color w:val="auto"/>
                <w:sz w:val="24"/>
              </w:rPr>
              <w:t xml:space="preserve">8 </w:t>
            </w:r>
            <w:r w:rsidR="00147A22">
              <w:rPr>
                <w:rFonts w:cs="Times New Roman"/>
                <w:color w:val="auto"/>
                <w:sz w:val="24"/>
              </w:rPr>
              <w:t xml:space="preserve">чел / </w:t>
            </w:r>
            <w:r w:rsidR="00DD172E">
              <w:rPr>
                <w:rFonts w:cs="Times New Roman"/>
                <w:color w:val="auto"/>
                <w:sz w:val="24"/>
              </w:rPr>
              <w:t>29,6</w:t>
            </w:r>
            <w:r w:rsidR="00147A22">
              <w:rPr>
                <w:rFonts w:cs="Times New Roman"/>
                <w:color w:val="auto"/>
                <w:sz w:val="24"/>
              </w:rPr>
              <w:t>%</w:t>
            </w:r>
          </w:p>
        </w:tc>
        <w:tc>
          <w:tcPr>
            <w:tcW w:w="1363" w:type="dxa"/>
            <w:tcBorders>
              <w:top w:val="single" w:sz="4" w:space="0" w:color="000000"/>
              <w:left w:val="single" w:sz="4" w:space="0" w:color="000000"/>
              <w:bottom w:val="single" w:sz="4" w:space="0" w:color="000000"/>
              <w:right w:val="single" w:sz="4" w:space="0" w:color="000000"/>
            </w:tcBorders>
            <w:shd w:val="clear" w:color="auto" w:fill="auto"/>
          </w:tcPr>
          <w:p w14:paraId="6069C4C0" w14:textId="3E38D188" w:rsidR="00147A22" w:rsidRDefault="00147A22" w:rsidP="00147A22">
            <w:pPr>
              <w:spacing w:line="240" w:lineRule="auto"/>
              <w:ind w:firstLine="0"/>
              <w:jc w:val="center"/>
              <w:rPr>
                <w:rFonts w:cs="Times New Roman"/>
                <w:color w:val="auto"/>
                <w:sz w:val="24"/>
              </w:rPr>
            </w:pPr>
            <w:r>
              <w:rPr>
                <w:rFonts w:cs="Times New Roman"/>
                <w:color w:val="auto"/>
                <w:sz w:val="24"/>
              </w:rPr>
              <w:t>3,</w:t>
            </w:r>
            <w:r w:rsidR="00E32822">
              <w:rPr>
                <w:rFonts w:cs="Times New Roman"/>
                <w:color w:val="auto"/>
                <w:sz w:val="24"/>
              </w:rPr>
              <w:t>11</w:t>
            </w:r>
          </w:p>
        </w:tc>
      </w:tr>
      <w:tr w:rsidR="00147A22" w:rsidRPr="00173F8C" w14:paraId="1EEA26BB" w14:textId="77777777" w:rsidTr="00F1041B">
        <w:trPr>
          <w:jc w:val="center"/>
        </w:trPr>
        <w:tc>
          <w:tcPr>
            <w:tcW w:w="1875" w:type="dxa"/>
            <w:tcBorders>
              <w:top w:val="single" w:sz="4" w:space="0" w:color="000000"/>
              <w:left w:val="single" w:sz="4" w:space="0" w:color="000000"/>
              <w:bottom w:val="single" w:sz="4" w:space="0" w:color="000000"/>
            </w:tcBorders>
            <w:shd w:val="clear" w:color="auto" w:fill="auto"/>
          </w:tcPr>
          <w:p w14:paraId="30B9DE8E" w14:textId="676ED98B" w:rsidR="00147A22" w:rsidRPr="00173F8C" w:rsidRDefault="00147A22" w:rsidP="00147A22">
            <w:pPr>
              <w:spacing w:line="240" w:lineRule="auto"/>
              <w:ind w:firstLine="0"/>
              <w:jc w:val="center"/>
              <w:rPr>
                <w:rFonts w:cs="Times New Roman"/>
                <w:color w:val="auto"/>
                <w:sz w:val="24"/>
              </w:rPr>
            </w:pPr>
            <w:r>
              <w:rPr>
                <w:rFonts w:cs="Times New Roman"/>
                <w:color w:val="auto"/>
                <w:sz w:val="24"/>
              </w:rPr>
              <w:t>Русский язык</w:t>
            </w:r>
          </w:p>
        </w:tc>
        <w:tc>
          <w:tcPr>
            <w:tcW w:w="1812" w:type="dxa"/>
            <w:tcBorders>
              <w:top w:val="single" w:sz="4" w:space="0" w:color="000000"/>
              <w:left w:val="single" w:sz="4" w:space="0" w:color="000000"/>
              <w:bottom w:val="single" w:sz="4" w:space="0" w:color="000000"/>
            </w:tcBorders>
            <w:shd w:val="clear" w:color="auto" w:fill="auto"/>
          </w:tcPr>
          <w:p w14:paraId="659BC793" w14:textId="77613D49" w:rsidR="00147A22" w:rsidRPr="00173F8C" w:rsidRDefault="00147A22" w:rsidP="00147A22">
            <w:pPr>
              <w:spacing w:line="240" w:lineRule="auto"/>
              <w:ind w:firstLine="0"/>
              <w:jc w:val="center"/>
              <w:rPr>
                <w:rFonts w:cs="Times New Roman"/>
                <w:color w:val="auto"/>
                <w:sz w:val="24"/>
              </w:rPr>
            </w:pPr>
            <w:r>
              <w:rPr>
                <w:rFonts w:cs="Times New Roman"/>
                <w:color w:val="auto"/>
                <w:sz w:val="24"/>
              </w:rPr>
              <w:t>2</w:t>
            </w:r>
            <w:r w:rsidR="00E2746F">
              <w:rPr>
                <w:rFonts w:cs="Times New Roman"/>
                <w:color w:val="auto"/>
                <w:sz w:val="24"/>
              </w:rPr>
              <w:t>6</w:t>
            </w:r>
            <w:r>
              <w:rPr>
                <w:rFonts w:cs="Times New Roman"/>
                <w:color w:val="auto"/>
                <w:sz w:val="24"/>
              </w:rPr>
              <w:t xml:space="preserve"> чел / </w:t>
            </w:r>
            <w:r w:rsidR="00E2746F">
              <w:rPr>
                <w:rFonts w:cs="Times New Roman"/>
                <w:color w:val="auto"/>
                <w:sz w:val="24"/>
              </w:rPr>
              <w:t>86,7</w:t>
            </w:r>
            <w:r>
              <w:rPr>
                <w:rFonts w:cs="Times New Roman"/>
                <w:color w:val="auto"/>
                <w:sz w:val="24"/>
              </w:rPr>
              <w:t>%</w:t>
            </w:r>
          </w:p>
        </w:tc>
        <w:tc>
          <w:tcPr>
            <w:tcW w:w="1685" w:type="dxa"/>
            <w:tcBorders>
              <w:top w:val="single" w:sz="4" w:space="0" w:color="000000"/>
              <w:left w:val="single" w:sz="4" w:space="0" w:color="000000"/>
              <w:bottom w:val="single" w:sz="4" w:space="0" w:color="000000"/>
            </w:tcBorders>
            <w:shd w:val="clear" w:color="auto" w:fill="auto"/>
          </w:tcPr>
          <w:p w14:paraId="24443203" w14:textId="697304DA" w:rsidR="00147A22" w:rsidRPr="00173F8C" w:rsidRDefault="00FA4428" w:rsidP="00147A22">
            <w:pPr>
              <w:spacing w:line="240" w:lineRule="auto"/>
              <w:ind w:firstLine="0"/>
              <w:jc w:val="center"/>
              <w:rPr>
                <w:rFonts w:cs="Times New Roman"/>
                <w:color w:val="auto"/>
                <w:sz w:val="24"/>
              </w:rPr>
            </w:pPr>
            <w:r>
              <w:rPr>
                <w:rFonts w:cs="Times New Roman"/>
                <w:color w:val="auto"/>
                <w:sz w:val="24"/>
              </w:rPr>
              <w:t>1</w:t>
            </w:r>
            <w:r w:rsidR="00E2746F">
              <w:rPr>
                <w:rFonts w:cs="Times New Roman"/>
                <w:color w:val="auto"/>
                <w:sz w:val="24"/>
              </w:rPr>
              <w:t>1</w:t>
            </w:r>
            <w:r w:rsidR="00147A22">
              <w:rPr>
                <w:rFonts w:cs="Times New Roman"/>
                <w:color w:val="auto"/>
                <w:sz w:val="24"/>
              </w:rPr>
              <w:t xml:space="preserve"> чел / </w:t>
            </w:r>
            <w:r w:rsidR="00E2746F">
              <w:rPr>
                <w:rFonts w:cs="Times New Roman"/>
                <w:color w:val="auto"/>
                <w:sz w:val="24"/>
              </w:rPr>
              <w:t>42,3</w:t>
            </w:r>
            <w:r w:rsidR="00147A22">
              <w:rPr>
                <w:rFonts w:cs="Times New Roman"/>
                <w:color w:val="auto"/>
                <w:sz w:val="24"/>
              </w:rPr>
              <w:t>%</w:t>
            </w:r>
          </w:p>
        </w:tc>
        <w:tc>
          <w:tcPr>
            <w:tcW w:w="1418" w:type="dxa"/>
            <w:tcBorders>
              <w:top w:val="single" w:sz="4" w:space="0" w:color="000000"/>
              <w:left w:val="single" w:sz="4" w:space="0" w:color="000000"/>
              <w:bottom w:val="single" w:sz="4" w:space="0" w:color="000000"/>
            </w:tcBorders>
            <w:shd w:val="clear" w:color="auto" w:fill="auto"/>
          </w:tcPr>
          <w:p w14:paraId="673F6E3C" w14:textId="7AA54970" w:rsidR="00147A22" w:rsidRPr="00173F8C" w:rsidRDefault="00FA4428" w:rsidP="00147A22">
            <w:pPr>
              <w:spacing w:line="240" w:lineRule="auto"/>
              <w:ind w:firstLine="0"/>
              <w:jc w:val="center"/>
              <w:rPr>
                <w:rFonts w:cs="Times New Roman"/>
                <w:color w:val="auto"/>
                <w:sz w:val="24"/>
              </w:rPr>
            </w:pPr>
            <w:r>
              <w:rPr>
                <w:rFonts w:cs="Times New Roman"/>
                <w:color w:val="auto"/>
                <w:sz w:val="24"/>
              </w:rPr>
              <w:t>7</w:t>
            </w:r>
            <w:r w:rsidR="00147A22">
              <w:rPr>
                <w:rFonts w:cs="Times New Roman"/>
                <w:color w:val="auto"/>
                <w:sz w:val="24"/>
              </w:rPr>
              <w:t xml:space="preserve"> чел / </w:t>
            </w:r>
            <w:r>
              <w:rPr>
                <w:rFonts w:cs="Times New Roman"/>
                <w:color w:val="auto"/>
                <w:sz w:val="24"/>
              </w:rPr>
              <w:t>2</w:t>
            </w:r>
            <w:r w:rsidR="00E2746F">
              <w:rPr>
                <w:rFonts w:cs="Times New Roman"/>
                <w:color w:val="auto"/>
                <w:sz w:val="24"/>
              </w:rPr>
              <w:t>6,9</w:t>
            </w:r>
            <w:r w:rsidR="00147A22">
              <w:rPr>
                <w:rFonts w:cs="Times New Roman"/>
                <w:color w:val="auto"/>
                <w:sz w:val="24"/>
              </w:rPr>
              <w:t>%</w:t>
            </w:r>
          </w:p>
        </w:tc>
        <w:tc>
          <w:tcPr>
            <w:tcW w:w="1418" w:type="dxa"/>
            <w:tcBorders>
              <w:top w:val="single" w:sz="4" w:space="0" w:color="000000"/>
              <w:left w:val="single" w:sz="4" w:space="0" w:color="000000"/>
              <w:bottom w:val="single" w:sz="4" w:space="0" w:color="000000"/>
            </w:tcBorders>
            <w:shd w:val="clear" w:color="auto" w:fill="auto"/>
          </w:tcPr>
          <w:p w14:paraId="0774E923" w14:textId="2EA9C975" w:rsidR="00147A22" w:rsidRPr="00173F8C" w:rsidRDefault="00E2746F" w:rsidP="00147A22">
            <w:pPr>
              <w:spacing w:line="240" w:lineRule="auto"/>
              <w:ind w:firstLine="0"/>
              <w:jc w:val="center"/>
              <w:rPr>
                <w:rFonts w:cs="Times New Roman"/>
                <w:color w:val="auto"/>
                <w:sz w:val="24"/>
              </w:rPr>
            </w:pPr>
            <w:r>
              <w:rPr>
                <w:rFonts w:cs="Times New Roman"/>
                <w:color w:val="auto"/>
                <w:sz w:val="24"/>
              </w:rPr>
              <w:t>8</w:t>
            </w:r>
            <w:r w:rsidR="00FA4428">
              <w:rPr>
                <w:rFonts w:cs="Times New Roman"/>
                <w:color w:val="auto"/>
                <w:sz w:val="24"/>
              </w:rPr>
              <w:t xml:space="preserve"> </w:t>
            </w:r>
            <w:r w:rsidR="00147A22">
              <w:rPr>
                <w:rFonts w:cs="Times New Roman"/>
                <w:color w:val="auto"/>
                <w:sz w:val="24"/>
              </w:rPr>
              <w:t xml:space="preserve">чел / </w:t>
            </w:r>
            <w:r>
              <w:rPr>
                <w:rFonts w:cs="Times New Roman"/>
                <w:color w:val="auto"/>
                <w:sz w:val="24"/>
              </w:rPr>
              <w:t>30,8</w:t>
            </w:r>
            <w:r w:rsidR="00147A22">
              <w:rPr>
                <w:rFonts w:cs="Times New Roman"/>
                <w:color w:val="auto"/>
                <w:sz w:val="24"/>
              </w:rPr>
              <w:t>%</w:t>
            </w:r>
          </w:p>
        </w:tc>
        <w:tc>
          <w:tcPr>
            <w:tcW w:w="1363" w:type="dxa"/>
            <w:tcBorders>
              <w:top w:val="single" w:sz="4" w:space="0" w:color="000000"/>
              <w:left w:val="single" w:sz="4" w:space="0" w:color="000000"/>
              <w:bottom w:val="single" w:sz="4" w:space="0" w:color="000000"/>
              <w:right w:val="single" w:sz="4" w:space="0" w:color="000000"/>
            </w:tcBorders>
            <w:shd w:val="clear" w:color="auto" w:fill="auto"/>
          </w:tcPr>
          <w:p w14:paraId="2B20A86D" w14:textId="1682D3ED" w:rsidR="00147A22" w:rsidRPr="00173F8C" w:rsidRDefault="00147A22" w:rsidP="00147A22">
            <w:pPr>
              <w:spacing w:line="240" w:lineRule="auto"/>
              <w:ind w:firstLine="0"/>
              <w:jc w:val="center"/>
              <w:rPr>
                <w:rFonts w:cs="Times New Roman"/>
                <w:color w:val="auto"/>
                <w:sz w:val="24"/>
              </w:rPr>
            </w:pPr>
            <w:r>
              <w:rPr>
                <w:rFonts w:cs="Times New Roman"/>
                <w:color w:val="auto"/>
                <w:sz w:val="24"/>
              </w:rPr>
              <w:t>3,</w:t>
            </w:r>
            <w:r w:rsidR="00E2746F">
              <w:rPr>
                <w:rFonts w:cs="Times New Roman"/>
                <w:color w:val="auto"/>
                <w:sz w:val="24"/>
              </w:rPr>
              <w:t>12</w:t>
            </w:r>
          </w:p>
        </w:tc>
      </w:tr>
    </w:tbl>
    <w:p w14:paraId="24B25BCA" w14:textId="77777777" w:rsidR="00AE4E5F" w:rsidRDefault="00AE4E5F" w:rsidP="00AE4E5F">
      <w:pPr>
        <w:widowControl/>
        <w:autoSpaceDE w:val="0"/>
        <w:spacing w:line="240" w:lineRule="auto"/>
        <w:rPr>
          <w:rFonts w:eastAsia="Times New Roman" w:cs="Times New Roman"/>
          <w:b/>
          <w:bCs/>
          <w:color w:val="auto"/>
          <w:kern w:val="1"/>
          <w:sz w:val="24"/>
          <w:lang w:eastAsia="ar-SA" w:bidi="ar-SA"/>
        </w:rPr>
      </w:pPr>
    </w:p>
    <w:p w14:paraId="0C4EEB63" w14:textId="1AA83393" w:rsidR="00267FCC" w:rsidRPr="00267FCC" w:rsidRDefault="00267FCC" w:rsidP="00AE4E5F">
      <w:pPr>
        <w:widowControl/>
        <w:autoSpaceDE w:val="0"/>
        <w:spacing w:line="240" w:lineRule="auto"/>
        <w:rPr>
          <w:rFonts w:eastAsia="Times New Roman" w:cs="Times New Roman"/>
          <w:color w:val="auto"/>
          <w:kern w:val="1"/>
          <w:szCs w:val="28"/>
          <w:lang w:eastAsia="ar-SA" w:bidi="ar-SA"/>
        </w:rPr>
      </w:pPr>
      <w:r w:rsidRPr="00267FCC">
        <w:rPr>
          <w:rFonts w:eastAsia="Times New Roman" w:cs="Times New Roman"/>
          <w:color w:val="auto"/>
          <w:kern w:val="1"/>
          <w:szCs w:val="28"/>
          <w:lang w:eastAsia="ar-SA" w:bidi="ar-SA"/>
        </w:rPr>
        <w:lastRenderedPageBreak/>
        <w:t xml:space="preserve">Проведение </w:t>
      </w:r>
      <w:r>
        <w:rPr>
          <w:rFonts w:eastAsia="Times New Roman" w:cs="Times New Roman"/>
          <w:color w:val="auto"/>
          <w:kern w:val="1"/>
          <w:szCs w:val="28"/>
          <w:lang w:eastAsia="ar-SA" w:bidi="ar-SA"/>
        </w:rPr>
        <w:t xml:space="preserve">независимых контрольных срезов знаний проводится </w:t>
      </w:r>
      <w:r w:rsidR="00150E01">
        <w:rPr>
          <w:rFonts w:eastAsia="Times New Roman" w:cs="Times New Roman"/>
          <w:color w:val="auto"/>
          <w:kern w:val="1"/>
          <w:szCs w:val="28"/>
          <w:lang w:eastAsia="ar-SA" w:bidi="ar-SA"/>
        </w:rPr>
        <w:t>с целью проверки уровня подготовленности студентов для освоения учебного материала по профессиональным образовательным программам (отражено с таблице ниже).</w:t>
      </w:r>
    </w:p>
    <w:p w14:paraId="1560D07D" w14:textId="77777777" w:rsidR="00AE4E5F" w:rsidRPr="00173F8C" w:rsidRDefault="00AE4E5F" w:rsidP="00F06AA7">
      <w:pPr>
        <w:widowControl/>
        <w:autoSpaceDE w:val="0"/>
        <w:rPr>
          <w:rFonts w:eastAsia="Times New Roman" w:cs="Times New Roman"/>
          <w:color w:val="auto"/>
          <w:kern w:val="1"/>
          <w:sz w:val="24"/>
          <w:lang w:eastAsia="ar-SA" w:bidi="ar-SA"/>
        </w:rPr>
      </w:pPr>
    </w:p>
    <w:tbl>
      <w:tblPr>
        <w:tblW w:w="5000" w:type="pct"/>
        <w:jc w:val="center"/>
        <w:tblLayout w:type="fixed"/>
        <w:tblLook w:val="0000" w:firstRow="0" w:lastRow="0" w:firstColumn="0" w:lastColumn="0" w:noHBand="0" w:noVBand="0"/>
      </w:tblPr>
      <w:tblGrid>
        <w:gridCol w:w="1875"/>
        <w:gridCol w:w="1812"/>
        <w:gridCol w:w="1685"/>
        <w:gridCol w:w="1418"/>
        <w:gridCol w:w="1418"/>
        <w:gridCol w:w="1363"/>
      </w:tblGrid>
      <w:tr w:rsidR="00F06AA7" w:rsidRPr="00173F8C" w14:paraId="706BDB62" w14:textId="77777777" w:rsidTr="00A83E21">
        <w:trPr>
          <w:jc w:val="center"/>
        </w:trPr>
        <w:tc>
          <w:tcPr>
            <w:tcW w:w="1875" w:type="dxa"/>
            <w:vMerge w:val="restart"/>
            <w:tcBorders>
              <w:top w:val="single" w:sz="4" w:space="0" w:color="000000"/>
              <w:left w:val="single" w:sz="4" w:space="0" w:color="000000"/>
            </w:tcBorders>
            <w:shd w:val="clear" w:color="auto" w:fill="auto"/>
          </w:tcPr>
          <w:p w14:paraId="45A3F825" w14:textId="77777777" w:rsidR="00F06AA7" w:rsidRPr="00173F8C" w:rsidRDefault="00F06AA7" w:rsidP="006D006D">
            <w:pPr>
              <w:snapToGrid w:val="0"/>
              <w:spacing w:line="240" w:lineRule="auto"/>
              <w:ind w:firstLine="0"/>
              <w:jc w:val="center"/>
              <w:rPr>
                <w:rFonts w:cs="Times New Roman"/>
                <w:color w:val="auto"/>
                <w:sz w:val="24"/>
              </w:rPr>
            </w:pPr>
            <w:r w:rsidRPr="00173F8C">
              <w:rPr>
                <w:rFonts w:cs="Times New Roman"/>
                <w:color w:val="auto"/>
                <w:sz w:val="24"/>
              </w:rPr>
              <w:t>Код и наименование специальности</w:t>
            </w:r>
          </w:p>
        </w:tc>
        <w:tc>
          <w:tcPr>
            <w:tcW w:w="7696" w:type="dxa"/>
            <w:gridSpan w:val="5"/>
            <w:tcBorders>
              <w:top w:val="single" w:sz="4" w:space="0" w:color="000000"/>
              <w:left w:val="single" w:sz="4" w:space="0" w:color="000000"/>
              <w:bottom w:val="single" w:sz="4" w:space="0" w:color="000000"/>
              <w:right w:val="single" w:sz="4" w:space="0" w:color="000000"/>
            </w:tcBorders>
            <w:shd w:val="clear" w:color="auto" w:fill="auto"/>
          </w:tcPr>
          <w:p w14:paraId="3E7382C0" w14:textId="77777777" w:rsidR="00F06AA7" w:rsidRPr="00422CA5" w:rsidRDefault="00F06AA7" w:rsidP="006D006D">
            <w:pPr>
              <w:spacing w:line="240" w:lineRule="auto"/>
              <w:ind w:firstLine="0"/>
              <w:jc w:val="center"/>
              <w:rPr>
                <w:rFonts w:cs="Times New Roman"/>
                <w:color w:val="auto"/>
                <w:sz w:val="24"/>
              </w:rPr>
            </w:pPr>
            <w:r w:rsidRPr="00422CA5">
              <w:rPr>
                <w:rFonts w:cs="Times New Roman"/>
                <w:color w:val="auto"/>
                <w:sz w:val="24"/>
              </w:rPr>
              <w:t>Результаты проведения «независимых» контрольных срезов качества знаний студентов</w:t>
            </w:r>
          </w:p>
        </w:tc>
      </w:tr>
      <w:tr w:rsidR="00F06AA7" w:rsidRPr="00173F8C" w14:paraId="0580BCA6" w14:textId="77777777" w:rsidTr="00A83E21">
        <w:trPr>
          <w:jc w:val="center"/>
        </w:trPr>
        <w:tc>
          <w:tcPr>
            <w:tcW w:w="1875" w:type="dxa"/>
            <w:vMerge/>
            <w:tcBorders>
              <w:left w:val="single" w:sz="4" w:space="0" w:color="000000"/>
              <w:bottom w:val="single" w:sz="4" w:space="0" w:color="000000"/>
            </w:tcBorders>
            <w:shd w:val="clear" w:color="auto" w:fill="auto"/>
          </w:tcPr>
          <w:p w14:paraId="74CC446C" w14:textId="77777777" w:rsidR="00F06AA7" w:rsidRPr="00173F8C" w:rsidRDefault="00F06AA7" w:rsidP="006D006D">
            <w:pPr>
              <w:snapToGrid w:val="0"/>
              <w:spacing w:line="240" w:lineRule="auto"/>
              <w:ind w:firstLine="0"/>
              <w:jc w:val="center"/>
              <w:rPr>
                <w:rFonts w:cs="Times New Roman"/>
                <w:color w:val="auto"/>
                <w:sz w:val="24"/>
              </w:rPr>
            </w:pPr>
          </w:p>
        </w:tc>
        <w:tc>
          <w:tcPr>
            <w:tcW w:w="1812" w:type="dxa"/>
            <w:tcBorders>
              <w:top w:val="single" w:sz="4" w:space="0" w:color="000000"/>
              <w:left w:val="single" w:sz="4" w:space="0" w:color="000000"/>
              <w:bottom w:val="single" w:sz="4" w:space="0" w:color="000000"/>
            </w:tcBorders>
            <w:shd w:val="clear" w:color="auto" w:fill="auto"/>
          </w:tcPr>
          <w:p w14:paraId="5B69CCF5" w14:textId="77777777" w:rsidR="00F06AA7" w:rsidRPr="00173F8C" w:rsidRDefault="00F06AA7" w:rsidP="006D006D">
            <w:pPr>
              <w:spacing w:line="240" w:lineRule="auto"/>
              <w:ind w:firstLine="0"/>
              <w:jc w:val="center"/>
              <w:rPr>
                <w:rFonts w:cs="Times New Roman"/>
                <w:color w:val="auto"/>
                <w:sz w:val="24"/>
              </w:rPr>
            </w:pPr>
            <w:r w:rsidRPr="00173F8C">
              <w:rPr>
                <w:rFonts w:cs="Times New Roman"/>
                <w:color w:val="auto"/>
                <w:sz w:val="24"/>
              </w:rPr>
              <w:t>К-во опрошенных (чел.)</w:t>
            </w:r>
          </w:p>
        </w:tc>
        <w:tc>
          <w:tcPr>
            <w:tcW w:w="1685" w:type="dxa"/>
            <w:tcBorders>
              <w:top w:val="single" w:sz="4" w:space="0" w:color="000000"/>
              <w:left w:val="single" w:sz="4" w:space="0" w:color="000000"/>
              <w:bottom w:val="single" w:sz="4" w:space="0" w:color="000000"/>
            </w:tcBorders>
            <w:shd w:val="clear" w:color="auto" w:fill="auto"/>
          </w:tcPr>
          <w:p w14:paraId="04E8B83C" w14:textId="77777777" w:rsidR="00F06AA7" w:rsidRPr="00173F8C" w:rsidRDefault="00F06AA7" w:rsidP="006D006D">
            <w:pPr>
              <w:spacing w:line="240" w:lineRule="auto"/>
              <w:ind w:firstLine="0"/>
              <w:jc w:val="center"/>
              <w:rPr>
                <w:rFonts w:cs="Times New Roman"/>
                <w:color w:val="auto"/>
                <w:sz w:val="24"/>
              </w:rPr>
            </w:pPr>
            <w:r w:rsidRPr="00173F8C">
              <w:rPr>
                <w:rFonts w:cs="Times New Roman"/>
                <w:color w:val="auto"/>
                <w:sz w:val="24"/>
              </w:rPr>
              <w:t>Отлично и хорошо</w:t>
            </w:r>
          </w:p>
        </w:tc>
        <w:tc>
          <w:tcPr>
            <w:tcW w:w="1418" w:type="dxa"/>
            <w:tcBorders>
              <w:top w:val="single" w:sz="4" w:space="0" w:color="000000"/>
              <w:left w:val="single" w:sz="4" w:space="0" w:color="000000"/>
              <w:bottom w:val="single" w:sz="4" w:space="0" w:color="000000"/>
            </w:tcBorders>
            <w:shd w:val="clear" w:color="auto" w:fill="auto"/>
          </w:tcPr>
          <w:p w14:paraId="6EF0987B" w14:textId="77777777" w:rsidR="00F06AA7" w:rsidRPr="00173F8C" w:rsidRDefault="00F06AA7" w:rsidP="006D006D">
            <w:pPr>
              <w:spacing w:line="240" w:lineRule="auto"/>
              <w:ind w:firstLine="0"/>
              <w:jc w:val="center"/>
              <w:rPr>
                <w:rFonts w:cs="Times New Roman"/>
                <w:color w:val="auto"/>
                <w:sz w:val="24"/>
              </w:rPr>
            </w:pPr>
            <w:proofErr w:type="spellStart"/>
            <w:r w:rsidRPr="00173F8C">
              <w:rPr>
                <w:rFonts w:cs="Times New Roman"/>
                <w:color w:val="auto"/>
                <w:sz w:val="24"/>
              </w:rPr>
              <w:t>Удовлетво-рительно</w:t>
            </w:r>
            <w:proofErr w:type="spellEnd"/>
          </w:p>
        </w:tc>
        <w:tc>
          <w:tcPr>
            <w:tcW w:w="1418" w:type="dxa"/>
            <w:tcBorders>
              <w:top w:val="single" w:sz="4" w:space="0" w:color="000000"/>
              <w:left w:val="single" w:sz="4" w:space="0" w:color="000000"/>
              <w:bottom w:val="single" w:sz="4" w:space="0" w:color="000000"/>
            </w:tcBorders>
            <w:shd w:val="clear" w:color="auto" w:fill="auto"/>
          </w:tcPr>
          <w:p w14:paraId="1F1699DA" w14:textId="77777777" w:rsidR="00F06AA7" w:rsidRPr="00173F8C" w:rsidRDefault="00F06AA7" w:rsidP="006D006D">
            <w:pPr>
              <w:spacing w:line="240" w:lineRule="auto"/>
              <w:ind w:firstLine="0"/>
              <w:jc w:val="center"/>
              <w:rPr>
                <w:rFonts w:cs="Times New Roman"/>
                <w:color w:val="auto"/>
                <w:sz w:val="24"/>
              </w:rPr>
            </w:pPr>
            <w:r w:rsidRPr="00173F8C">
              <w:rPr>
                <w:rFonts w:cs="Times New Roman"/>
                <w:color w:val="auto"/>
                <w:sz w:val="24"/>
              </w:rPr>
              <w:t xml:space="preserve">Не </w:t>
            </w:r>
            <w:proofErr w:type="spellStart"/>
            <w:r w:rsidRPr="00173F8C">
              <w:rPr>
                <w:rFonts w:cs="Times New Roman"/>
                <w:color w:val="auto"/>
                <w:sz w:val="24"/>
              </w:rPr>
              <w:t>удовлетво-рительно</w:t>
            </w:r>
            <w:proofErr w:type="spellEnd"/>
          </w:p>
        </w:tc>
        <w:tc>
          <w:tcPr>
            <w:tcW w:w="1363" w:type="dxa"/>
            <w:tcBorders>
              <w:top w:val="single" w:sz="4" w:space="0" w:color="000000"/>
              <w:left w:val="single" w:sz="4" w:space="0" w:color="000000"/>
              <w:bottom w:val="single" w:sz="4" w:space="0" w:color="000000"/>
              <w:right w:val="single" w:sz="4" w:space="0" w:color="000000"/>
            </w:tcBorders>
            <w:shd w:val="clear" w:color="auto" w:fill="auto"/>
          </w:tcPr>
          <w:p w14:paraId="4118FAB7" w14:textId="77777777" w:rsidR="00F06AA7" w:rsidRPr="00173F8C" w:rsidRDefault="00F06AA7" w:rsidP="006D006D">
            <w:pPr>
              <w:spacing w:line="240" w:lineRule="auto"/>
              <w:ind w:firstLine="0"/>
              <w:jc w:val="center"/>
              <w:rPr>
                <w:rFonts w:cs="Times New Roman"/>
                <w:color w:val="auto"/>
                <w:sz w:val="24"/>
              </w:rPr>
            </w:pPr>
            <w:r w:rsidRPr="00173F8C">
              <w:rPr>
                <w:rFonts w:cs="Times New Roman"/>
                <w:color w:val="auto"/>
                <w:sz w:val="24"/>
              </w:rPr>
              <w:t>Средний</w:t>
            </w:r>
          </w:p>
          <w:p w14:paraId="765712FF" w14:textId="77777777" w:rsidR="00F06AA7" w:rsidRPr="00173F8C" w:rsidRDefault="00F06AA7" w:rsidP="006D006D">
            <w:pPr>
              <w:spacing w:line="240" w:lineRule="auto"/>
              <w:ind w:firstLine="0"/>
              <w:jc w:val="center"/>
              <w:rPr>
                <w:rFonts w:cs="Times New Roman"/>
                <w:color w:val="auto"/>
                <w:sz w:val="24"/>
              </w:rPr>
            </w:pPr>
            <w:r w:rsidRPr="00173F8C">
              <w:rPr>
                <w:rFonts w:cs="Times New Roman"/>
                <w:color w:val="auto"/>
                <w:sz w:val="24"/>
              </w:rPr>
              <w:t>балл</w:t>
            </w:r>
          </w:p>
        </w:tc>
      </w:tr>
      <w:tr w:rsidR="009351A8" w:rsidRPr="00173F8C" w14:paraId="10C7B06C" w14:textId="77777777" w:rsidTr="00A83E21">
        <w:trPr>
          <w:jc w:val="center"/>
        </w:trPr>
        <w:tc>
          <w:tcPr>
            <w:tcW w:w="1875" w:type="dxa"/>
            <w:tcBorders>
              <w:top w:val="single" w:sz="4" w:space="0" w:color="000000"/>
              <w:left w:val="single" w:sz="4" w:space="0" w:color="000000"/>
              <w:bottom w:val="single" w:sz="4" w:space="0" w:color="000000"/>
            </w:tcBorders>
            <w:shd w:val="clear" w:color="auto" w:fill="auto"/>
          </w:tcPr>
          <w:p w14:paraId="7F820154" w14:textId="63585E62" w:rsidR="009351A8" w:rsidRPr="00173F8C" w:rsidRDefault="009351A8" w:rsidP="006D006D">
            <w:pPr>
              <w:spacing w:line="240" w:lineRule="auto"/>
              <w:ind w:firstLine="0"/>
              <w:jc w:val="center"/>
              <w:rPr>
                <w:rFonts w:cs="Times New Roman"/>
                <w:color w:val="auto"/>
                <w:sz w:val="24"/>
              </w:rPr>
            </w:pPr>
            <w:r>
              <w:rPr>
                <w:rFonts w:cs="Times New Roman"/>
                <w:color w:val="auto"/>
                <w:sz w:val="24"/>
              </w:rPr>
              <w:t>31.02.01. Лечебное дело 1 курс</w:t>
            </w:r>
          </w:p>
        </w:tc>
        <w:tc>
          <w:tcPr>
            <w:tcW w:w="1812" w:type="dxa"/>
            <w:tcBorders>
              <w:top w:val="single" w:sz="4" w:space="0" w:color="000000"/>
              <w:left w:val="single" w:sz="4" w:space="0" w:color="000000"/>
              <w:bottom w:val="single" w:sz="4" w:space="0" w:color="000000"/>
            </w:tcBorders>
            <w:shd w:val="clear" w:color="auto" w:fill="auto"/>
          </w:tcPr>
          <w:p w14:paraId="3979FEBC" w14:textId="4D3FE78C" w:rsidR="009351A8" w:rsidRPr="00173F8C" w:rsidRDefault="009351A8" w:rsidP="006D006D">
            <w:pPr>
              <w:spacing w:line="240" w:lineRule="auto"/>
              <w:ind w:firstLine="0"/>
              <w:jc w:val="center"/>
              <w:rPr>
                <w:rFonts w:cs="Times New Roman"/>
                <w:color w:val="auto"/>
                <w:sz w:val="24"/>
              </w:rPr>
            </w:pPr>
            <w:r>
              <w:rPr>
                <w:rFonts w:cs="Times New Roman"/>
                <w:color w:val="auto"/>
                <w:sz w:val="24"/>
              </w:rPr>
              <w:t>2</w:t>
            </w:r>
            <w:r w:rsidR="005664F1">
              <w:rPr>
                <w:rFonts w:cs="Times New Roman"/>
                <w:color w:val="auto"/>
                <w:sz w:val="24"/>
              </w:rPr>
              <w:t>8</w:t>
            </w:r>
            <w:r>
              <w:rPr>
                <w:rFonts w:cs="Times New Roman"/>
                <w:color w:val="auto"/>
                <w:sz w:val="24"/>
              </w:rPr>
              <w:t xml:space="preserve"> чел / 9</w:t>
            </w:r>
            <w:r w:rsidR="005664F1">
              <w:rPr>
                <w:rFonts w:cs="Times New Roman"/>
                <w:color w:val="auto"/>
                <w:sz w:val="24"/>
              </w:rPr>
              <w:t>3,3</w:t>
            </w:r>
            <w:r>
              <w:rPr>
                <w:rFonts w:cs="Times New Roman"/>
                <w:color w:val="auto"/>
                <w:sz w:val="24"/>
              </w:rPr>
              <w:t>%</w:t>
            </w:r>
          </w:p>
        </w:tc>
        <w:tc>
          <w:tcPr>
            <w:tcW w:w="1685" w:type="dxa"/>
            <w:tcBorders>
              <w:top w:val="single" w:sz="4" w:space="0" w:color="000000"/>
              <w:left w:val="single" w:sz="4" w:space="0" w:color="000000"/>
              <w:bottom w:val="single" w:sz="4" w:space="0" w:color="000000"/>
            </w:tcBorders>
            <w:shd w:val="clear" w:color="auto" w:fill="auto"/>
          </w:tcPr>
          <w:p w14:paraId="182E440C" w14:textId="2233D918" w:rsidR="009351A8" w:rsidRPr="00173F8C" w:rsidRDefault="00A83E21" w:rsidP="006D006D">
            <w:pPr>
              <w:spacing w:line="240" w:lineRule="auto"/>
              <w:ind w:firstLine="0"/>
              <w:jc w:val="center"/>
              <w:rPr>
                <w:rFonts w:cs="Times New Roman"/>
                <w:color w:val="auto"/>
                <w:sz w:val="24"/>
              </w:rPr>
            </w:pPr>
            <w:r>
              <w:rPr>
                <w:rFonts w:cs="Times New Roman"/>
                <w:color w:val="auto"/>
                <w:sz w:val="24"/>
              </w:rPr>
              <w:t>1</w:t>
            </w:r>
            <w:r w:rsidR="005664F1">
              <w:rPr>
                <w:rFonts w:cs="Times New Roman"/>
                <w:color w:val="auto"/>
                <w:sz w:val="24"/>
              </w:rPr>
              <w:t>9</w:t>
            </w:r>
            <w:r w:rsidR="009351A8">
              <w:rPr>
                <w:rFonts w:cs="Times New Roman"/>
                <w:color w:val="auto"/>
                <w:sz w:val="24"/>
              </w:rPr>
              <w:t xml:space="preserve"> чел / </w:t>
            </w:r>
            <w:r w:rsidR="005664F1">
              <w:rPr>
                <w:rFonts w:cs="Times New Roman"/>
                <w:color w:val="auto"/>
                <w:sz w:val="24"/>
              </w:rPr>
              <w:t>67,9</w:t>
            </w:r>
            <w:r w:rsidR="009351A8">
              <w:rPr>
                <w:rFonts w:cs="Times New Roman"/>
                <w:color w:val="auto"/>
                <w:sz w:val="24"/>
              </w:rPr>
              <w:t>%</w:t>
            </w:r>
          </w:p>
        </w:tc>
        <w:tc>
          <w:tcPr>
            <w:tcW w:w="1418" w:type="dxa"/>
            <w:tcBorders>
              <w:top w:val="single" w:sz="4" w:space="0" w:color="000000"/>
              <w:left w:val="single" w:sz="4" w:space="0" w:color="000000"/>
              <w:bottom w:val="single" w:sz="4" w:space="0" w:color="000000"/>
            </w:tcBorders>
            <w:shd w:val="clear" w:color="auto" w:fill="auto"/>
          </w:tcPr>
          <w:p w14:paraId="41F53A5B" w14:textId="7EC3FB23" w:rsidR="009351A8" w:rsidRPr="00173F8C" w:rsidRDefault="005664F1" w:rsidP="006D006D">
            <w:pPr>
              <w:spacing w:line="240" w:lineRule="auto"/>
              <w:ind w:firstLine="0"/>
              <w:jc w:val="center"/>
              <w:rPr>
                <w:rFonts w:cs="Times New Roman"/>
                <w:color w:val="auto"/>
                <w:sz w:val="24"/>
              </w:rPr>
            </w:pPr>
            <w:r>
              <w:rPr>
                <w:rFonts w:cs="Times New Roman"/>
                <w:color w:val="auto"/>
                <w:sz w:val="24"/>
              </w:rPr>
              <w:t>8</w:t>
            </w:r>
            <w:r w:rsidR="009351A8">
              <w:rPr>
                <w:rFonts w:cs="Times New Roman"/>
                <w:color w:val="auto"/>
                <w:sz w:val="24"/>
              </w:rPr>
              <w:t xml:space="preserve"> чел / </w:t>
            </w:r>
            <w:r>
              <w:rPr>
                <w:rFonts w:cs="Times New Roman"/>
                <w:color w:val="auto"/>
                <w:sz w:val="24"/>
              </w:rPr>
              <w:t>28,6</w:t>
            </w:r>
            <w:r w:rsidR="009351A8">
              <w:rPr>
                <w:rFonts w:cs="Times New Roman"/>
                <w:color w:val="auto"/>
                <w:sz w:val="24"/>
              </w:rPr>
              <w:t>%</w:t>
            </w:r>
          </w:p>
        </w:tc>
        <w:tc>
          <w:tcPr>
            <w:tcW w:w="1418" w:type="dxa"/>
            <w:tcBorders>
              <w:top w:val="single" w:sz="4" w:space="0" w:color="000000"/>
              <w:left w:val="single" w:sz="4" w:space="0" w:color="000000"/>
              <w:bottom w:val="single" w:sz="4" w:space="0" w:color="000000"/>
            </w:tcBorders>
            <w:shd w:val="clear" w:color="auto" w:fill="auto"/>
          </w:tcPr>
          <w:p w14:paraId="77CC7F29" w14:textId="177697B8" w:rsidR="009351A8" w:rsidRPr="00173F8C" w:rsidRDefault="005664F1" w:rsidP="006D006D">
            <w:pPr>
              <w:spacing w:line="240" w:lineRule="auto"/>
              <w:ind w:firstLine="0"/>
              <w:jc w:val="center"/>
              <w:rPr>
                <w:rFonts w:cs="Times New Roman"/>
                <w:color w:val="auto"/>
                <w:sz w:val="24"/>
              </w:rPr>
            </w:pPr>
            <w:r>
              <w:rPr>
                <w:rFonts w:cs="Times New Roman"/>
                <w:color w:val="auto"/>
                <w:sz w:val="24"/>
              </w:rPr>
              <w:t>1</w:t>
            </w:r>
            <w:r w:rsidR="009351A8">
              <w:rPr>
                <w:rFonts w:cs="Times New Roman"/>
                <w:color w:val="auto"/>
                <w:sz w:val="24"/>
              </w:rPr>
              <w:t xml:space="preserve"> чел / </w:t>
            </w:r>
            <w:r>
              <w:rPr>
                <w:rFonts w:cs="Times New Roman"/>
                <w:color w:val="auto"/>
                <w:sz w:val="24"/>
              </w:rPr>
              <w:t>3,6</w:t>
            </w:r>
            <w:r w:rsidR="009351A8">
              <w:rPr>
                <w:rFonts w:cs="Times New Roman"/>
                <w:color w:val="auto"/>
                <w:sz w:val="24"/>
              </w:rPr>
              <w:t>%</w:t>
            </w:r>
          </w:p>
        </w:tc>
        <w:tc>
          <w:tcPr>
            <w:tcW w:w="1363" w:type="dxa"/>
            <w:tcBorders>
              <w:top w:val="single" w:sz="4" w:space="0" w:color="000000"/>
              <w:left w:val="single" w:sz="4" w:space="0" w:color="000000"/>
              <w:bottom w:val="single" w:sz="4" w:space="0" w:color="000000"/>
              <w:right w:val="single" w:sz="4" w:space="0" w:color="000000"/>
            </w:tcBorders>
            <w:shd w:val="clear" w:color="auto" w:fill="auto"/>
          </w:tcPr>
          <w:p w14:paraId="7B373A62" w14:textId="3422FF2E" w:rsidR="009351A8" w:rsidRPr="00173F8C" w:rsidRDefault="00A83E21" w:rsidP="006D006D">
            <w:pPr>
              <w:spacing w:line="240" w:lineRule="auto"/>
              <w:ind w:firstLine="0"/>
              <w:jc w:val="center"/>
              <w:rPr>
                <w:rFonts w:cs="Times New Roman"/>
                <w:color w:val="auto"/>
                <w:sz w:val="24"/>
              </w:rPr>
            </w:pPr>
            <w:r>
              <w:rPr>
                <w:rFonts w:cs="Times New Roman"/>
                <w:color w:val="auto"/>
                <w:sz w:val="24"/>
              </w:rPr>
              <w:t>3,</w:t>
            </w:r>
            <w:r w:rsidR="005664F1">
              <w:rPr>
                <w:rFonts w:cs="Times New Roman"/>
                <w:color w:val="auto"/>
                <w:sz w:val="24"/>
              </w:rPr>
              <w:t>89</w:t>
            </w:r>
          </w:p>
        </w:tc>
      </w:tr>
      <w:tr w:rsidR="009351A8" w:rsidRPr="00173F8C" w14:paraId="73294480" w14:textId="77777777" w:rsidTr="00A83E21">
        <w:trPr>
          <w:jc w:val="center"/>
        </w:trPr>
        <w:tc>
          <w:tcPr>
            <w:tcW w:w="1875" w:type="dxa"/>
            <w:tcBorders>
              <w:top w:val="single" w:sz="4" w:space="0" w:color="000000"/>
              <w:left w:val="single" w:sz="4" w:space="0" w:color="000000"/>
              <w:bottom w:val="single" w:sz="4" w:space="0" w:color="000000"/>
            </w:tcBorders>
            <w:shd w:val="clear" w:color="auto" w:fill="auto"/>
          </w:tcPr>
          <w:p w14:paraId="36D1D118" w14:textId="6D89E1E4" w:rsidR="009351A8" w:rsidRPr="00173F8C" w:rsidRDefault="009351A8" w:rsidP="009351A8">
            <w:pPr>
              <w:spacing w:line="240" w:lineRule="auto"/>
              <w:ind w:firstLine="0"/>
              <w:jc w:val="center"/>
              <w:rPr>
                <w:rFonts w:cs="Times New Roman"/>
                <w:color w:val="auto"/>
                <w:sz w:val="24"/>
              </w:rPr>
            </w:pPr>
            <w:r w:rsidRPr="00173F8C">
              <w:rPr>
                <w:rFonts w:cs="Times New Roman"/>
                <w:color w:val="auto"/>
                <w:sz w:val="24"/>
              </w:rPr>
              <w:t>34.02.01 Сестринское дело 1</w:t>
            </w:r>
            <w:r>
              <w:rPr>
                <w:rFonts w:cs="Times New Roman"/>
                <w:color w:val="auto"/>
                <w:sz w:val="24"/>
              </w:rPr>
              <w:t xml:space="preserve"> </w:t>
            </w:r>
            <w:r w:rsidRPr="00173F8C">
              <w:rPr>
                <w:rFonts w:cs="Times New Roman"/>
                <w:color w:val="auto"/>
                <w:sz w:val="24"/>
              </w:rPr>
              <w:t>курс</w:t>
            </w:r>
          </w:p>
        </w:tc>
        <w:tc>
          <w:tcPr>
            <w:tcW w:w="1812" w:type="dxa"/>
            <w:tcBorders>
              <w:top w:val="single" w:sz="4" w:space="0" w:color="000000"/>
              <w:left w:val="single" w:sz="4" w:space="0" w:color="000000"/>
              <w:bottom w:val="single" w:sz="4" w:space="0" w:color="000000"/>
            </w:tcBorders>
            <w:shd w:val="clear" w:color="auto" w:fill="auto"/>
          </w:tcPr>
          <w:p w14:paraId="2A4F66AD" w14:textId="10FF5C0F" w:rsidR="009351A8" w:rsidRPr="00173F8C" w:rsidRDefault="009351A8" w:rsidP="009351A8">
            <w:pPr>
              <w:spacing w:line="240" w:lineRule="auto"/>
              <w:ind w:firstLine="0"/>
              <w:jc w:val="center"/>
              <w:rPr>
                <w:rFonts w:cs="Times New Roman"/>
                <w:color w:val="auto"/>
                <w:sz w:val="24"/>
              </w:rPr>
            </w:pPr>
            <w:r>
              <w:rPr>
                <w:rFonts w:cs="Times New Roman"/>
                <w:color w:val="auto"/>
                <w:sz w:val="24"/>
              </w:rPr>
              <w:t>2</w:t>
            </w:r>
            <w:r w:rsidR="00A83E21">
              <w:rPr>
                <w:rFonts w:cs="Times New Roman"/>
                <w:color w:val="auto"/>
                <w:sz w:val="24"/>
              </w:rPr>
              <w:t>5</w:t>
            </w:r>
            <w:r>
              <w:rPr>
                <w:rFonts w:cs="Times New Roman"/>
                <w:color w:val="auto"/>
                <w:sz w:val="24"/>
              </w:rPr>
              <w:t xml:space="preserve"> чел / </w:t>
            </w:r>
            <w:r w:rsidR="005664F1">
              <w:rPr>
                <w:rFonts w:cs="Times New Roman"/>
                <w:color w:val="auto"/>
                <w:sz w:val="24"/>
              </w:rPr>
              <w:t>83,3</w:t>
            </w:r>
            <w:r>
              <w:rPr>
                <w:rFonts w:cs="Times New Roman"/>
                <w:color w:val="auto"/>
                <w:sz w:val="24"/>
              </w:rPr>
              <w:t>%</w:t>
            </w:r>
          </w:p>
        </w:tc>
        <w:tc>
          <w:tcPr>
            <w:tcW w:w="1685" w:type="dxa"/>
            <w:tcBorders>
              <w:top w:val="single" w:sz="4" w:space="0" w:color="000000"/>
              <w:left w:val="single" w:sz="4" w:space="0" w:color="000000"/>
              <w:bottom w:val="single" w:sz="4" w:space="0" w:color="000000"/>
            </w:tcBorders>
            <w:shd w:val="clear" w:color="auto" w:fill="auto"/>
          </w:tcPr>
          <w:p w14:paraId="4322D656" w14:textId="03B4416B" w:rsidR="009351A8" w:rsidRPr="00173F8C" w:rsidRDefault="00A87F36" w:rsidP="009351A8">
            <w:pPr>
              <w:spacing w:line="240" w:lineRule="auto"/>
              <w:ind w:firstLine="0"/>
              <w:jc w:val="center"/>
              <w:rPr>
                <w:rFonts w:cs="Times New Roman"/>
                <w:color w:val="auto"/>
                <w:sz w:val="24"/>
              </w:rPr>
            </w:pPr>
            <w:r>
              <w:rPr>
                <w:rFonts w:cs="Times New Roman"/>
                <w:color w:val="auto"/>
                <w:sz w:val="24"/>
              </w:rPr>
              <w:t>1</w:t>
            </w:r>
            <w:r w:rsidR="00A83E21">
              <w:rPr>
                <w:rFonts w:cs="Times New Roman"/>
                <w:color w:val="auto"/>
                <w:sz w:val="24"/>
              </w:rPr>
              <w:t>3</w:t>
            </w:r>
            <w:r w:rsidR="009351A8">
              <w:rPr>
                <w:rFonts w:cs="Times New Roman"/>
                <w:color w:val="auto"/>
                <w:sz w:val="24"/>
              </w:rPr>
              <w:t xml:space="preserve"> чел /</w:t>
            </w:r>
            <w:r w:rsidR="00A83E21">
              <w:rPr>
                <w:rFonts w:cs="Times New Roman"/>
                <w:color w:val="auto"/>
                <w:sz w:val="24"/>
              </w:rPr>
              <w:t>52</w:t>
            </w:r>
            <w:r w:rsidR="009351A8">
              <w:rPr>
                <w:rFonts w:cs="Times New Roman"/>
                <w:color w:val="auto"/>
                <w:sz w:val="24"/>
              </w:rPr>
              <w:t>%</w:t>
            </w:r>
          </w:p>
        </w:tc>
        <w:tc>
          <w:tcPr>
            <w:tcW w:w="1418" w:type="dxa"/>
            <w:tcBorders>
              <w:top w:val="single" w:sz="4" w:space="0" w:color="000000"/>
              <w:left w:val="single" w:sz="4" w:space="0" w:color="000000"/>
              <w:bottom w:val="single" w:sz="4" w:space="0" w:color="000000"/>
            </w:tcBorders>
            <w:shd w:val="clear" w:color="auto" w:fill="auto"/>
          </w:tcPr>
          <w:p w14:paraId="2A8572C4" w14:textId="14C0C72C" w:rsidR="009351A8" w:rsidRPr="00173F8C" w:rsidRDefault="005664F1" w:rsidP="009351A8">
            <w:pPr>
              <w:spacing w:line="240" w:lineRule="auto"/>
              <w:ind w:firstLine="0"/>
              <w:jc w:val="center"/>
              <w:rPr>
                <w:rFonts w:cs="Times New Roman"/>
                <w:color w:val="auto"/>
                <w:sz w:val="24"/>
              </w:rPr>
            </w:pPr>
            <w:r>
              <w:rPr>
                <w:rFonts w:cs="Times New Roman"/>
                <w:color w:val="auto"/>
                <w:sz w:val="24"/>
              </w:rPr>
              <w:t>9</w:t>
            </w:r>
            <w:r w:rsidR="009351A8">
              <w:rPr>
                <w:rFonts w:cs="Times New Roman"/>
                <w:color w:val="auto"/>
                <w:sz w:val="24"/>
              </w:rPr>
              <w:t xml:space="preserve"> чел / </w:t>
            </w:r>
            <w:r w:rsidR="00A83E21">
              <w:rPr>
                <w:rFonts w:cs="Times New Roman"/>
                <w:color w:val="auto"/>
                <w:sz w:val="24"/>
              </w:rPr>
              <w:t>3</w:t>
            </w:r>
            <w:r>
              <w:rPr>
                <w:rFonts w:cs="Times New Roman"/>
                <w:color w:val="auto"/>
                <w:sz w:val="24"/>
              </w:rPr>
              <w:t>6</w:t>
            </w:r>
            <w:r w:rsidR="009351A8">
              <w:rPr>
                <w:rFonts w:cs="Times New Roman"/>
                <w:color w:val="auto"/>
                <w:sz w:val="24"/>
              </w:rPr>
              <w:t>%</w:t>
            </w:r>
          </w:p>
        </w:tc>
        <w:tc>
          <w:tcPr>
            <w:tcW w:w="1418" w:type="dxa"/>
            <w:tcBorders>
              <w:top w:val="single" w:sz="4" w:space="0" w:color="000000"/>
              <w:left w:val="single" w:sz="4" w:space="0" w:color="000000"/>
              <w:bottom w:val="single" w:sz="4" w:space="0" w:color="000000"/>
            </w:tcBorders>
            <w:shd w:val="clear" w:color="auto" w:fill="auto"/>
          </w:tcPr>
          <w:p w14:paraId="5C9094A8" w14:textId="5A405134" w:rsidR="009351A8" w:rsidRPr="00173F8C" w:rsidRDefault="00A83E21" w:rsidP="009351A8">
            <w:pPr>
              <w:spacing w:line="240" w:lineRule="auto"/>
              <w:ind w:firstLine="0"/>
              <w:jc w:val="center"/>
              <w:rPr>
                <w:rFonts w:cs="Times New Roman"/>
                <w:color w:val="auto"/>
                <w:sz w:val="24"/>
              </w:rPr>
            </w:pPr>
            <w:r>
              <w:rPr>
                <w:rFonts w:cs="Times New Roman"/>
                <w:color w:val="auto"/>
                <w:sz w:val="24"/>
              </w:rPr>
              <w:t>4</w:t>
            </w:r>
            <w:r w:rsidR="009351A8">
              <w:rPr>
                <w:rFonts w:cs="Times New Roman"/>
                <w:color w:val="auto"/>
                <w:sz w:val="24"/>
              </w:rPr>
              <w:t xml:space="preserve"> чел / </w:t>
            </w:r>
            <w:r w:rsidR="00A87F36">
              <w:rPr>
                <w:rFonts w:cs="Times New Roman"/>
                <w:color w:val="auto"/>
                <w:sz w:val="24"/>
              </w:rPr>
              <w:t>1</w:t>
            </w:r>
            <w:r>
              <w:rPr>
                <w:rFonts w:cs="Times New Roman"/>
                <w:color w:val="auto"/>
                <w:sz w:val="24"/>
              </w:rPr>
              <w:t>6</w:t>
            </w:r>
            <w:r w:rsidR="009351A8">
              <w:rPr>
                <w:rFonts w:cs="Times New Roman"/>
                <w:color w:val="auto"/>
                <w:sz w:val="24"/>
              </w:rPr>
              <w:t>%</w:t>
            </w:r>
          </w:p>
        </w:tc>
        <w:tc>
          <w:tcPr>
            <w:tcW w:w="1363" w:type="dxa"/>
            <w:tcBorders>
              <w:top w:val="single" w:sz="4" w:space="0" w:color="000000"/>
              <w:left w:val="single" w:sz="4" w:space="0" w:color="000000"/>
              <w:bottom w:val="single" w:sz="4" w:space="0" w:color="000000"/>
              <w:right w:val="single" w:sz="4" w:space="0" w:color="000000"/>
            </w:tcBorders>
            <w:shd w:val="clear" w:color="auto" w:fill="auto"/>
          </w:tcPr>
          <w:p w14:paraId="31A3C780" w14:textId="5C193063" w:rsidR="009351A8" w:rsidRPr="00173F8C" w:rsidRDefault="00A87F36" w:rsidP="009351A8">
            <w:pPr>
              <w:spacing w:line="240" w:lineRule="auto"/>
              <w:ind w:firstLine="0"/>
              <w:jc w:val="center"/>
              <w:rPr>
                <w:rFonts w:cs="Times New Roman"/>
                <w:color w:val="auto"/>
                <w:sz w:val="24"/>
              </w:rPr>
            </w:pPr>
            <w:r>
              <w:rPr>
                <w:rFonts w:cs="Times New Roman"/>
                <w:color w:val="auto"/>
                <w:sz w:val="24"/>
              </w:rPr>
              <w:t>3,</w:t>
            </w:r>
            <w:r w:rsidR="005664F1">
              <w:rPr>
                <w:rFonts w:cs="Times New Roman"/>
                <w:color w:val="auto"/>
                <w:sz w:val="24"/>
              </w:rPr>
              <w:t>44</w:t>
            </w:r>
          </w:p>
        </w:tc>
      </w:tr>
      <w:tr w:rsidR="00DB5A34" w:rsidRPr="00173F8C" w14:paraId="58D4C1C4" w14:textId="77777777" w:rsidTr="00A83E21">
        <w:trPr>
          <w:jc w:val="center"/>
        </w:trPr>
        <w:tc>
          <w:tcPr>
            <w:tcW w:w="1875" w:type="dxa"/>
            <w:tcBorders>
              <w:top w:val="single" w:sz="4" w:space="0" w:color="000000"/>
              <w:left w:val="single" w:sz="4" w:space="0" w:color="000000"/>
              <w:bottom w:val="single" w:sz="4" w:space="0" w:color="000000"/>
            </w:tcBorders>
            <w:shd w:val="clear" w:color="auto" w:fill="auto"/>
          </w:tcPr>
          <w:p w14:paraId="7BEB2B36" w14:textId="28BEF62F" w:rsidR="00DB5A34" w:rsidRPr="00173F8C" w:rsidRDefault="00DB5A34" w:rsidP="00DB5A34">
            <w:pPr>
              <w:spacing w:line="240" w:lineRule="auto"/>
              <w:ind w:firstLine="0"/>
              <w:jc w:val="center"/>
              <w:rPr>
                <w:rFonts w:cs="Times New Roman"/>
                <w:color w:val="auto"/>
                <w:sz w:val="24"/>
              </w:rPr>
            </w:pPr>
            <w:r>
              <w:rPr>
                <w:rFonts w:cs="Times New Roman"/>
                <w:color w:val="auto"/>
                <w:sz w:val="24"/>
              </w:rPr>
              <w:t>31.02.01. Лечебное дело 2 курс</w:t>
            </w:r>
          </w:p>
        </w:tc>
        <w:tc>
          <w:tcPr>
            <w:tcW w:w="1812" w:type="dxa"/>
            <w:tcBorders>
              <w:top w:val="single" w:sz="4" w:space="0" w:color="000000"/>
              <w:left w:val="single" w:sz="4" w:space="0" w:color="000000"/>
              <w:bottom w:val="single" w:sz="4" w:space="0" w:color="000000"/>
            </w:tcBorders>
            <w:shd w:val="clear" w:color="auto" w:fill="auto"/>
          </w:tcPr>
          <w:p w14:paraId="07E5BCBE" w14:textId="4EB746DA" w:rsidR="00DB5A34" w:rsidRDefault="00DB5A34" w:rsidP="00DB5A34">
            <w:pPr>
              <w:spacing w:line="240" w:lineRule="auto"/>
              <w:ind w:firstLine="0"/>
              <w:jc w:val="center"/>
              <w:rPr>
                <w:rFonts w:cs="Times New Roman"/>
                <w:color w:val="auto"/>
                <w:sz w:val="24"/>
              </w:rPr>
            </w:pPr>
            <w:r>
              <w:rPr>
                <w:rFonts w:cs="Times New Roman"/>
                <w:color w:val="auto"/>
                <w:sz w:val="24"/>
              </w:rPr>
              <w:t>2</w:t>
            </w:r>
            <w:r w:rsidR="005664F1">
              <w:rPr>
                <w:rFonts w:cs="Times New Roman"/>
                <w:color w:val="auto"/>
                <w:sz w:val="24"/>
              </w:rPr>
              <w:t>4</w:t>
            </w:r>
            <w:r>
              <w:rPr>
                <w:rFonts w:cs="Times New Roman"/>
                <w:color w:val="auto"/>
                <w:sz w:val="24"/>
              </w:rPr>
              <w:t xml:space="preserve"> чел / </w:t>
            </w:r>
            <w:r w:rsidR="005664F1">
              <w:rPr>
                <w:rFonts w:cs="Times New Roman"/>
                <w:color w:val="auto"/>
                <w:sz w:val="24"/>
              </w:rPr>
              <w:t>92,3</w:t>
            </w:r>
            <w:r>
              <w:rPr>
                <w:rFonts w:cs="Times New Roman"/>
                <w:color w:val="auto"/>
                <w:sz w:val="24"/>
              </w:rPr>
              <w:t>%</w:t>
            </w:r>
          </w:p>
        </w:tc>
        <w:tc>
          <w:tcPr>
            <w:tcW w:w="1685" w:type="dxa"/>
            <w:tcBorders>
              <w:top w:val="single" w:sz="4" w:space="0" w:color="000000"/>
              <w:left w:val="single" w:sz="4" w:space="0" w:color="000000"/>
              <w:bottom w:val="single" w:sz="4" w:space="0" w:color="000000"/>
            </w:tcBorders>
            <w:shd w:val="clear" w:color="auto" w:fill="auto"/>
          </w:tcPr>
          <w:p w14:paraId="13867DE6" w14:textId="02BC843B" w:rsidR="00DB5A34" w:rsidRDefault="005664F1" w:rsidP="00DB5A34">
            <w:pPr>
              <w:spacing w:line="240" w:lineRule="auto"/>
              <w:ind w:firstLine="0"/>
              <w:jc w:val="center"/>
              <w:rPr>
                <w:rFonts w:cs="Times New Roman"/>
                <w:color w:val="auto"/>
                <w:sz w:val="24"/>
              </w:rPr>
            </w:pPr>
            <w:r>
              <w:rPr>
                <w:rFonts w:cs="Times New Roman"/>
                <w:color w:val="auto"/>
                <w:sz w:val="24"/>
              </w:rPr>
              <w:t>10</w:t>
            </w:r>
            <w:r w:rsidR="00DB5A34">
              <w:rPr>
                <w:rFonts w:cs="Times New Roman"/>
                <w:color w:val="auto"/>
                <w:sz w:val="24"/>
              </w:rPr>
              <w:t xml:space="preserve"> чел / </w:t>
            </w:r>
            <w:r>
              <w:rPr>
                <w:rFonts w:cs="Times New Roman"/>
                <w:color w:val="auto"/>
                <w:sz w:val="24"/>
              </w:rPr>
              <w:t>41,67</w:t>
            </w:r>
            <w:r w:rsidR="00DB5A34">
              <w:rPr>
                <w:rFonts w:cs="Times New Roman"/>
                <w:color w:val="auto"/>
                <w:sz w:val="24"/>
              </w:rPr>
              <w:t>%</w:t>
            </w:r>
          </w:p>
        </w:tc>
        <w:tc>
          <w:tcPr>
            <w:tcW w:w="1418" w:type="dxa"/>
            <w:tcBorders>
              <w:top w:val="single" w:sz="4" w:space="0" w:color="000000"/>
              <w:left w:val="single" w:sz="4" w:space="0" w:color="000000"/>
              <w:bottom w:val="single" w:sz="4" w:space="0" w:color="000000"/>
            </w:tcBorders>
            <w:shd w:val="clear" w:color="auto" w:fill="auto"/>
          </w:tcPr>
          <w:p w14:paraId="29988EDD" w14:textId="088C9292" w:rsidR="00DB5A34" w:rsidRDefault="000B0BCC" w:rsidP="00DB5A34">
            <w:pPr>
              <w:spacing w:line="240" w:lineRule="auto"/>
              <w:ind w:firstLine="0"/>
              <w:jc w:val="center"/>
              <w:rPr>
                <w:rFonts w:cs="Times New Roman"/>
                <w:color w:val="auto"/>
                <w:sz w:val="24"/>
              </w:rPr>
            </w:pPr>
            <w:r>
              <w:rPr>
                <w:rFonts w:cs="Times New Roman"/>
                <w:color w:val="auto"/>
                <w:sz w:val="24"/>
              </w:rPr>
              <w:t>1</w:t>
            </w:r>
            <w:r w:rsidR="005664F1">
              <w:rPr>
                <w:rFonts w:cs="Times New Roman"/>
                <w:color w:val="auto"/>
                <w:sz w:val="24"/>
              </w:rPr>
              <w:t>2</w:t>
            </w:r>
            <w:r w:rsidR="00DB5A34">
              <w:rPr>
                <w:rFonts w:cs="Times New Roman"/>
                <w:color w:val="auto"/>
                <w:sz w:val="24"/>
              </w:rPr>
              <w:t xml:space="preserve"> чел / </w:t>
            </w:r>
            <w:r w:rsidR="005664F1">
              <w:rPr>
                <w:rFonts w:cs="Times New Roman"/>
                <w:color w:val="auto"/>
                <w:sz w:val="24"/>
              </w:rPr>
              <w:t>50</w:t>
            </w:r>
            <w:r w:rsidR="00DB5A34">
              <w:rPr>
                <w:rFonts w:cs="Times New Roman"/>
                <w:color w:val="auto"/>
                <w:sz w:val="24"/>
              </w:rPr>
              <w:t>%</w:t>
            </w:r>
          </w:p>
        </w:tc>
        <w:tc>
          <w:tcPr>
            <w:tcW w:w="1418" w:type="dxa"/>
            <w:tcBorders>
              <w:top w:val="single" w:sz="4" w:space="0" w:color="000000"/>
              <w:left w:val="single" w:sz="4" w:space="0" w:color="000000"/>
              <w:bottom w:val="single" w:sz="4" w:space="0" w:color="000000"/>
            </w:tcBorders>
            <w:shd w:val="clear" w:color="auto" w:fill="auto"/>
          </w:tcPr>
          <w:p w14:paraId="5CAD7180" w14:textId="19799A36" w:rsidR="00DB5A34" w:rsidRDefault="005664F1" w:rsidP="00DB5A34">
            <w:pPr>
              <w:spacing w:line="240" w:lineRule="auto"/>
              <w:ind w:firstLine="0"/>
              <w:jc w:val="center"/>
              <w:rPr>
                <w:rFonts w:cs="Times New Roman"/>
                <w:color w:val="auto"/>
                <w:sz w:val="24"/>
              </w:rPr>
            </w:pPr>
            <w:r>
              <w:rPr>
                <w:rFonts w:cs="Times New Roman"/>
                <w:color w:val="auto"/>
                <w:sz w:val="24"/>
              </w:rPr>
              <w:t>3</w:t>
            </w:r>
            <w:r w:rsidR="00DB5A34">
              <w:rPr>
                <w:rFonts w:cs="Times New Roman"/>
                <w:color w:val="auto"/>
                <w:sz w:val="24"/>
              </w:rPr>
              <w:t xml:space="preserve"> чел / </w:t>
            </w:r>
            <w:r>
              <w:rPr>
                <w:rFonts w:cs="Times New Roman"/>
                <w:color w:val="auto"/>
                <w:sz w:val="24"/>
              </w:rPr>
              <w:t>8,33</w:t>
            </w:r>
          </w:p>
        </w:tc>
        <w:tc>
          <w:tcPr>
            <w:tcW w:w="1363" w:type="dxa"/>
            <w:tcBorders>
              <w:top w:val="single" w:sz="4" w:space="0" w:color="000000"/>
              <w:left w:val="single" w:sz="4" w:space="0" w:color="000000"/>
              <w:bottom w:val="single" w:sz="4" w:space="0" w:color="000000"/>
              <w:right w:val="single" w:sz="4" w:space="0" w:color="000000"/>
            </w:tcBorders>
            <w:shd w:val="clear" w:color="auto" w:fill="auto"/>
          </w:tcPr>
          <w:p w14:paraId="04E824B4" w14:textId="73154B91" w:rsidR="00DB5A34" w:rsidRDefault="005664F1" w:rsidP="00DB5A34">
            <w:pPr>
              <w:spacing w:line="240" w:lineRule="auto"/>
              <w:ind w:firstLine="0"/>
              <w:jc w:val="center"/>
              <w:rPr>
                <w:rFonts w:cs="Times New Roman"/>
                <w:color w:val="auto"/>
                <w:sz w:val="24"/>
              </w:rPr>
            </w:pPr>
            <w:r>
              <w:rPr>
                <w:rFonts w:cs="Times New Roman"/>
                <w:color w:val="auto"/>
                <w:sz w:val="24"/>
              </w:rPr>
              <w:t>3,44</w:t>
            </w:r>
          </w:p>
        </w:tc>
      </w:tr>
      <w:tr w:rsidR="00DB5A34" w:rsidRPr="00173F8C" w14:paraId="76551751" w14:textId="77777777" w:rsidTr="00A83E21">
        <w:trPr>
          <w:jc w:val="center"/>
        </w:trPr>
        <w:tc>
          <w:tcPr>
            <w:tcW w:w="1875" w:type="dxa"/>
            <w:tcBorders>
              <w:top w:val="single" w:sz="4" w:space="0" w:color="000000"/>
              <w:left w:val="single" w:sz="4" w:space="0" w:color="000000"/>
              <w:bottom w:val="single" w:sz="4" w:space="0" w:color="000000"/>
            </w:tcBorders>
            <w:shd w:val="clear" w:color="auto" w:fill="auto"/>
          </w:tcPr>
          <w:p w14:paraId="37AE2DA4" w14:textId="2AE17075" w:rsidR="00DB5A34" w:rsidRPr="00173F8C" w:rsidRDefault="00DB5A34" w:rsidP="00DB5A34">
            <w:pPr>
              <w:spacing w:line="240" w:lineRule="auto"/>
              <w:ind w:firstLine="0"/>
              <w:jc w:val="center"/>
              <w:rPr>
                <w:rFonts w:cs="Times New Roman"/>
                <w:color w:val="auto"/>
                <w:sz w:val="24"/>
              </w:rPr>
            </w:pPr>
            <w:r w:rsidRPr="005052FE">
              <w:rPr>
                <w:rFonts w:cs="Times New Roman"/>
                <w:color w:val="auto"/>
                <w:sz w:val="24"/>
              </w:rPr>
              <w:t xml:space="preserve">34.02.01 Сестринское дело </w:t>
            </w:r>
            <w:r>
              <w:rPr>
                <w:rFonts w:cs="Times New Roman"/>
                <w:color w:val="auto"/>
                <w:sz w:val="24"/>
              </w:rPr>
              <w:t>2</w:t>
            </w:r>
            <w:r w:rsidRPr="005052FE">
              <w:rPr>
                <w:rFonts w:cs="Times New Roman"/>
                <w:color w:val="auto"/>
                <w:sz w:val="24"/>
              </w:rPr>
              <w:t xml:space="preserve"> курс</w:t>
            </w:r>
          </w:p>
        </w:tc>
        <w:tc>
          <w:tcPr>
            <w:tcW w:w="1812" w:type="dxa"/>
            <w:tcBorders>
              <w:top w:val="single" w:sz="4" w:space="0" w:color="000000"/>
              <w:left w:val="single" w:sz="4" w:space="0" w:color="000000"/>
              <w:bottom w:val="single" w:sz="4" w:space="0" w:color="000000"/>
            </w:tcBorders>
            <w:shd w:val="clear" w:color="auto" w:fill="auto"/>
          </w:tcPr>
          <w:p w14:paraId="3019BE1A" w14:textId="009BC7DF" w:rsidR="00DB5A34" w:rsidRPr="00173F8C" w:rsidRDefault="000B0BCC" w:rsidP="00DB5A34">
            <w:pPr>
              <w:spacing w:line="240" w:lineRule="auto"/>
              <w:ind w:firstLine="0"/>
              <w:jc w:val="center"/>
              <w:rPr>
                <w:rFonts w:cs="Times New Roman"/>
                <w:color w:val="auto"/>
                <w:sz w:val="24"/>
              </w:rPr>
            </w:pPr>
            <w:r>
              <w:rPr>
                <w:rFonts w:cs="Times New Roman"/>
                <w:color w:val="auto"/>
                <w:sz w:val="24"/>
              </w:rPr>
              <w:t>2</w:t>
            </w:r>
            <w:r w:rsidR="005664F1">
              <w:rPr>
                <w:rFonts w:cs="Times New Roman"/>
                <w:color w:val="auto"/>
                <w:sz w:val="24"/>
              </w:rPr>
              <w:t>7</w:t>
            </w:r>
            <w:r w:rsidR="00DB5A34">
              <w:rPr>
                <w:rFonts w:cs="Times New Roman"/>
                <w:color w:val="auto"/>
                <w:sz w:val="24"/>
              </w:rPr>
              <w:t xml:space="preserve"> чел / 9</w:t>
            </w:r>
            <w:r>
              <w:rPr>
                <w:rFonts w:cs="Times New Roman"/>
                <w:color w:val="auto"/>
                <w:sz w:val="24"/>
              </w:rPr>
              <w:t>3</w:t>
            </w:r>
            <w:r w:rsidR="005664F1">
              <w:rPr>
                <w:rFonts w:cs="Times New Roman"/>
                <w:color w:val="auto"/>
                <w:sz w:val="24"/>
              </w:rPr>
              <w:t xml:space="preserve">,1 </w:t>
            </w:r>
            <w:r w:rsidR="00DB5A34">
              <w:rPr>
                <w:rFonts w:cs="Times New Roman"/>
                <w:color w:val="auto"/>
                <w:sz w:val="24"/>
              </w:rPr>
              <w:t>%</w:t>
            </w:r>
          </w:p>
        </w:tc>
        <w:tc>
          <w:tcPr>
            <w:tcW w:w="1685" w:type="dxa"/>
            <w:tcBorders>
              <w:top w:val="single" w:sz="4" w:space="0" w:color="000000"/>
              <w:left w:val="single" w:sz="4" w:space="0" w:color="000000"/>
              <w:bottom w:val="single" w:sz="4" w:space="0" w:color="000000"/>
            </w:tcBorders>
            <w:shd w:val="clear" w:color="auto" w:fill="auto"/>
          </w:tcPr>
          <w:p w14:paraId="669EB6E5" w14:textId="6D0AD709" w:rsidR="00DB5A34" w:rsidRPr="00173F8C" w:rsidRDefault="00DB5A34" w:rsidP="00DB5A34">
            <w:pPr>
              <w:spacing w:line="240" w:lineRule="auto"/>
              <w:ind w:firstLine="0"/>
              <w:jc w:val="center"/>
              <w:rPr>
                <w:rFonts w:cs="Times New Roman"/>
                <w:color w:val="auto"/>
                <w:sz w:val="24"/>
              </w:rPr>
            </w:pPr>
            <w:r>
              <w:rPr>
                <w:rFonts w:cs="Times New Roman"/>
                <w:color w:val="auto"/>
                <w:sz w:val="24"/>
              </w:rPr>
              <w:t>1</w:t>
            </w:r>
            <w:r w:rsidR="004A797F">
              <w:rPr>
                <w:rFonts w:cs="Times New Roman"/>
                <w:color w:val="auto"/>
                <w:sz w:val="24"/>
              </w:rPr>
              <w:t>4</w:t>
            </w:r>
            <w:r>
              <w:rPr>
                <w:rFonts w:cs="Times New Roman"/>
                <w:color w:val="auto"/>
                <w:sz w:val="24"/>
              </w:rPr>
              <w:t xml:space="preserve"> чел / </w:t>
            </w:r>
            <w:r w:rsidR="004A797F">
              <w:rPr>
                <w:rFonts w:cs="Times New Roman"/>
                <w:color w:val="auto"/>
                <w:sz w:val="24"/>
              </w:rPr>
              <w:t>51,85</w:t>
            </w:r>
            <w:r>
              <w:rPr>
                <w:rFonts w:cs="Times New Roman"/>
                <w:color w:val="auto"/>
                <w:sz w:val="24"/>
              </w:rPr>
              <w:t>%</w:t>
            </w:r>
          </w:p>
        </w:tc>
        <w:tc>
          <w:tcPr>
            <w:tcW w:w="1418" w:type="dxa"/>
            <w:tcBorders>
              <w:top w:val="single" w:sz="4" w:space="0" w:color="000000"/>
              <w:left w:val="single" w:sz="4" w:space="0" w:color="000000"/>
              <w:bottom w:val="single" w:sz="4" w:space="0" w:color="000000"/>
            </w:tcBorders>
            <w:shd w:val="clear" w:color="auto" w:fill="auto"/>
          </w:tcPr>
          <w:p w14:paraId="71DB6C05" w14:textId="33FCEAAB" w:rsidR="00DB5A34" w:rsidRPr="00173F8C" w:rsidRDefault="004A797F" w:rsidP="00DB5A34">
            <w:pPr>
              <w:spacing w:line="240" w:lineRule="auto"/>
              <w:ind w:firstLine="0"/>
              <w:jc w:val="center"/>
              <w:rPr>
                <w:rFonts w:cs="Times New Roman"/>
                <w:color w:val="auto"/>
                <w:sz w:val="24"/>
              </w:rPr>
            </w:pPr>
            <w:r>
              <w:rPr>
                <w:rFonts w:cs="Times New Roman"/>
                <w:color w:val="auto"/>
                <w:sz w:val="24"/>
              </w:rPr>
              <w:t>10 чел / 37,04%</w:t>
            </w:r>
          </w:p>
        </w:tc>
        <w:tc>
          <w:tcPr>
            <w:tcW w:w="1418" w:type="dxa"/>
            <w:tcBorders>
              <w:top w:val="single" w:sz="4" w:space="0" w:color="000000"/>
              <w:left w:val="single" w:sz="4" w:space="0" w:color="000000"/>
              <w:bottom w:val="single" w:sz="4" w:space="0" w:color="000000"/>
            </w:tcBorders>
            <w:shd w:val="clear" w:color="auto" w:fill="auto"/>
          </w:tcPr>
          <w:p w14:paraId="09CBED30" w14:textId="7CCE2C49" w:rsidR="00DB5A34" w:rsidRPr="00173F8C" w:rsidRDefault="000B0BCC" w:rsidP="00DB5A34">
            <w:pPr>
              <w:spacing w:line="240" w:lineRule="auto"/>
              <w:ind w:firstLine="0"/>
              <w:jc w:val="center"/>
              <w:rPr>
                <w:rFonts w:cs="Times New Roman"/>
                <w:color w:val="auto"/>
                <w:sz w:val="24"/>
              </w:rPr>
            </w:pPr>
            <w:r>
              <w:rPr>
                <w:rFonts w:cs="Times New Roman"/>
                <w:color w:val="auto"/>
                <w:sz w:val="24"/>
              </w:rPr>
              <w:t>3</w:t>
            </w:r>
            <w:r w:rsidR="00DB5A34">
              <w:rPr>
                <w:rFonts w:cs="Times New Roman"/>
                <w:color w:val="auto"/>
                <w:sz w:val="24"/>
              </w:rPr>
              <w:t xml:space="preserve"> чел / </w:t>
            </w:r>
            <w:r>
              <w:rPr>
                <w:rFonts w:cs="Times New Roman"/>
                <w:color w:val="auto"/>
                <w:sz w:val="24"/>
              </w:rPr>
              <w:t>1</w:t>
            </w:r>
            <w:r w:rsidR="004A797F">
              <w:rPr>
                <w:rFonts w:cs="Times New Roman"/>
                <w:color w:val="auto"/>
                <w:sz w:val="24"/>
              </w:rPr>
              <w:t>1</w:t>
            </w:r>
            <w:r>
              <w:rPr>
                <w:rFonts w:cs="Times New Roman"/>
                <w:color w:val="auto"/>
                <w:sz w:val="24"/>
              </w:rPr>
              <w:t>,</w:t>
            </w:r>
            <w:r w:rsidR="004A797F">
              <w:rPr>
                <w:rFonts w:cs="Times New Roman"/>
                <w:color w:val="auto"/>
                <w:sz w:val="24"/>
              </w:rPr>
              <w:t>1</w:t>
            </w:r>
            <w:r>
              <w:rPr>
                <w:rFonts w:cs="Times New Roman"/>
                <w:color w:val="auto"/>
                <w:sz w:val="24"/>
              </w:rPr>
              <w:t>1</w:t>
            </w:r>
            <w:r w:rsidR="00DB5A34">
              <w:rPr>
                <w:rFonts w:cs="Times New Roman"/>
                <w:color w:val="auto"/>
                <w:sz w:val="24"/>
              </w:rPr>
              <w:t>%</w:t>
            </w:r>
          </w:p>
        </w:tc>
        <w:tc>
          <w:tcPr>
            <w:tcW w:w="1363" w:type="dxa"/>
            <w:tcBorders>
              <w:top w:val="single" w:sz="4" w:space="0" w:color="000000"/>
              <w:left w:val="single" w:sz="4" w:space="0" w:color="000000"/>
              <w:bottom w:val="single" w:sz="4" w:space="0" w:color="000000"/>
              <w:right w:val="single" w:sz="4" w:space="0" w:color="000000"/>
            </w:tcBorders>
            <w:shd w:val="clear" w:color="auto" w:fill="auto"/>
          </w:tcPr>
          <w:p w14:paraId="6F56F72B" w14:textId="07AF3434" w:rsidR="00DB5A34" w:rsidRPr="00173F8C" w:rsidRDefault="00DB5A34" w:rsidP="00DB5A34">
            <w:pPr>
              <w:spacing w:line="240" w:lineRule="auto"/>
              <w:ind w:firstLine="0"/>
              <w:jc w:val="center"/>
              <w:rPr>
                <w:rFonts w:cs="Times New Roman"/>
                <w:color w:val="auto"/>
                <w:sz w:val="24"/>
              </w:rPr>
            </w:pPr>
            <w:r>
              <w:rPr>
                <w:rFonts w:cs="Times New Roman"/>
                <w:color w:val="auto"/>
                <w:sz w:val="24"/>
              </w:rPr>
              <w:t>3,</w:t>
            </w:r>
            <w:r w:rsidR="004A797F">
              <w:rPr>
                <w:rFonts w:cs="Times New Roman"/>
                <w:color w:val="auto"/>
                <w:sz w:val="24"/>
              </w:rPr>
              <w:t>4</w:t>
            </w:r>
          </w:p>
        </w:tc>
      </w:tr>
      <w:tr w:rsidR="004A797F" w:rsidRPr="00173F8C" w14:paraId="26BA7452" w14:textId="77777777" w:rsidTr="00A83E21">
        <w:trPr>
          <w:jc w:val="center"/>
        </w:trPr>
        <w:tc>
          <w:tcPr>
            <w:tcW w:w="1875" w:type="dxa"/>
            <w:tcBorders>
              <w:top w:val="single" w:sz="4" w:space="0" w:color="000000"/>
              <w:left w:val="single" w:sz="4" w:space="0" w:color="000000"/>
              <w:bottom w:val="single" w:sz="4" w:space="0" w:color="000000"/>
            </w:tcBorders>
            <w:shd w:val="clear" w:color="auto" w:fill="auto"/>
          </w:tcPr>
          <w:p w14:paraId="2321A37E" w14:textId="666E7379" w:rsidR="004A797F" w:rsidRPr="005052FE" w:rsidRDefault="004A797F" w:rsidP="004A797F">
            <w:pPr>
              <w:spacing w:line="240" w:lineRule="auto"/>
              <w:ind w:firstLine="0"/>
              <w:jc w:val="center"/>
              <w:rPr>
                <w:rFonts w:cs="Times New Roman"/>
                <w:color w:val="auto"/>
                <w:sz w:val="24"/>
              </w:rPr>
            </w:pPr>
            <w:r>
              <w:rPr>
                <w:rFonts w:cs="Times New Roman"/>
                <w:color w:val="auto"/>
                <w:sz w:val="24"/>
              </w:rPr>
              <w:t>31.02.01. Лечебное дело 3 курс</w:t>
            </w:r>
          </w:p>
        </w:tc>
        <w:tc>
          <w:tcPr>
            <w:tcW w:w="1812" w:type="dxa"/>
            <w:tcBorders>
              <w:top w:val="single" w:sz="4" w:space="0" w:color="000000"/>
              <w:left w:val="single" w:sz="4" w:space="0" w:color="000000"/>
              <w:bottom w:val="single" w:sz="4" w:space="0" w:color="000000"/>
            </w:tcBorders>
            <w:shd w:val="clear" w:color="auto" w:fill="auto"/>
          </w:tcPr>
          <w:p w14:paraId="5C89DB4F" w14:textId="58B4D9FA" w:rsidR="004A797F" w:rsidRDefault="004A797F" w:rsidP="004A797F">
            <w:pPr>
              <w:spacing w:line="240" w:lineRule="auto"/>
              <w:ind w:firstLine="0"/>
              <w:jc w:val="center"/>
              <w:rPr>
                <w:rFonts w:cs="Times New Roman"/>
                <w:color w:val="auto"/>
                <w:sz w:val="24"/>
              </w:rPr>
            </w:pPr>
            <w:r>
              <w:rPr>
                <w:rFonts w:cs="Times New Roman"/>
                <w:color w:val="auto"/>
                <w:sz w:val="24"/>
              </w:rPr>
              <w:t>27 чел / 96,4 %</w:t>
            </w:r>
          </w:p>
        </w:tc>
        <w:tc>
          <w:tcPr>
            <w:tcW w:w="1685" w:type="dxa"/>
            <w:tcBorders>
              <w:top w:val="single" w:sz="4" w:space="0" w:color="000000"/>
              <w:left w:val="single" w:sz="4" w:space="0" w:color="000000"/>
              <w:bottom w:val="single" w:sz="4" w:space="0" w:color="000000"/>
            </w:tcBorders>
            <w:shd w:val="clear" w:color="auto" w:fill="auto"/>
          </w:tcPr>
          <w:p w14:paraId="2FAF4AEE" w14:textId="4CCED55C" w:rsidR="004A797F" w:rsidRDefault="004A797F" w:rsidP="004A797F">
            <w:pPr>
              <w:spacing w:line="240" w:lineRule="auto"/>
              <w:ind w:firstLine="0"/>
              <w:jc w:val="center"/>
              <w:rPr>
                <w:rFonts w:cs="Times New Roman"/>
                <w:color w:val="auto"/>
                <w:sz w:val="24"/>
              </w:rPr>
            </w:pPr>
            <w:r>
              <w:rPr>
                <w:rFonts w:cs="Times New Roman"/>
                <w:color w:val="auto"/>
                <w:sz w:val="24"/>
              </w:rPr>
              <w:t>25 чел / 92,59%</w:t>
            </w:r>
          </w:p>
        </w:tc>
        <w:tc>
          <w:tcPr>
            <w:tcW w:w="1418" w:type="dxa"/>
            <w:tcBorders>
              <w:top w:val="single" w:sz="4" w:space="0" w:color="000000"/>
              <w:left w:val="single" w:sz="4" w:space="0" w:color="000000"/>
              <w:bottom w:val="single" w:sz="4" w:space="0" w:color="000000"/>
            </w:tcBorders>
            <w:shd w:val="clear" w:color="auto" w:fill="auto"/>
          </w:tcPr>
          <w:p w14:paraId="72DA4F25" w14:textId="0CA2A4CD" w:rsidR="004A797F" w:rsidRDefault="004A797F" w:rsidP="004A797F">
            <w:pPr>
              <w:spacing w:line="240" w:lineRule="auto"/>
              <w:ind w:firstLine="0"/>
              <w:jc w:val="center"/>
              <w:rPr>
                <w:rFonts w:cs="Times New Roman"/>
                <w:color w:val="auto"/>
                <w:sz w:val="24"/>
              </w:rPr>
            </w:pPr>
            <w:r>
              <w:rPr>
                <w:rFonts w:cs="Times New Roman"/>
                <w:color w:val="auto"/>
                <w:sz w:val="24"/>
              </w:rPr>
              <w:t>2 чел / 7,4%</w:t>
            </w:r>
          </w:p>
        </w:tc>
        <w:tc>
          <w:tcPr>
            <w:tcW w:w="1418" w:type="dxa"/>
            <w:tcBorders>
              <w:top w:val="single" w:sz="4" w:space="0" w:color="000000"/>
              <w:left w:val="single" w:sz="4" w:space="0" w:color="000000"/>
              <w:bottom w:val="single" w:sz="4" w:space="0" w:color="000000"/>
            </w:tcBorders>
            <w:shd w:val="clear" w:color="auto" w:fill="auto"/>
          </w:tcPr>
          <w:p w14:paraId="3C1B319B" w14:textId="3AAAAF7E" w:rsidR="004A797F" w:rsidRDefault="004A797F" w:rsidP="004A797F">
            <w:pPr>
              <w:spacing w:line="240" w:lineRule="auto"/>
              <w:ind w:firstLine="0"/>
              <w:jc w:val="center"/>
              <w:rPr>
                <w:rFonts w:cs="Times New Roman"/>
                <w:color w:val="auto"/>
                <w:sz w:val="24"/>
              </w:rPr>
            </w:pPr>
            <w:r>
              <w:rPr>
                <w:rFonts w:cs="Times New Roman"/>
                <w:color w:val="auto"/>
                <w:sz w:val="24"/>
              </w:rPr>
              <w:t xml:space="preserve">0 чел / </w:t>
            </w:r>
          </w:p>
        </w:tc>
        <w:tc>
          <w:tcPr>
            <w:tcW w:w="1363" w:type="dxa"/>
            <w:tcBorders>
              <w:top w:val="single" w:sz="4" w:space="0" w:color="000000"/>
              <w:left w:val="single" w:sz="4" w:space="0" w:color="000000"/>
              <w:bottom w:val="single" w:sz="4" w:space="0" w:color="000000"/>
              <w:right w:val="single" w:sz="4" w:space="0" w:color="000000"/>
            </w:tcBorders>
            <w:shd w:val="clear" w:color="auto" w:fill="auto"/>
          </w:tcPr>
          <w:p w14:paraId="7A4AE830" w14:textId="1797EEA3" w:rsidR="004A797F" w:rsidRDefault="004A797F" w:rsidP="004A797F">
            <w:pPr>
              <w:spacing w:line="240" w:lineRule="auto"/>
              <w:ind w:firstLine="0"/>
              <w:jc w:val="center"/>
              <w:rPr>
                <w:rFonts w:cs="Times New Roman"/>
                <w:color w:val="auto"/>
                <w:sz w:val="24"/>
              </w:rPr>
            </w:pPr>
            <w:r>
              <w:rPr>
                <w:rFonts w:cs="Times New Roman"/>
                <w:color w:val="auto"/>
                <w:sz w:val="24"/>
              </w:rPr>
              <w:t>4,6</w:t>
            </w:r>
          </w:p>
        </w:tc>
      </w:tr>
      <w:tr w:rsidR="004A797F" w:rsidRPr="00173F8C" w14:paraId="656B301D" w14:textId="77777777" w:rsidTr="00A83E21">
        <w:trPr>
          <w:jc w:val="center"/>
        </w:trPr>
        <w:tc>
          <w:tcPr>
            <w:tcW w:w="1875" w:type="dxa"/>
            <w:tcBorders>
              <w:top w:val="single" w:sz="4" w:space="0" w:color="000000"/>
              <w:left w:val="single" w:sz="4" w:space="0" w:color="000000"/>
              <w:bottom w:val="single" w:sz="4" w:space="0" w:color="000000"/>
            </w:tcBorders>
            <w:shd w:val="clear" w:color="auto" w:fill="auto"/>
          </w:tcPr>
          <w:p w14:paraId="2E155DB1" w14:textId="209D3FF2" w:rsidR="004A797F" w:rsidRPr="00173F8C" w:rsidRDefault="004A797F" w:rsidP="004A797F">
            <w:pPr>
              <w:spacing w:line="240" w:lineRule="auto"/>
              <w:ind w:firstLine="0"/>
              <w:jc w:val="center"/>
              <w:rPr>
                <w:rFonts w:cs="Times New Roman"/>
                <w:color w:val="auto"/>
                <w:sz w:val="24"/>
              </w:rPr>
            </w:pPr>
            <w:r w:rsidRPr="00422CA5">
              <w:rPr>
                <w:rFonts w:cs="Times New Roman"/>
                <w:color w:val="auto"/>
                <w:sz w:val="24"/>
              </w:rPr>
              <w:t>34.02.01 Сестринское дело 3 курс</w:t>
            </w:r>
          </w:p>
        </w:tc>
        <w:tc>
          <w:tcPr>
            <w:tcW w:w="1812" w:type="dxa"/>
            <w:tcBorders>
              <w:top w:val="single" w:sz="4" w:space="0" w:color="000000"/>
              <w:left w:val="single" w:sz="4" w:space="0" w:color="000000"/>
              <w:bottom w:val="single" w:sz="4" w:space="0" w:color="000000"/>
            </w:tcBorders>
            <w:shd w:val="clear" w:color="auto" w:fill="auto"/>
          </w:tcPr>
          <w:p w14:paraId="04B81D4E" w14:textId="46C53413" w:rsidR="004A797F" w:rsidRPr="00173F8C" w:rsidRDefault="00777753" w:rsidP="004A797F">
            <w:pPr>
              <w:spacing w:line="240" w:lineRule="auto"/>
              <w:ind w:firstLine="0"/>
              <w:jc w:val="center"/>
              <w:rPr>
                <w:rFonts w:cs="Times New Roman"/>
                <w:color w:val="auto"/>
                <w:sz w:val="24"/>
              </w:rPr>
            </w:pPr>
            <w:r>
              <w:rPr>
                <w:rFonts w:cs="Times New Roman"/>
                <w:color w:val="auto"/>
                <w:sz w:val="24"/>
              </w:rPr>
              <w:t>25</w:t>
            </w:r>
            <w:r w:rsidR="004A797F">
              <w:rPr>
                <w:rFonts w:cs="Times New Roman"/>
                <w:color w:val="auto"/>
                <w:sz w:val="24"/>
              </w:rPr>
              <w:t xml:space="preserve"> чел / </w:t>
            </w:r>
            <w:r w:rsidR="00422CA5">
              <w:rPr>
                <w:rFonts w:cs="Times New Roman"/>
                <w:color w:val="auto"/>
                <w:sz w:val="24"/>
              </w:rPr>
              <w:t>89,29</w:t>
            </w:r>
            <w:r w:rsidR="004A797F">
              <w:rPr>
                <w:rFonts w:cs="Times New Roman"/>
                <w:color w:val="auto"/>
                <w:sz w:val="24"/>
              </w:rPr>
              <w:t>%</w:t>
            </w:r>
          </w:p>
        </w:tc>
        <w:tc>
          <w:tcPr>
            <w:tcW w:w="1685" w:type="dxa"/>
            <w:tcBorders>
              <w:top w:val="single" w:sz="4" w:space="0" w:color="000000"/>
              <w:left w:val="single" w:sz="4" w:space="0" w:color="000000"/>
              <w:bottom w:val="single" w:sz="4" w:space="0" w:color="000000"/>
            </w:tcBorders>
            <w:shd w:val="clear" w:color="auto" w:fill="auto"/>
          </w:tcPr>
          <w:p w14:paraId="2648F02F" w14:textId="6A16A3EB" w:rsidR="004A797F" w:rsidRPr="00173F8C" w:rsidRDefault="00422CA5" w:rsidP="004A797F">
            <w:pPr>
              <w:spacing w:line="240" w:lineRule="auto"/>
              <w:ind w:firstLine="0"/>
              <w:jc w:val="center"/>
              <w:rPr>
                <w:rFonts w:cs="Times New Roman"/>
                <w:color w:val="auto"/>
                <w:sz w:val="24"/>
              </w:rPr>
            </w:pPr>
            <w:r>
              <w:rPr>
                <w:rFonts w:cs="Times New Roman"/>
                <w:color w:val="auto"/>
                <w:sz w:val="24"/>
              </w:rPr>
              <w:t>14</w:t>
            </w:r>
            <w:r w:rsidR="004A797F">
              <w:rPr>
                <w:rFonts w:cs="Times New Roman"/>
                <w:color w:val="auto"/>
                <w:sz w:val="24"/>
              </w:rPr>
              <w:t xml:space="preserve"> чел /</w:t>
            </w:r>
            <w:r>
              <w:rPr>
                <w:rFonts w:cs="Times New Roman"/>
                <w:color w:val="auto"/>
                <w:sz w:val="24"/>
              </w:rPr>
              <w:t>56</w:t>
            </w:r>
            <w:r w:rsidR="004A797F">
              <w:rPr>
                <w:rFonts w:cs="Times New Roman"/>
                <w:color w:val="auto"/>
                <w:sz w:val="24"/>
              </w:rPr>
              <w:t>%</w:t>
            </w:r>
          </w:p>
        </w:tc>
        <w:tc>
          <w:tcPr>
            <w:tcW w:w="1418" w:type="dxa"/>
            <w:tcBorders>
              <w:top w:val="single" w:sz="4" w:space="0" w:color="000000"/>
              <w:left w:val="single" w:sz="4" w:space="0" w:color="000000"/>
              <w:bottom w:val="single" w:sz="4" w:space="0" w:color="000000"/>
            </w:tcBorders>
            <w:shd w:val="clear" w:color="auto" w:fill="auto"/>
          </w:tcPr>
          <w:p w14:paraId="5733136A" w14:textId="3FAB8AB8" w:rsidR="004A797F" w:rsidRPr="00173F8C" w:rsidRDefault="00422CA5" w:rsidP="004A797F">
            <w:pPr>
              <w:spacing w:line="240" w:lineRule="auto"/>
              <w:ind w:firstLine="0"/>
              <w:jc w:val="center"/>
              <w:rPr>
                <w:rFonts w:cs="Times New Roman"/>
                <w:color w:val="auto"/>
                <w:sz w:val="24"/>
              </w:rPr>
            </w:pPr>
            <w:r>
              <w:rPr>
                <w:rFonts w:cs="Times New Roman"/>
                <w:color w:val="auto"/>
                <w:sz w:val="24"/>
              </w:rPr>
              <w:t>5</w:t>
            </w:r>
            <w:r w:rsidR="004A797F">
              <w:rPr>
                <w:rFonts w:cs="Times New Roman"/>
                <w:color w:val="auto"/>
                <w:sz w:val="24"/>
              </w:rPr>
              <w:t xml:space="preserve"> чел / </w:t>
            </w:r>
            <w:r>
              <w:rPr>
                <w:rFonts w:cs="Times New Roman"/>
                <w:color w:val="auto"/>
                <w:sz w:val="24"/>
              </w:rPr>
              <w:t>20</w:t>
            </w:r>
            <w:r w:rsidR="004A797F">
              <w:rPr>
                <w:rFonts w:cs="Times New Roman"/>
                <w:color w:val="auto"/>
                <w:sz w:val="24"/>
              </w:rPr>
              <w:t>%</w:t>
            </w:r>
          </w:p>
        </w:tc>
        <w:tc>
          <w:tcPr>
            <w:tcW w:w="1418" w:type="dxa"/>
            <w:tcBorders>
              <w:top w:val="single" w:sz="4" w:space="0" w:color="000000"/>
              <w:left w:val="single" w:sz="4" w:space="0" w:color="000000"/>
              <w:bottom w:val="single" w:sz="4" w:space="0" w:color="000000"/>
            </w:tcBorders>
            <w:shd w:val="clear" w:color="auto" w:fill="auto"/>
          </w:tcPr>
          <w:p w14:paraId="5D7CA944" w14:textId="3F645B53" w:rsidR="004A797F" w:rsidRPr="00173F8C" w:rsidRDefault="00422CA5" w:rsidP="004A797F">
            <w:pPr>
              <w:spacing w:line="240" w:lineRule="auto"/>
              <w:ind w:firstLine="0"/>
              <w:jc w:val="center"/>
              <w:rPr>
                <w:rFonts w:cs="Times New Roman"/>
                <w:color w:val="auto"/>
                <w:sz w:val="24"/>
              </w:rPr>
            </w:pPr>
            <w:r>
              <w:rPr>
                <w:rFonts w:cs="Times New Roman"/>
                <w:color w:val="auto"/>
                <w:sz w:val="24"/>
              </w:rPr>
              <w:t>6 чел / 24%</w:t>
            </w:r>
          </w:p>
        </w:tc>
        <w:tc>
          <w:tcPr>
            <w:tcW w:w="1363" w:type="dxa"/>
            <w:tcBorders>
              <w:top w:val="single" w:sz="4" w:space="0" w:color="000000"/>
              <w:left w:val="single" w:sz="4" w:space="0" w:color="000000"/>
              <w:bottom w:val="single" w:sz="4" w:space="0" w:color="000000"/>
              <w:right w:val="single" w:sz="4" w:space="0" w:color="000000"/>
            </w:tcBorders>
            <w:shd w:val="clear" w:color="auto" w:fill="auto"/>
          </w:tcPr>
          <w:p w14:paraId="127674CA" w14:textId="74DC3381" w:rsidR="004A797F" w:rsidRPr="00173F8C" w:rsidRDefault="004A797F" w:rsidP="004A797F">
            <w:pPr>
              <w:spacing w:line="240" w:lineRule="auto"/>
              <w:ind w:firstLine="0"/>
              <w:jc w:val="center"/>
              <w:rPr>
                <w:rFonts w:cs="Times New Roman"/>
                <w:color w:val="auto"/>
                <w:sz w:val="24"/>
              </w:rPr>
            </w:pPr>
            <w:r>
              <w:rPr>
                <w:rFonts w:cs="Times New Roman"/>
                <w:color w:val="auto"/>
                <w:sz w:val="24"/>
              </w:rPr>
              <w:t>3,</w:t>
            </w:r>
            <w:r w:rsidR="00422CA5">
              <w:rPr>
                <w:rFonts w:cs="Times New Roman"/>
                <w:color w:val="auto"/>
                <w:sz w:val="24"/>
              </w:rPr>
              <w:t>48</w:t>
            </w:r>
          </w:p>
        </w:tc>
      </w:tr>
      <w:tr w:rsidR="004A797F" w:rsidRPr="00173F8C" w14:paraId="21A5FA5E" w14:textId="77777777" w:rsidTr="00A83E21">
        <w:trPr>
          <w:jc w:val="center"/>
        </w:trPr>
        <w:tc>
          <w:tcPr>
            <w:tcW w:w="1875" w:type="dxa"/>
            <w:tcBorders>
              <w:top w:val="single" w:sz="4" w:space="0" w:color="000000"/>
              <w:left w:val="single" w:sz="4" w:space="0" w:color="000000"/>
              <w:bottom w:val="single" w:sz="4" w:space="0" w:color="000000"/>
            </w:tcBorders>
            <w:shd w:val="clear" w:color="auto" w:fill="auto"/>
          </w:tcPr>
          <w:p w14:paraId="3E5E08B1" w14:textId="7971277B" w:rsidR="004A797F" w:rsidRPr="00173F8C" w:rsidRDefault="004A797F" w:rsidP="004A797F">
            <w:pPr>
              <w:spacing w:line="240" w:lineRule="auto"/>
              <w:ind w:firstLine="0"/>
              <w:jc w:val="center"/>
              <w:rPr>
                <w:rFonts w:cs="Times New Roman"/>
                <w:color w:val="auto"/>
                <w:sz w:val="24"/>
              </w:rPr>
            </w:pPr>
            <w:r w:rsidRPr="005052FE">
              <w:rPr>
                <w:rFonts w:cs="Times New Roman"/>
                <w:color w:val="auto"/>
                <w:sz w:val="24"/>
              </w:rPr>
              <w:t xml:space="preserve">34.02.01 Сестринское дело </w:t>
            </w:r>
            <w:r>
              <w:rPr>
                <w:rFonts w:cs="Times New Roman"/>
                <w:color w:val="auto"/>
                <w:sz w:val="24"/>
              </w:rPr>
              <w:t>4</w:t>
            </w:r>
            <w:r w:rsidRPr="005052FE">
              <w:rPr>
                <w:rFonts w:cs="Times New Roman"/>
                <w:color w:val="auto"/>
                <w:sz w:val="24"/>
              </w:rPr>
              <w:t xml:space="preserve"> курс</w:t>
            </w:r>
          </w:p>
        </w:tc>
        <w:tc>
          <w:tcPr>
            <w:tcW w:w="1812" w:type="dxa"/>
            <w:tcBorders>
              <w:top w:val="single" w:sz="4" w:space="0" w:color="000000"/>
              <w:left w:val="single" w:sz="4" w:space="0" w:color="000000"/>
              <w:bottom w:val="single" w:sz="4" w:space="0" w:color="000000"/>
            </w:tcBorders>
            <w:shd w:val="clear" w:color="auto" w:fill="auto"/>
          </w:tcPr>
          <w:p w14:paraId="38803CE7" w14:textId="16D9ACFC" w:rsidR="004A797F" w:rsidRPr="00173F8C" w:rsidRDefault="004A797F" w:rsidP="004A797F">
            <w:pPr>
              <w:spacing w:line="240" w:lineRule="auto"/>
              <w:ind w:firstLine="0"/>
              <w:jc w:val="center"/>
              <w:rPr>
                <w:rFonts w:cs="Times New Roman"/>
                <w:color w:val="auto"/>
                <w:sz w:val="24"/>
              </w:rPr>
            </w:pPr>
            <w:r>
              <w:rPr>
                <w:rFonts w:cs="Times New Roman"/>
                <w:color w:val="auto"/>
                <w:sz w:val="24"/>
              </w:rPr>
              <w:t>36 чел / 81,8%</w:t>
            </w:r>
          </w:p>
        </w:tc>
        <w:tc>
          <w:tcPr>
            <w:tcW w:w="1685" w:type="dxa"/>
            <w:tcBorders>
              <w:top w:val="single" w:sz="4" w:space="0" w:color="000000"/>
              <w:left w:val="single" w:sz="4" w:space="0" w:color="000000"/>
              <w:bottom w:val="single" w:sz="4" w:space="0" w:color="000000"/>
            </w:tcBorders>
            <w:shd w:val="clear" w:color="auto" w:fill="auto"/>
          </w:tcPr>
          <w:p w14:paraId="2AAD3227" w14:textId="573A6A9A" w:rsidR="004A797F" w:rsidRPr="00173F8C" w:rsidRDefault="004A797F" w:rsidP="004A797F">
            <w:pPr>
              <w:spacing w:line="240" w:lineRule="auto"/>
              <w:ind w:firstLine="0"/>
              <w:jc w:val="center"/>
              <w:rPr>
                <w:rFonts w:cs="Times New Roman"/>
                <w:color w:val="auto"/>
                <w:sz w:val="24"/>
              </w:rPr>
            </w:pPr>
            <w:r>
              <w:rPr>
                <w:rFonts w:cs="Times New Roman"/>
                <w:color w:val="auto"/>
                <w:sz w:val="24"/>
              </w:rPr>
              <w:t>23 чел / 63,89%</w:t>
            </w:r>
          </w:p>
        </w:tc>
        <w:tc>
          <w:tcPr>
            <w:tcW w:w="1418" w:type="dxa"/>
            <w:tcBorders>
              <w:top w:val="single" w:sz="4" w:space="0" w:color="000000"/>
              <w:left w:val="single" w:sz="4" w:space="0" w:color="000000"/>
              <w:bottom w:val="single" w:sz="4" w:space="0" w:color="000000"/>
            </w:tcBorders>
            <w:shd w:val="clear" w:color="auto" w:fill="auto"/>
          </w:tcPr>
          <w:p w14:paraId="5169B98A" w14:textId="54D17679" w:rsidR="004A797F" w:rsidRPr="00173F8C" w:rsidRDefault="004A797F" w:rsidP="004A797F">
            <w:pPr>
              <w:spacing w:line="240" w:lineRule="auto"/>
              <w:ind w:firstLine="0"/>
              <w:jc w:val="center"/>
              <w:rPr>
                <w:rFonts w:cs="Times New Roman"/>
                <w:color w:val="auto"/>
                <w:sz w:val="24"/>
              </w:rPr>
            </w:pPr>
            <w:r>
              <w:rPr>
                <w:rFonts w:cs="Times New Roman"/>
                <w:color w:val="auto"/>
                <w:sz w:val="24"/>
              </w:rPr>
              <w:t>8 чел / 22,22%</w:t>
            </w:r>
          </w:p>
        </w:tc>
        <w:tc>
          <w:tcPr>
            <w:tcW w:w="1418" w:type="dxa"/>
            <w:tcBorders>
              <w:top w:val="single" w:sz="4" w:space="0" w:color="000000"/>
              <w:left w:val="single" w:sz="4" w:space="0" w:color="000000"/>
              <w:bottom w:val="single" w:sz="4" w:space="0" w:color="000000"/>
            </w:tcBorders>
            <w:shd w:val="clear" w:color="auto" w:fill="auto"/>
          </w:tcPr>
          <w:p w14:paraId="5FFFC5E3" w14:textId="0A818040" w:rsidR="004A797F" w:rsidRPr="00173F8C" w:rsidRDefault="004A797F" w:rsidP="004A797F">
            <w:pPr>
              <w:spacing w:line="240" w:lineRule="auto"/>
              <w:ind w:firstLine="0"/>
              <w:jc w:val="center"/>
              <w:rPr>
                <w:rFonts w:cs="Times New Roman"/>
                <w:color w:val="auto"/>
                <w:sz w:val="24"/>
              </w:rPr>
            </w:pPr>
            <w:r>
              <w:rPr>
                <w:rFonts w:cs="Times New Roman"/>
                <w:color w:val="auto"/>
                <w:sz w:val="24"/>
              </w:rPr>
              <w:t>5 чел / 13,89%</w:t>
            </w:r>
          </w:p>
        </w:tc>
        <w:tc>
          <w:tcPr>
            <w:tcW w:w="1363" w:type="dxa"/>
            <w:tcBorders>
              <w:top w:val="single" w:sz="4" w:space="0" w:color="000000"/>
              <w:left w:val="single" w:sz="4" w:space="0" w:color="000000"/>
              <w:bottom w:val="single" w:sz="4" w:space="0" w:color="000000"/>
              <w:right w:val="single" w:sz="4" w:space="0" w:color="000000"/>
            </w:tcBorders>
            <w:shd w:val="clear" w:color="auto" w:fill="auto"/>
          </w:tcPr>
          <w:p w14:paraId="72577EBD" w14:textId="1944792C" w:rsidR="004A797F" w:rsidRPr="00173F8C" w:rsidRDefault="004A797F" w:rsidP="004A797F">
            <w:pPr>
              <w:spacing w:line="240" w:lineRule="auto"/>
              <w:ind w:firstLine="0"/>
              <w:jc w:val="center"/>
              <w:rPr>
                <w:rFonts w:cs="Times New Roman"/>
                <w:color w:val="auto"/>
                <w:sz w:val="24"/>
              </w:rPr>
            </w:pPr>
            <w:r>
              <w:rPr>
                <w:rFonts w:cs="Times New Roman"/>
                <w:color w:val="auto"/>
                <w:sz w:val="24"/>
              </w:rPr>
              <w:t>4,31</w:t>
            </w:r>
          </w:p>
        </w:tc>
      </w:tr>
      <w:tr w:rsidR="004A797F" w:rsidRPr="00173F8C" w14:paraId="22C22736" w14:textId="77777777" w:rsidTr="00A83E21">
        <w:trPr>
          <w:jc w:val="center"/>
        </w:trPr>
        <w:tc>
          <w:tcPr>
            <w:tcW w:w="1875" w:type="dxa"/>
            <w:tcBorders>
              <w:top w:val="single" w:sz="4" w:space="0" w:color="000000"/>
              <w:left w:val="single" w:sz="4" w:space="0" w:color="000000"/>
              <w:bottom w:val="single" w:sz="4" w:space="0" w:color="000000"/>
            </w:tcBorders>
            <w:shd w:val="clear" w:color="auto" w:fill="auto"/>
          </w:tcPr>
          <w:p w14:paraId="5CE748C7" w14:textId="3701C96C" w:rsidR="004A797F" w:rsidRPr="005052FE" w:rsidRDefault="004A797F" w:rsidP="004A797F">
            <w:pPr>
              <w:spacing w:line="240" w:lineRule="auto"/>
              <w:ind w:firstLine="0"/>
              <w:jc w:val="center"/>
              <w:rPr>
                <w:rFonts w:cs="Times New Roman"/>
                <w:color w:val="auto"/>
                <w:sz w:val="24"/>
              </w:rPr>
            </w:pPr>
            <w:r>
              <w:rPr>
                <w:rFonts w:cs="Times New Roman"/>
                <w:color w:val="auto"/>
                <w:sz w:val="24"/>
              </w:rPr>
              <w:t>По филиалу</w:t>
            </w:r>
          </w:p>
        </w:tc>
        <w:tc>
          <w:tcPr>
            <w:tcW w:w="1812" w:type="dxa"/>
            <w:tcBorders>
              <w:top w:val="single" w:sz="4" w:space="0" w:color="000000"/>
              <w:left w:val="single" w:sz="4" w:space="0" w:color="000000"/>
              <w:bottom w:val="single" w:sz="4" w:space="0" w:color="000000"/>
            </w:tcBorders>
            <w:shd w:val="clear" w:color="auto" w:fill="auto"/>
          </w:tcPr>
          <w:p w14:paraId="2FDFE392" w14:textId="515E972B" w:rsidR="004A797F" w:rsidRPr="00173F8C" w:rsidRDefault="004A797F" w:rsidP="004A797F">
            <w:pPr>
              <w:spacing w:line="240" w:lineRule="auto"/>
              <w:ind w:firstLine="0"/>
              <w:jc w:val="center"/>
              <w:rPr>
                <w:rFonts w:cs="Times New Roman"/>
                <w:color w:val="auto"/>
                <w:sz w:val="24"/>
              </w:rPr>
            </w:pPr>
            <w:r>
              <w:rPr>
                <w:rFonts w:cs="Times New Roman"/>
                <w:color w:val="auto"/>
                <w:sz w:val="24"/>
              </w:rPr>
              <w:t>200</w:t>
            </w:r>
            <w:r w:rsidRPr="00173F8C">
              <w:rPr>
                <w:rFonts w:cs="Times New Roman"/>
                <w:color w:val="auto"/>
                <w:sz w:val="24"/>
              </w:rPr>
              <w:t xml:space="preserve"> чел./ </w:t>
            </w:r>
            <w:r>
              <w:rPr>
                <w:rFonts w:cs="Times New Roman"/>
                <w:color w:val="auto"/>
                <w:sz w:val="24"/>
              </w:rPr>
              <w:t>94,34</w:t>
            </w:r>
            <w:r w:rsidRPr="00173F8C">
              <w:rPr>
                <w:rFonts w:cs="Times New Roman"/>
                <w:color w:val="auto"/>
                <w:sz w:val="24"/>
              </w:rPr>
              <w:t>%</w:t>
            </w:r>
          </w:p>
        </w:tc>
        <w:tc>
          <w:tcPr>
            <w:tcW w:w="1685" w:type="dxa"/>
            <w:tcBorders>
              <w:top w:val="single" w:sz="4" w:space="0" w:color="000000"/>
              <w:left w:val="single" w:sz="4" w:space="0" w:color="000000"/>
              <w:bottom w:val="single" w:sz="4" w:space="0" w:color="000000"/>
            </w:tcBorders>
            <w:shd w:val="clear" w:color="auto" w:fill="auto"/>
          </w:tcPr>
          <w:p w14:paraId="3B2A1362" w14:textId="367F38E8" w:rsidR="004A797F" w:rsidRPr="00173F8C" w:rsidRDefault="004A797F" w:rsidP="004A797F">
            <w:pPr>
              <w:spacing w:line="240" w:lineRule="auto"/>
              <w:ind w:firstLine="0"/>
              <w:jc w:val="center"/>
              <w:rPr>
                <w:rFonts w:cs="Times New Roman"/>
                <w:color w:val="auto"/>
                <w:sz w:val="24"/>
              </w:rPr>
            </w:pPr>
            <w:r>
              <w:rPr>
                <w:rFonts w:cs="Times New Roman"/>
                <w:color w:val="auto"/>
                <w:sz w:val="24"/>
              </w:rPr>
              <w:t>118</w:t>
            </w:r>
            <w:r w:rsidRPr="00173F8C">
              <w:rPr>
                <w:rFonts w:cs="Times New Roman"/>
                <w:color w:val="auto"/>
                <w:sz w:val="24"/>
              </w:rPr>
              <w:t xml:space="preserve"> чел./ </w:t>
            </w:r>
            <w:r>
              <w:rPr>
                <w:rFonts w:cs="Times New Roman"/>
                <w:color w:val="auto"/>
                <w:sz w:val="24"/>
              </w:rPr>
              <w:t>59</w:t>
            </w:r>
            <w:r w:rsidRPr="00173F8C">
              <w:rPr>
                <w:rFonts w:cs="Times New Roman"/>
                <w:color w:val="auto"/>
                <w:sz w:val="24"/>
              </w:rPr>
              <w:t>%</w:t>
            </w:r>
          </w:p>
        </w:tc>
        <w:tc>
          <w:tcPr>
            <w:tcW w:w="1418" w:type="dxa"/>
            <w:tcBorders>
              <w:top w:val="single" w:sz="4" w:space="0" w:color="000000"/>
              <w:left w:val="single" w:sz="4" w:space="0" w:color="000000"/>
              <w:bottom w:val="single" w:sz="4" w:space="0" w:color="000000"/>
            </w:tcBorders>
            <w:shd w:val="clear" w:color="auto" w:fill="auto"/>
          </w:tcPr>
          <w:p w14:paraId="58366B0B" w14:textId="5789E8A2" w:rsidR="004A797F" w:rsidRPr="00173F8C" w:rsidRDefault="004A797F" w:rsidP="004A797F">
            <w:pPr>
              <w:spacing w:line="240" w:lineRule="auto"/>
              <w:ind w:firstLine="0"/>
              <w:jc w:val="center"/>
              <w:rPr>
                <w:rFonts w:cs="Times New Roman"/>
                <w:color w:val="auto"/>
                <w:sz w:val="24"/>
              </w:rPr>
            </w:pPr>
            <w:r>
              <w:rPr>
                <w:rFonts w:cs="Times New Roman"/>
                <w:color w:val="auto"/>
                <w:sz w:val="24"/>
              </w:rPr>
              <w:t>49</w:t>
            </w:r>
            <w:r w:rsidRPr="00173F8C">
              <w:rPr>
                <w:rFonts w:cs="Times New Roman"/>
                <w:color w:val="auto"/>
                <w:sz w:val="24"/>
              </w:rPr>
              <w:t xml:space="preserve"> чел./ </w:t>
            </w:r>
            <w:r>
              <w:rPr>
                <w:rFonts w:cs="Times New Roman"/>
                <w:color w:val="auto"/>
                <w:sz w:val="24"/>
              </w:rPr>
              <w:t>24</w:t>
            </w:r>
            <w:r w:rsidRPr="00173F8C">
              <w:rPr>
                <w:rFonts w:cs="Times New Roman"/>
                <w:color w:val="auto"/>
                <w:sz w:val="24"/>
              </w:rPr>
              <w:t>%</w:t>
            </w:r>
          </w:p>
        </w:tc>
        <w:tc>
          <w:tcPr>
            <w:tcW w:w="1418" w:type="dxa"/>
            <w:tcBorders>
              <w:top w:val="single" w:sz="4" w:space="0" w:color="000000"/>
              <w:left w:val="single" w:sz="4" w:space="0" w:color="000000"/>
              <w:bottom w:val="single" w:sz="4" w:space="0" w:color="000000"/>
            </w:tcBorders>
            <w:shd w:val="clear" w:color="auto" w:fill="auto"/>
          </w:tcPr>
          <w:p w14:paraId="3AB57A09" w14:textId="212D11C9" w:rsidR="004A797F" w:rsidRPr="00173F8C" w:rsidRDefault="004A797F" w:rsidP="004A797F">
            <w:pPr>
              <w:spacing w:line="240" w:lineRule="auto"/>
              <w:ind w:firstLine="0"/>
              <w:jc w:val="center"/>
              <w:rPr>
                <w:rFonts w:cs="Times New Roman"/>
                <w:color w:val="auto"/>
                <w:sz w:val="24"/>
              </w:rPr>
            </w:pPr>
            <w:r>
              <w:rPr>
                <w:rFonts w:cs="Times New Roman"/>
                <w:color w:val="auto"/>
                <w:sz w:val="24"/>
              </w:rPr>
              <w:t xml:space="preserve">34 </w:t>
            </w:r>
            <w:r w:rsidRPr="00173F8C">
              <w:rPr>
                <w:rFonts w:cs="Times New Roman"/>
                <w:color w:val="auto"/>
                <w:sz w:val="24"/>
              </w:rPr>
              <w:t xml:space="preserve">чел./ </w:t>
            </w:r>
            <w:r>
              <w:rPr>
                <w:rFonts w:cs="Times New Roman"/>
                <w:color w:val="auto"/>
                <w:sz w:val="24"/>
              </w:rPr>
              <w:t>17</w:t>
            </w:r>
            <w:r w:rsidRPr="00173F8C">
              <w:rPr>
                <w:rFonts w:cs="Times New Roman"/>
                <w:color w:val="auto"/>
                <w:sz w:val="24"/>
              </w:rPr>
              <w:t>%</w:t>
            </w:r>
          </w:p>
        </w:tc>
        <w:tc>
          <w:tcPr>
            <w:tcW w:w="1363" w:type="dxa"/>
            <w:tcBorders>
              <w:top w:val="single" w:sz="4" w:space="0" w:color="000000"/>
              <w:left w:val="single" w:sz="4" w:space="0" w:color="000000"/>
              <w:bottom w:val="single" w:sz="4" w:space="0" w:color="000000"/>
              <w:right w:val="single" w:sz="4" w:space="0" w:color="000000"/>
            </w:tcBorders>
            <w:shd w:val="clear" w:color="auto" w:fill="auto"/>
          </w:tcPr>
          <w:p w14:paraId="5F177A78" w14:textId="5A4A7E0F" w:rsidR="004A797F" w:rsidRPr="00173F8C" w:rsidRDefault="004A797F" w:rsidP="004A797F">
            <w:pPr>
              <w:spacing w:line="240" w:lineRule="auto"/>
              <w:ind w:firstLine="0"/>
              <w:jc w:val="center"/>
              <w:rPr>
                <w:rFonts w:cs="Times New Roman"/>
                <w:color w:val="auto"/>
                <w:sz w:val="24"/>
              </w:rPr>
            </w:pPr>
            <w:r>
              <w:rPr>
                <w:rFonts w:cs="Times New Roman"/>
                <w:color w:val="auto"/>
                <w:sz w:val="24"/>
              </w:rPr>
              <w:t>3,65</w:t>
            </w:r>
          </w:p>
        </w:tc>
      </w:tr>
    </w:tbl>
    <w:p w14:paraId="5A4150D4" w14:textId="64FFBB78" w:rsidR="00F06AA7" w:rsidRDefault="00F06AA7" w:rsidP="00F06AA7">
      <w:pPr>
        <w:pStyle w:val="2"/>
      </w:pPr>
      <w:bookmarkStart w:id="31" w:name="_Toc132298322"/>
      <w:r w:rsidRPr="00173F8C">
        <w:t xml:space="preserve">5.7. </w:t>
      </w:r>
      <w:r w:rsidRPr="002C31E1">
        <w:t>Воспитательная работа в филиале</w:t>
      </w:r>
      <w:bookmarkEnd w:id="31"/>
    </w:p>
    <w:p w14:paraId="426818BE" w14:textId="77777777" w:rsidR="002C31E1" w:rsidRDefault="002C31E1" w:rsidP="002C31E1">
      <w:pPr>
        <w:ind w:left="-15"/>
        <w:rPr>
          <w:rFonts w:ascii="Times New Roman CYR" w:hAnsi="Times New Roman CYR"/>
          <w:szCs w:val="28"/>
        </w:rPr>
      </w:pPr>
      <w:r w:rsidRPr="0075379D">
        <w:rPr>
          <w:rFonts w:ascii="Times New Roman CYR" w:hAnsi="Times New Roman CYR"/>
          <w:szCs w:val="28"/>
        </w:rPr>
        <w:t xml:space="preserve">В филиале колледжа </w:t>
      </w:r>
      <w:r>
        <w:rPr>
          <w:rFonts w:ascii="Times New Roman CYR" w:hAnsi="Times New Roman CYR"/>
          <w:szCs w:val="28"/>
        </w:rPr>
        <w:t>обучаются более 200 студентов, среди которых имеются с</w:t>
      </w:r>
      <w:r w:rsidRPr="005C2CE5">
        <w:rPr>
          <w:rFonts w:ascii="Times New Roman CYR" w:hAnsi="Times New Roman CYR"/>
          <w:szCs w:val="28"/>
        </w:rPr>
        <w:t>тудент</w:t>
      </w:r>
      <w:r>
        <w:rPr>
          <w:rFonts w:ascii="Times New Roman CYR" w:hAnsi="Times New Roman CYR"/>
          <w:szCs w:val="28"/>
        </w:rPr>
        <w:t>ы</w:t>
      </w:r>
      <w:r w:rsidRPr="005C2CE5">
        <w:rPr>
          <w:rFonts w:ascii="Times New Roman CYR" w:hAnsi="Times New Roman CYR"/>
          <w:szCs w:val="28"/>
        </w:rPr>
        <w:t xml:space="preserve"> из числа сирот или остав</w:t>
      </w:r>
      <w:r>
        <w:rPr>
          <w:rFonts w:ascii="Times New Roman CYR" w:hAnsi="Times New Roman CYR"/>
          <w:szCs w:val="28"/>
        </w:rPr>
        <w:t>шихся без попечения родителей и и</w:t>
      </w:r>
      <w:r w:rsidRPr="005C2CE5">
        <w:rPr>
          <w:rFonts w:ascii="Times New Roman CYR" w:hAnsi="Times New Roman CYR"/>
          <w:szCs w:val="28"/>
        </w:rPr>
        <w:t>нвалид</w:t>
      </w:r>
      <w:r>
        <w:rPr>
          <w:rFonts w:ascii="Times New Roman CYR" w:hAnsi="Times New Roman CYR"/>
          <w:szCs w:val="28"/>
        </w:rPr>
        <w:t>ы.</w:t>
      </w:r>
    </w:p>
    <w:p w14:paraId="2E8A18E0" w14:textId="77777777" w:rsidR="002C31E1" w:rsidRPr="00173F8C" w:rsidRDefault="002C31E1" w:rsidP="002C31E1">
      <w:pPr>
        <w:widowControl/>
        <w:autoSpaceDE w:val="0"/>
        <w:rPr>
          <w:rFonts w:eastAsia="Times New Roman" w:cs="Times New Roman"/>
          <w:color w:val="auto"/>
          <w:kern w:val="1"/>
          <w:szCs w:val="28"/>
          <w:lang w:eastAsia="ar-SA" w:bidi="ar-SA"/>
        </w:rPr>
      </w:pPr>
      <w:r w:rsidRPr="00173F8C">
        <w:rPr>
          <w:rFonts w:eastAsia="Times New Roman" w:cs="Times New Roman"/>
          <w:color w:val="auto"/>
          <w:kern w:val="1"/>
          <w:szCs w:val="28"/>
          <w:lang w:eastAsia="ar-SA" w:bidi="ar-SA"/>
        </w:rPr>
        <w:t>Актуальные проблемы воспитательной работы рассматриваются на заседаниях педагогического совета, методическом совете, методическом объединении классных руководителей, на заседаниях П(Ц)К, родительских собраниях.</w:t>
      </w:r>
    </w:p>
    <w:p w14:paraId="02E919C7" w14:textId="77777777" w:rsidR="002C31E1" w:rsidRPr="00173F8C" w:rsidRDefault="002C31E1" w:rsidP="002C31E1">
      <w:pPr>
        <w:widowControl/>
        <w:autoSpaceDE w:val="0"/>
        <w:rPr>
          <w:rFonts w:eastAsia="Times New Roman" w:cs="Times New Roman"/>
          <w:color w:val="auto"/>
          <w:kern w:val="1"/>
          <w:szCs w:val="28"/>
          <w:lang w:eastAsia="ar-SA" w:bidi="ar-SA"/>
        </w:rPr>
      </w:pPr>
      <w:r w:rsidRPr="00173F8C">
        <w:rPr>
          <w:rFonts w:eastAsia="Times New Roman" w:cs="Times New Roman"/>
          <w:color w:val="auto"/>
          <w:kern w:val="1"/>
          <w:szCs w:val="28"/>
          <w:lang w:eastAsia="ar-SA" w:bidi="ar-SA"/>
        </w:rPr>
        <w:t xml:space="preserve">Должное внимание отводилось адаптации студентов к новым условиям. </w:t>
      </w:r>
    </w:p>
    <w:p w14:paraId="438E96F3" w14:textId="77777777" w:rsidR="002C31E1" w:rsidRDefault="002C31E1" w:rsidP="002C31E1">
      <w:pPr>
        <w:ind w:firstLine="567"/>
        <w:rPr>
          <w:rFonts w:ascii="Times New Roman CYR" w:hAnsi="Times New Roman CYR"/>
          <w:szCs w:val="28"/>
        </w:rPr>
      </w:pPr>
      <w:r>
        <w:rPr>
          <w:rFonts w:ascii="Times New Roman CYR" w:hAnsi="Times New Roman CYR"/>
          <w:szCs w:val="28"/>
        </w:rPr>
        <w:lastRenderedPageBreak/>
        <w:t>В течение года были проведены мероприятия согласно плану работы Советника по воспитательной работе Гнеушевой Н. В., плана воспитательной работы филиала 1 и планов работ с учетом профилактических программ города антитеррористической направленности, профилактике суицидов, девиантного поведения.</w:t>
      </w:r>
    </w:p>
    <w:p w14:paraId="5041AFD6" w14:textId="77777777" w:rsidR="002C31E1" w:rsidRPr="00E56902" w:rsidRDefault="002C31E1" w:rsidP="002C31E1">
      <w:pPr>
        <w:ind w:left="-15"/>
      </w:pPr>
      <w:r w:rsidRPr="00E56902">
        <w:t xml:space="preserve">Воспитательные задачи в </w:t>
      </w:r>
      <w:r>
        <w:t>филиале к</w:t>
      </w:r>
      <w:r w:rsidRPr="00E56902">
        <w:t xml:space="preserve">олледже реализуются по следующим направлением: нравственное; патриотическое; правовое; воспитание потребности в здоровом образе жизни; экологическое; эстетическое. </w:t>
      </w:r>
    </w:p>
    <w:p w14:paraId="03038122" w14:textId="77777777" w:rsidR="002C31E1" w:rsidRPr="00E56902" w:rsidRDefault="002C31E1" w:rsidP="002C31E1">
      <w:pPr>
        <w:ind w:left="-15"/>
      </w:pPr>
      <w:r w:rsidRPr="00E56902">
        <w:t xml:space="preserve">По каждому из направлений в </w:t>
      </w:r>
      <w:r>
        <w:t>филиале колледжа</w:t>
      </w:r>
      <w:r w:rsidRPr="00E56902">
        <w:t xml:space="preserve"> проводи</w:t>
      </w:r>
      <w:r>
        <w:t xml:space="preserve">лись </w:t>
      </w:r>
      <w:r w:rsidRPr="00E56902">
        <w:t>меропри</w:t>
      </w:r>
      <w:r>
        <w:t>ятия</w:t>
      </w:r>
      <w:r w:rsidRPr="00E56902">
        <w:t xml:space="preserve">, </w:t>
      </w:r>
      <w:r>
        <w:t xml:space="preserve">позволяющие решать </w:t>
      </w:r>
      <w:r w:rsidRPr="00E56902">
        <w:t xml:space="preserve">поставленные </w:t>
      </w:r>
      <w:r>
        <w:t xml:space="preserve">цель и </w:t>
      </w:r>
      <w:r w:rsidRPr="00E56902">
        <w:t xml:space="preserve">задачи. </w:t>
      </w:r>
    </w:p>
    <w:p w14:paraId="387DA768" w14:textId="77777777" w:rsidR="002C31E1" w:rsidRDefault="002C31E1" w:rsidP="002C31E1">
      <w:pPr>
        <w:spacing w:after="13" w:line="385" w:lineRule="auto"/>
        <w:ind w:left="-15" w:right="-4" w:firstLine="720"/>
      </w:pPr>
      <w:r>
        <w:t xml:space="preserve">По </w:t>
      </w:r>
      <w:proofErr w:type="spellStart"/>
      <w:r>
        <w:t>профессинально</w:t>
      </w:r>
      <w:proofErr w:type="spellEnd"/>
      <w:r>
        <w:t xml:space="preserve">-ориентирующему направлению воспитания в филиале проводились классные часы, конференции, беседы, встречи с работодателями, посещение современных ФАПов. Кроме того, для студентов праздники «Посвящение в студенты», «День донора», «Выпускной вечер». </w:t>
      </w:r>
      <w:r>
        <w:rPr>
          <w:rFonts w:ascii="Times New Roman CYR" w:hAnsi="Times New Roman CYR"/>
          <w:szCs w:val="28"/>
        </w:rPr>
        <w:t>По профессионально-ориентированному направлению было проведено родительское собрание на первом курсе. В ноябре для студентов филиала проводилась конференция «Я горжусь своей профессией». С целью популяризации выбранной профессии была проведена беседа о карьере медработника, перспективах дальнейшего трудоустройства или продолжения обучения в ВПО. Исходя из анализа трудоустройства выпускников были приведены примеры перспективных мест куда поступили на работу наши выпускники.</w:t>
      </w:r>
    </w:p>
    <w:p w14:paraId="478C0126" w14:textId="77777777" w:rsidR="002C31E1" w:rsidRDefault="002C31E1" w:rsidP="002C31E1">
      <w:pPr>
        <w:ind w:firstLine="567"/>
        <w:rPr>
          <w:rFonts w:ascii="Times New Roman CYR" w:hAnsi="Times New Roman CYR"/>
          <w:szCs w:val="28"/>
        </w:rPr>
      </w:pPr>
      <w:r>
        <w:t xml:space="preserve">В сфере духовно-нравственного воспитания на ряду с </w:t>
      </w:r>
      <w:proofErr w:type="spellStart"/>
      <w:r>
        <w:t>внутриколледжными</w:t>
      </w:r>
      <w:proofErr w:type="spellEnd"/>
      <w:r>
        <w:t xml:space="preserve"> мероприятиями были проведены экскурсии в городской музей, встречи с духовенством города Ливны, посещение дома для престарелых людей, участие в городских мероприятиях волонтеров-медиков. Филиал колледжа активно взаимодействует с ЦМ «Лидер», так в этом году студенты впервые посетили форум православной молодежи Ливенской </w:t>
      </w:r>
      <w:r>
        <w:lastRenderedPageBreak/>
        <w:t xml:space="preserve">епархии. </w:t>
      </w:r>
      <w:r w:rsidRPr="00E56902">
        <w:t xml:space="preserve">В </w:t>
      </w:r>
      <w:r>
        <w:t xml:space="preserve">нашем </w:t>
      </w:r>
      <w:r w:rsidRPr="00E56902">
        <w:t>учебном заведении традиционно проходят благотворительные акции «</w:t>
      </w:r>
      <w:r>
        <w:t>Милосердие</w:t>
      </w:r>
      <w:r w:rsidRPr="00E56902">
        <w:t>», «</w:t>
      </w:r>
      <w:r>
        <w:t>Письмо солдату»,</w:t>
      </w:r>
      <w:r w:rsidRPr="00E56902">
        <w:t xml:space="preserve"> «</w:t>
      </w:r>
      <w:r>
        <w:t>Своих не бросаем</w:t>
      </w:r>
      <w:r w:rsidRPr="00E56902">
        <w:t xml:space="preserve">». </w:t>
      </w:r>
      <w:r>
        <w:rPr>
          <w:rFonts w:ascii="Times New Roman CYR" w:hAnsi="Times New Roman CYR"/>
          <w:szCs w:val="28"/>
        </w:rPr>
        <w:t xml:space="preserve">В филиале действует волонтёрское движение, состоящее из студентов всех курсов. Волонтёры активно помогают в изготовлении маскировочных сетей для участников СВО, принимают участие в благотворительных акциях, например, «Родить нельзя убить», помогают приюту «Всё в твоих руках». </w:t>
      </w:r>
    </w:p>
    <w:p w14:paraId="6114DA68" w14:textId="77777777" w:rsidR="002C31E1" w:rsidRDefault="002C31E1" w:rsidP="002C31E1">
      <w:pPr>
        <w:ind w:firstLine="567"/>
        <w:rPr>
          <w:rFonts w:ascii="Times New Roman CYR" w:hAnsi="Times New Roman CYR"/>
          <w:szCs w:val="28"/>
        </w:rPr>
      </w:pPr>
      <w:r>
        <w:rPr>
          <w:rFonts w:ascii="Times New Roman CYR" w:hAnsi="Times New Roman CYR"/>
          <w:szCs w:val="28"/>
        </w:rPr>
        <w:t>В стенах колледжа были проведены такие значимые мероприятия как: «Воссоединение ЛДНР, Запорожской, Херсонской областей с Россией», «День пожилых людей», акции «Спасибо, папа», «День матери».</w:t>
      </w:r>
    </w:p>
    <w:p w14:paraId="780BAC2F" w14:textId="77777777" w:rsidR="002C31E1" w:rsidRDefault="002C31E1" w:rsidP="002C31E1">
      <w:pPr>
        <w:ind w:firstLine="567"/>
        <w:rPr>
          <w:rFonts w:ascii="Times New Roman CYR" w:hAnsi="Times New Roman CYR" w:cs="Arial"/>
          <w:szCs w:val="28"/>
          <w:shd w:val="clear" w:color="auto" w:fill="FFFFFF"/>
        </w:rPr>
      </w:pPr>
      <w:r>
        <w:rPr>
          <w:rFonts w:ascii="Times New Roman CYR" w:hAnsi="Times New Roman CYR"/>
          <w:szCs w:val="28"/>
        </w:rPr>
        <w:t>В рамках сотрудничества с Ливенской ЦРБ прошли акции по формированию ЗОЖ и оказанию первой помощи</w:t>
      </w:r>
      <w:r w:rsidRPr="00482C66">
        <w:rPr>
          <w:rFonts w:ascii="Times New Roman CYR" w:hAnsi="Times New Roman CYR" w:cs="Arial"/>
          <w:szCs w:val="28"/>
          <w:shd w:val="clear" w:color="auto" w:fill="FFFFFF"/>
        </w:rPr>
        <w:t>.</w:t>
      </w:r>
      <w:r>
        <w:rPr>
          <w:rFonts w:ascii="Times New Roman CYR" w:hAnsi="Times New Roman CYR" w:cs="Arial"/>
          <w:szCs w:val="28"/>
          <w:shd w:val="clear" w:color="auto" w:fill="FFFFFF"/>
        </w:rPr>
        <w:t xml:space="preserve"> </w:t>
      </w:r>
    </w:p>
    <w:p w14:paraId="72D97032" w14:textId="77777777" w:rsidR="002C31E1" w:rsidRDefault="002C31E1" w:rsidP="002C31E1">
      <w:pPr>
        <w:ind w:firstLine="567"/>
        <w:rPr>
          <w:rFonts w:ascii="Times New Roman CYR" w:hAnsi="Times New Roman CYR" w:cs="Arial"/>
          <w:szCs w:val="28"/>
          <w:shd w:val="clear" w:color="auto" w:fill="FFFFFF"/>
        </w:rPr>
      </w:pPr>
      <w:r>
        <w:t xml:space="preserve">Для формирования у студентов гражданско-патриотических чувств и правового воспитания в филиале проводятся целый ряд мероприятий: регулярные встречи с сотрудниками ГАИ, ПДН, МВД Ливенский и ФСИН. </w:t>
      </w:r>
      <w:r>
        <w:rPr>
          <w:rFonts w:ascii="Times New Roman CYR" w:hAnsi="Times New Roman CYR" w:cs="Arial"/>
          <w:szCs w:val="28"/>
          <w:shd w:val="clear" w:color="auto" w:fill="FFFFFF"/>
        </w:rPr>
        <w:t>Так же были проведены уроки мужества.</w:t>
      </w:r>
    </w:p>
    <w:p w14:paraId="1AB22860" w14:textId="77777777" w:rsidR="002C31E1" w:rsidRDefault="002C31E1" w:rsidP="002C31E1">
      <w:pPr>
        <w:ind w:firstLine="567"/>
        <w:rPr>
          <w:rFonts w:ascii="Times New Roman CYR" w:hAnsi="Times New Roman CYR" w:cs="Arial"/>
          <w:szCs w:val="28"/>
          <w:shd w:val="clear" w:color="auto" w:fill="FFFFFF"/>
        </w:rPr>
      </w:pPr>
      <w:r>
        <w:t xml:space="preserve">Студенты, проживающие вне города Ливны и имеющие на территории своего населенного пункта братские захоронения, возлагали цветы ко Дню неизвестного солдата, снимали видеоролики, рассказывали стихи. В рамках подготовки Дня Победы – участвовали в акции «Георгиевская ленточка», «Волонтеры Победы», «Бессмертный полк». В этом году впервые был проведен исторический урок-экскурсия с библиотекой имени Бунина г. Орла, </w:t>
      </w:r>
      <w:r>
        <w:rPr>
          <w:rFonts w:ascii="Times New Roman CYR" w:hAnsi="Times New Roman CYR" w:cs="Arial"/>
          <w:szCs w:val="28"/>
          <w:shd w:val="clear" w:color="auto" w:fill="FFFFFF"/>
        </w:rPr>
        <w:t xml:space="preserve">«День памяти жертв политический репрессий», «День неизвестного солдата» (акция возле братских могил). Классные руководители провели уроки толерантности со своими группами. </w:t>
      </w:r>
    </w:p>
    <w:p w14:paraId="3FC3A83E" w14:textId="77777777" w:rsidR="002C31E1" w:rsidRDefault="002C31E1" w:rsidP="002C31E1">
      <w:pPr>
        <w:ind w:firstLine="567"/>
        <w:rPr>
          <w:rFonts w:ascii="Times New Roman CYR" w:hAnsi="Times New Roman CYR" w:cs="Arial"/>
          <w:szCs w:val="28"/>
          <w:shd w:val="clear" w:color="auto" w:fill="FFFFFF"/>
        </w:rPr>
      </w:pPr>
      <w:r>
        <w:rPr>
          <w:rFonts w:ascii="Times New Roman CYR" w:hAnsi="Times New Roman CYR" w:cs="Arial"/>
          <w:szCs w:val="28"/>
          <w:shd w:val="clear" w:color="auto" w:fill="FFFFFF"/>
        </w:rPr>
        <w:t xml:space="preserve">Для участников СВО волонтёры колледжа активно собирают сладкие подарки для бойцов и гуманитарную помощь. </w:t>
      </w:r>
    </w:p>
    <w:p w14:paraId="501A234C" w14:textId="77777777" w:rsidR="002C31E1" w:rsidRDefault="002C31E1" w:rsidP="002C31E1">
      <w:pPr>
        <w:ind w:left="-15"/>
      </w:pPr>
      <w:r>
        <w:t xml:space="preserve">Наши студенты посетили музей поискового отряда «Подвиг» г Ливны и выездную экскурсию г. Орел, где имели возможность посмотреть и потрогать не только оружие времен ВОВ, но и современное, примерить </w:t>
      </w:r>
      <w:r>
        <w:lastRenderedPageBreak/>
        <w:t xml:space="preserve">обмундирование солдата, участвовавшего в СВО. </w:t>
      </w:r>
    </w:p>
    <w:p w14:paraId="15C8ED1C" w14:textId="77777777" w:rsidR="002C31E1" w:rsidRPr="00E56902" w:rsidRDefault="002C31E1" w:rsidP="002C31E1">
      <w:pPr>
        <w:ind w:left="-15"/>
      </w:pPr>
      <w:r>
        <w:t xml:space="preserve">Особое внимание </w:t>
      </w:r>
      <w:r w:rsidRPr="00E56902">
        <w:t xml:space="preserve">в </w:t>
      </w:r>
      <w:r>
        <w:t>филиале колледжа</w:t>
      </w:r>
      <w:r w:rsidRPr="00E56902">
        <w:t xml:space="preserve"> уделя</w:t>
      </w:r>
      <w:r>
        <w:t xml:space="preserve">ется </w:t>
      </w:r>
      <w:r w:rsidRPr="00E56902">
        <w:t xml:space="preserve">антитеррористической работе. </w:t>
      </w:r>
      <w:r>
        <w:t>Регулярно проводятся беседы антитеррористической направленности на странице сообщества нашего филиала размещаются памятки как действовать в ЧС и в случае обстрелов. Ежегодно проводится урок памяти «Слезы Беслана», беседы о терроризме.</w:t>
      </w:r>
    </w:p>
    <w:p w14:paraId="583CFE1F" w14:textId="77777777" w:rsidR="002C31E1" w:rsidRDefault="002C31E1" w:rsidP="002C31E1">
      <w:pPr>
        <w:ind w:left="-15"/>
      </w:pPr>
      <w:r w:rsidRPr="00E56902">
        <w:t xml:space="preserve">Очень важно в патриотическом воспитании студентов прививать любовь к своему родному краю. Для решения </w:t>
      </w:r>
      <w:r>
        <w:t>этой</w:t>
      </w:r>
      <w:r w:rsidRPr="00E56902">
        <w:t xml:space="preserve"> задачи </w:t>
      </w:r>
      <w:r>
        <w:t>обучающие имели возможность посетить выставку ремесел Ливенского края, побывать на мастер-классе в творческой мастерской «Изба творчества» по валянию валенок-шептунов, своими руками изготовить пельмени для варки в русской печи.</w:t>
      </w:r>
    </w:p>
    <w:p w14:paraId="36EDD8E2" w14:textId="77777777" w:rsidR="002C31E1" w:rsidRDefault="002C31E1" w:rsidP="002C31E1">
      <w:pPr>
        <w:ind w:firstLine="567"/>
        <w:rPr>
          <w:rFonts w:ascii="Times New Roman CYR" w:hAnsi="Times New Roman CYR"/>
          <w:szCs w:val="28"/>
        </w:rPr>
      </w:pPr>
      <w:r>
        <w:t xml:space="preserve">В сфере </w:t>
      </w:r>
      <w:proofErr w:type="gramStart"/>
      <w:r>
        <w:t>здоровье-сберегающего</w:t>
      </w:r>
      <w:proofErr w:type="gramEnd"/>
      <w:r>
        <w:t xml:space="preserve"> воспитания в</w:t>
      </w:r>
      <w:r w:rsidRPr="00E56902">
        <w:t xml:space="preserve"> этом </w:t>
      </w:r>
      <w:r>
        <w:t>учебном в</w:t>
      </w:r>
      <w:r w:rsidRPr="00E56902">
        <w:t>олонтеры</w:t>
      </w:r>
      <w:r>
        <w:t xml:space="preserve">-медики </w:t>
      </w:r>
      <w:r w:rsidRPr="00E56902">
        <w:t xml:space="preserve">вели активную просветительскую работу в учебных заведениях города. </w:t>
      </w:r>
      <w:r>
        <w:t xml:space="preserve">Раздавали буклеты по профилактике заболеваний </w:t>
      </w:r>
      <w:proofErr w:type="spellStart"/>
      <w:r>
        <w:t>ГРИППа</w:t>
      </w:r>
      <w:proofErr w:type="spellEnd"/>
      <w:r>
        <w:t xml:space="preserve"> и ОРВИ, туберкулеза, ВИЧ-инфекции и СПИДа. Проводились классные часы, беседы с родителями и учащимися по профилактике употребления </w:t>
      </w:r>
      <w:proofErr w:type="gramStart"/>
      <w:r>
        <w:t>психо-активных</w:t>
      </w:r>
      <w:proofErr w:type="gramEnd"/>
      <w:r>
        <w:t xml:space="preserve"> веществ. На территории ФОК прошли Дни здоровья, городские спортивные мероприятия, в которых участвовали лучшие студенты-спортсмены. Наши ребята неоднократно занимали призовые места в городских соревнованиях. </w:t>
      </w:r>
      <w:r>
        <w:rPr>
          <w:rFonts w:ascii="Times New Roman CYR" w:hAnsi="Times New Roman CYR" w:cs="Arial"/>
          <w:szCs w:val="28"/>
          <w:shd w:val="clear" w:color="auto" w:fill="FFFFFF"/>
        </w:rPr>
        <w:t xml:space="preserve">В течении года были проведены акции «Профилактика </w:t>
      </w:r>
      <w:proofErr w:type="spellStart"/>
      <w:r>
        <w:rPr>
          <w:rFonts w:ascii="Times New Roman CYR" w:hAnsi="Times New Roman CYR" w:cs="Arial"/>
          <w:szCs w:val="28"/>
          <w:shd w:val="clear" w:color="auto" w:fill="FFFFFF"/>
        </w:rPr>
        <w:t>ГРИППа</w:t>
      </w:r>
      <w:proofErr w:type="spellEnd"/>
      <w:r>
        <w:rPr>
          <w:rFonts w:ascii="Times New Roman CYR" w:hAnsi="Times New Roman CYR" w:cs="Arial"/>
          <w:szCs w:val="28"/>
          <w:shd w:val="clear" w:color="auto" w:fill="FFFFFF"/>
        </w:rPr>
        <w:t>», «Профилактика ОРВИ» (студенты своими руками изготавливали и распространяли буклеты в поликлинике и на улицах города). В течение семестра проводились мероприятия по профилактике табакокурения</w:t>
      </w:r>
      <w:r>
        <w:rPr>
          <w:rFonts w:ascii="Times New Roman CYR" w:hAnsi="Times New Roman CYR"/>
          <w:szCs w:val="28"/>
        </w:rPr>
        <w:t xml:space="preserve"> и употребления ПАВ. В начале учебного года студенты тестировались на возможное употребление наркотиков. Для формирования здорового образа жизни прошёл легкоатлетический кросс.</w:t>
      </w:r>
    </w:p>
    <w:p w14:paraId="5DA625F9" w14:textId="77777777" w:rsidR="002C31E1" w:rsidRPr="00E56902" w:rsidRDefault="002C31E1" w:rsidP="002C31E1">
      <w:pPr>
        <w:ind w:left="-15"/>
      </w:pPr>
      <w:r>
        <w:t>Экологическое воспитание в филиале колледжа строится на основе привития бережного отношения к природе. Студенты активно участвуют в городских экологических месячниках, благоустройство территории филиала.</w:t>
      </w:r>
    </w:p>
    <w:p w14:paraId="4A0BB36C" w14:textId="77777777" w:rsidR="002C31E1" w:rsidRDefault="002C31E1" w:rsidP="002C31E1">
      <w:pPr>
        <w:ind w:firstLine="567"/>
        <w:rPr>
          <w:rFonts w:ascii="Times New Roman CYR" w:hAnsi="Times New Roman CYR"/>
          <w:szCs w:val="28"/>
        </w:rPr>
      </w:pPr>
      <w:r>
        <w:lastRenderedPageBreak/>
        <w:t xml:space="preserve">В целях формирования экономических компетенций студентов в филиале колледжа прошли онлайн-уроки по финансовой грамотности и </w:t>
      </w:r>
      <w:r w:rsidRPr="00E56902">
        <w:t xml:space="preserve">получили сертификаты. </w:t>
      </w:r>
      <w:r>
        <w:t xml:space="preserve">Так же студенты первого курса встречались с сотрудниками </w:t>
      </w:r>
      <w:proofErr w:type="spellStart"/>
      <w:r>
        <w:t>Альфа-банка</w:t>
      </w:r>
      <w:proofErr w:type="spellEnd"/>
      <w:r>
        <w:t xml:space="preserve">, которые провели викторину «Моя карта». </w:t>
      </w:r>
      <w:r>
        <w:rPr>
          <w:rFonts w:ascii="Times New Roman CYR" w:hAnsi="Times New Roman CYR"/>
          <w:szCs w:val="28"/>
        </w:rPr>
        <w:t xml:space="preserve">Уроки безопасного поведения в сети Интернет «Всероссийский урок безопасности в студентов в сети Интернет». На страницах социальных сетей выкладываются регулярно памятки «Как не дать себя обмануть мошенникам». </w:t>
      </w:r>
    </w:p>
    <w:p w14:paraId="3DEF1AA4" w14:textId="77777777" w:rsidR="002C31E1" w:rsidRDefault="002C31E1" w:rsidP="002C31E1">
      <w:pPr>
        <w:ind w:firstLine="567"/>
        <w:rPr>
          <w:rFonts w:ascii="Times New Roman CYR" w:hAnsi="Times New Roman CYR" w:cs="Arial"/>
          <w:szCs w:val="28"/>
          <w:shd w:val="clear" w:color="auto" w:fill="FFFFFF"/>
        </w:rPr>
      </w:pPr>
      <w:r>
        <w:rPr>
          <w:rFonts w:ascii="Times New Roman CYR" w:hAnsi="Times New Roman CYR" w:cs="Arial"/>
          <w:szCs w:val="28"/>
          <w:shd w:val="clear" w:color="auto" w:fill="FFFFFF"/>
        </w:rPr>
        <w:t xml:space="preserve">В рамках «Разговоров о важном» и единых дат, а также «Движения Первых» проводились «Международный день грамотности», день памяти подвига Молодогвардейцев, «Международный день библиотек» и т.д. Студенты филиала активно участвуют в онлайн </w:t>
      </w:r>
      <w:proofErr w:type="spellStart"/>
      <w:r>
        <w:rPr>
          <w:rFonts w:ascii="Times New Roman CYR" w:hAnsi="Times New Roman CYR" w:cs="Arial"/>
          <w:szCs w:val="28"/>
          <w:shd w:val="clear" w:color="auto" w:fill="FFFFFF"/>
        </w:rPr>
        <w:t>квизах</w:t>
      </w:r>
      <w:proofErr w:type="spellEnd"/>
      <w:r>
        <w:rPr>
          <w:rFonts w:ascii="Times New Roman CYR" w:hAnsi="Times New Roman CYR" w:cs="Arial"/>
          <w:szCs w:val="28"/>
          <w:shd w:val="clear" w:color="auto" w:fill="FFFFFF"/>
        </w:rPr>
        <w:t xml:space="preserve"> от Движения Первых.</w:t>
      </w:r>
    </w:p>
    <w:p w14:paraId="18DDC858" w14:textId="77777777" w:rsidR="002C31E1" w:rsidRPr="00882DA5" w:rsidRDefault="002C31E1" w:rsidP="002C31E1">
      <w:pPr>
        <w:rPr>
          <w:rFonts w:cs="Times New Roman"/>
          <w:szCs w:val="28"/>
        </w:rPr>
      </w:pPr>
      <w:r w:rsidRPr="00ED6BA1">
        <w:rPr>
          <w:rFonts w:cs="Times New Roman"/>
          <w:szCs w:val="28"/>
        </w:rPr>
        <w:t>По профилактике суицидальных явлений среди обучающихся классными руководителями проведены беседы на темы: «Дружба – главное чудо»; «Любовью дорожить умейте»; «Поговорим еще раз о любви»; «Дети и родители. Давайте понимать друг друга», «Учимся понимать переживания людей», «Наши чувства и действия», «Почему трудно признавать свою вину», «Обидчивость, несдержанность, раздражительность…», а также мероприятие «Профилактика суицидов среди несовершеннолетних».</w:t>
      </w:r>
    </w:p>
    <w:p w14:paraId="0F5B8561" w14:textId="77777777" w:rsidR="002C31E1" w:rsidRDefault="002C31E1" w:rsidP="002C31E1">
      <w:pPr>
        <w:spacing w:after="131"/>
        <w:ind w:firstLine="720"/>
      </w:pPr>
      <w:r w:rsidRPr="00E56902">
        <w:t xml:space="preserve">В </w:t>
      </w:r>
      <w:r>
        <w:t xml:space="preserve">рамках развития самоуправления в учреждении </w:t>
      </w:r>
      <w:r w:rsidRPr="00E56902">
        <w:t xml:space="preserve">работает Студенческий совет, </w:t>
      </w:r>
      <w:r>
        <w:t>который помогает проводить все воспитательные мероприятия филиала</w:t>
      </w:r>
      <w:r w:rsidRPr="00E56902">
        <w:t xml:space="preserve">. </w:t>
      </w:r>
    </w:p>
    <w:p w14:paraId="45189090" w14:textId="77777777" w:rsidR="002C31E1" w:rsidRPr="00E56902" w:rsidRDefault="002C31E1" w:rsidP="002C31E1">
      <w:pPr>
        <w:spacing w:after="131"/>
        <w:ind w:firstLine="720"/>
      </w:pPr>
      <w:r>
        <w:t xml:space="preserve">Заседания </w:t>
      </w:r>
      <w:r w:rsidRPr="00E56902">
        <w:t xml:space="preserve">Студенческого совета проходят </w:t>
      </w:r>
      <w:r>
        <w:t>ежемесячно в начале каждого месяца. С</w:t>
      </w:r>
      <w:r w:rsidRPr="00E56902">
        <w:t xml:space="preserve">туденческий совет проводит рейды по внешнему виду студентов и организации дежурства в колледже. </w:t>
      </w:r>
    </w:p>
    <w:p w14:paraId="5A6EB23D" w14:textId="77777777" w:rsidR="002C31E1" w:rsidRPr="00E56902" w:rsidRDefault="002C31E1" w:rsidP="002C31E1">
      <w:pPr>
        <w:ind w:left="-15"/>
      </w:pPr>
      <w:r w:rsidRPr="00E56902">
        <w:t>В</w:t>
      </w:r>
      <w:r>
        <w:t xml:space="preserve"> филиале колледжа</w:t>
      </w:r>
      <w:r w:rsidRPr="00E56902">
        <w:t xml:space="preserve"> </w:t>
      </w:r>
      <w:r>
        <w:t>действует</w:t>
      </w:r>
      <w:r w:rsidRPr="00E56902">
        <w:t xml:space="preserve"> учебно- воспитательная комиссия, на заседании которой приглашались студенты, имеющие проблемы </w:t>
      </w:r>
      <w:r>
        <w:t>по</w:t>
      </w:r>
      <w:r w:rsidRPr="00E56902">
        <w:t xml:space="preserve"> учебе, посещаемости и дисциплине. </w:t>
      </w:r>
    </w:p>
    <w:p w14:paraId="63B8A467" w14:textId="77777777" w:rsidR="002C31E1" w:rsidRPr="00E56902" w:rsidRDefault="002C31E1" w:rsidP="002C31E1">
      <w:pPr>
        <w:ind w:left="-15"/>
      </w:pPr>
      <w:r w:rsidRPr="00E56902">
        <w:t xml:space="preserve">Для организации воспитательной работы со студентами </w:t>
      </w:r>
      <w:r>
        <w:t xml:space="preserve">в течении всего учебного года проводились заседания и семинары для классных </w:t>
      </w:r>
      <w:r>
        <w:lastRenderedPageBreak/>
        <w:t xml:space="preserve">руководителей. </w:t>
      </w:r>
    </w:p>
    <w:p w14:paraId="3986F882" w14:textId="37588453" w:rsidR="00F06AA7" w:rsidRPr="00173F8C" w:rsidRDefault="00F06AA7" w:rsidP="00F06AA7">
      <w:pPr>
        <w:pStyle w:val="2"/>
      </w:pPr>
      <w:bookmarkStart w:id="32" w:name="_Toc132298323"/>
      <w:r w:rsidRPr="00173F8C">
        <w:t>6. Материально-техническое обеспечение учебного процесса в филиале</w:t>
      </w:r>
      <w:bookmarkEnd w:id="32"/>
    </w:p>
    <w:p w14:paraId="09F85458" w14:textId="77777777" w:rsidR="00F06AA7" w:rsidRPr="00173F8C" w:rsidRDefault="00F06AA7" w:rsidP="00F06AA7">
      <w:pPr>
        <w:widowControl/>
        <w:autoSpaceDE w:val="0"/>
        <w:rPr>
          <w:rFonts w:eastAsia="Times New Roman" w:cs="Times New Roman"/>
          <w:color w:val="auto"/>
          <w:kern w:val="1"/>
          <w:szCs w:val="28"/>
          <w:lang w:eastAsia="ar-SA" w:bidi="ar-SA"/>
        </w:rPr>
      </w:pPr>
      <w:r w:rsidRPr="00173F8C">
        <w:rPr>
          <w:rFonts w:eastAsia="Times New Roman" w:cs="Times New Roman"/>
          <w:color w:val="auto"/>
          <w:kern w:val="1"/>
          <w:szCs w:val="28"/>
          <w:lang w:eastAsia="ar-SA" w:bidi="ar-SA"/>
        </w:rPr>
        <w:t>Для осуществления учебного процесса Филиал № 1 БПОУ ОО «Орловский базовый медицинский колледж» располагает удовлетворительной материально-технической базой.</w:t>
      </w:r>
    </w:p>
    <w:p w14:paraId="16C86187" w14:textId="77777777" w:rsidR="00F06AA7" w:rsidRPr="00173F8C" w:rsidRDefault="00F06AA7" w:rsidP="00F06AA7">
      <w:pPr>
        <w:widowControl/>
        <w:autoSpaceDE w:val="0"/>
        <w:rPr>
          <w:rFonts w:eastAsia="Times New Roman" w:cs="Times New Roman"/>
          <w:color w:val="auto"/>
          <w:kern w:val="1"/>
          <w:szCs w:val="28"/>
          <w:lang w:eastAsia="ar-SA" w:bidi="ar-SA"/>
        </w:rPr>
      </w:pPr>
      <w:r w:rsidRPr="00173F8C">
        <w:rPr>
          <w:rFonts w:eastAsia="Times New Roman" w:cs="Times New Roman"/>
          <w:color w:val="auto"/>
          <w:kern w:val="1"/>
          <w:szCs w:val="28"/>
          <w:lang w:eastAsia="ar-SA" w:bidi="ar-SA"/>
        </w:rPr>
        <w:t>Филиал № 1 БПОУ ОО «Орловский базовый медицинский колледж» находится в отдельном 2-х этажном здании общей площадью 732,7 м</w:t>
      </w:r>
      <w:r w:rsidRPr="00173F8C">
        <w:rPr>
          <w:rFonts w:eastAsia="Times New Roman" w:cs="Times New Roman"/>
          <w:color w:val="auto"/>
          <w:kern w:val="1"/>
          <w:szCs w:val="18"/>
          <w:vertAlign w:val="superscript"/>
          <w:lang w:eastAsia="ar-SA" w:bidi="ar-SA"/>
        </w:rPr>
        <w:t>2</w:t>
      </w:r>
      <w:r w:rsidRPr="00173F8C">
        <w:rPr>
          <w:rFonts w:eastAsia="Times New Roman" w:cs="Times New Roman"/>
          <w:color w:val="auto"/>
          <w:kern w:val="1"/>
          <w:szCs w:val="28"/>
          <w:lang w:eastAsia="ar-SA" w:bidi="ar-SA"/>
        </w:rPr>
        <w:t>, расположенном по адресу: Российская Федерация, г. Ливны, ул. Капитана Филиппова д. 58.</w:t>
      </w:r>
    </w:p>
    <w:p w14:paraId="20523C4E" w14:textId="478C431F" w:rsidR="00F06AA7" w:rsidRPr="00173F8C" w:rsidRDefault="00F06AA7" w:rsidP="00F06AA7">
      <w:pPr>
        <w:widowControl/>
        <w:autoSpaceDE w:val="0"/>
        <w:rPr>
          <w:rFonts w:eastAsia="Times New Roman" w:cs="Times New Roman"/>
          <w:color w:val="auto"/>
          <w:kern w:val="1"/>
          <w:szCs w:val="28"/>
          <w:lang w:eastAsia="ar-SA" w:bidi="ar-SA"/>
        </w:rPr>
      </w:pPr>
      <w:r w:rsidRPr="00173F8C">
        <w:rPr>
          <w:rFonts w:eastAsia="Times New Roman" w:cs="Times New Roman"/>
          <w:color w:val="auto"/>
          <w:kern w:val="1"/>
          <w:szCs w:val="28"/>
          <w:lang w:eastAsia="ar-SA" w:bidi="ar-SA"/>
        </w:rPr>
        <w:t xml:space="preserve">В здании размещается </w:t>
      </w:r>
      <w:r w:rsidR="00BB0D1F">
        <w:rPr>
          <w:rFonts w:eastAsia="Times New Roman" w:cs="Times New Roman"/>
          <w:color w:val="auto"/>
          <w:kern w:val="1"/>
          <w:szCs w:val="28"/>
          <w:lang w:eastAsia="ar-SA" w:bidi="ar-SA"/>
        </w:rPr>
        <w:t>9</w:t>
      </w:r>
      <w:r w:rsidRPr="00173F8C">
        <w:rPr>
          <w:rFonts w:eastAsia="Times New Roman" w:cs="Times New Roman"/>
          <w:color w:val="auto"/>
          <w:kern w:val="1"/>
          <w:szCs w:val="28"/>
          <w:lang w:eastAsia="ar-SA" w:bidi="ar-SA"/>
        </w:rPr>
        <w:t xml:space="preserve"> учебных кабинетов: кабинет «Информатики», «Естественных наук», «Здоровый человек и его окружение», «Гуманитарных наук», «Иностранного языка», «Технологии медицинских услуг №1», «Технологии медицинских услуг №2», «Специальных дисциплин», «Физико-математических наук»; кабинет руководителя, зам. руководителя, учебная часть, библиотека и читальный зал. </w:t>
      </w:r>
    </w:p>
    <w:p w14:paraId="0DE04206" w14:textId="604E595C" w:rsidR="00F06AA7" w:rsidRPr="00173F8C" w:rsidRDefault="00F06AA7" w:rsidP="00F06AA7">
      <w:pPr>
        <w:widowControl/>
        <w:autoSpaceDE w:val="0"/>
        <w:rPr>
          <w:rFonts w:eastAsia="Times New Roman" w:cs="Times New Roman"/>
          <w:color w:val="auto"/>
          <w:kern w:val="1"/>
          <w:szCs w:val="28"/>
          <w:lang w:eastAsia="ar-SA" w:bidi="ar-SA"/>
        </w:rPr>
      </w:pPr>
      <w:r w:rsidRPr="00173F8C">
        <w:rPr>
          <w:rFonts w:eastAsia="Times New Roman" w:cs="Times New Roman"/>
          <w:color w:val="auto"/>
          <w:kern w:val="1"/>
          <w:szCs w:val="28"/>
          <w:lang w:eastAsia="ar-SA" w:bidi="ar-SA"/>
        </w:rPr>
        <w:t>Теоретические и практические занятия также организованы на базе БУЗ О</w:t>
      </w:r>
      <w:r w:rsidR="00D129A2">
        <w:rPr>
          <w:rFonts w:eastAsia="Times New Roman" w:cs="Times New Roman"/>
          <w:color w:val="auto"/>
          <w:kern w:val="1"/>
          <w:szCs w:val="28"/>
          <w:lang w:eastAsia="ar-SA" w:bidi="ar-SA"/>
        </w:rPr>
        <w:t>рловской области</w:t>
      </w:r>
      <w:r w:rsidRPr="00173F8C">
        <w:rPr>
          <w:rFonts w:eastAsia="Times New Roman" w:cs="Times New Roman"/>
          <w:color w:val="auto"/>
          <w:kern w:val="1"/>
          <w:szCs w:val="28"/>
          <w:lang w:eastAsia="ar-SA" w:bidi="ar-SA"/>
        </w:rPr>
        <w:t xml:space="preserve"> «Ливенская ЦРБ» в соответствии с Договором о сотрудничестве между субъектами социального партнерства. </w:t>
      </w:r>
    </w:p>
    <w:p w14:paraId="6F5190CE" w14:textId="77777777" w:rsidR="00F06AA7" w:rsidRPr="00173F8C" w:rsidRDefault="00F06AA7" w:rsidP="00F06AA7">
      <w:pPr>
        <w:widowControl/>
        <w:autoSpaceDE w:val="0"/>
        <w:rPr>
          <w:rFonts w:eastAsia="Times New Roman" w:cs="Times New Roman"/>
          <w:color w:val="auto"/>
          <w:kern w:val="1"/>
          <w:szCs w:val="28"/>
          <w:lang w:eastAsia="ar-SA" w:bidi="ar-SA"/>
        </w:rPr>
      </w:pPr>
      <w:r w:rsidRPr="00173F8C">
        <w:rPr>
          <w:rFonts w:eastAsia="Times New Roman" w:cs="Times New Roman"/>
          <w:color w:val="auto"/>
          <w:kern w:val="1"/>
          <w:szCs w:val="28"/>
          <w:lang w:eastAsia="ar-SA" w:bidi="ar-SA"/>
        </w:rPr>
        <w:t>На территории больницы расположены учебные кабинеты доклинической практики по терапии и хирургии.</w:t>
      </w:r>
    </w:p>
    <w:p w14:paraId="272D2A9F" w14:textId="77777777" w:rsidR="00F06AA7" w:rsidRPr="00173F8C" w:rsidRDefault="00F06AA7" w:rsidP="00F06AA7">
      <w:pPr>
        <w:widowControl/>
        <w:autoSpaceDE w:val="0"/>
        <w:rPr>
          <w:rFonts w:eastAsia="Times New Roman" w:cs="Times New Roman"/>
          <w:color w:val="auto"/>
          <w:kern w:val="1"/>
          <w:szCs w:val="28"/>
          <w:lang w:eastAsia="ar-SA" w:bidi="ar-SA"/>
        </w:rPr>
      </w:pPr>
      <w:r w:rsidRPr="00173F8C">
        <w:rPr>
          <w:rFonts w:eastAsia="Times New Roman" w:cs="Times New Roman"/>
          <w:color w:val="auto"/>
          <w:kern w:val="1"/>
          <w:szCs w:val="28"/>
          <w:lang w:eastAsia="ar-SA" w:bidi="ar-SA"/>
        </w:rPr>
        <w:t>Под контролем преподавателей студентам в период практических занятий предоставляется возможность пользоваться процедурными кабинетами, перевязочными, физиокабинетом, кабинетом ЭКГ. На период лекционных занятий предоставляется право пользоваться конференц-залом. Общая площадь предоставленных помещений 1045 м</w:t>
      </w:r>
      <w:r w:rsidRPr="00173F8C">
        <w:rPr>
          <w:rFonts w:eastAsia="Times New Roman" w:cs="Times New Roman"/>
          <w:color w:val="auto"/>
          <w:kern w:val="1"/>
          <w:szCs w:val="18"/>
          <w:lang w:eastAsia="ar-SA" w:bidi="ar-SA"/>
        </w:rPr>
        <w:t>²</w:t>
      </w:r>
      <w:r w:rsidRPr="00173F8C">
        <w:rPr>
          <w:rFonts w:eastAsia="Times New Roman" w:cs="Times New Roman"/>
          <w:color w:val="auto"/>
          <w:kern w:val="1"/>
          <w:szCs w:val="28"/>
          <w:lang w:eastAsia="ar-SA" w:bidi="ar-SA"/>
        </w:rPr>
        <w:t xml:space="preserve">. </w:t>
      </w:r>
    </w:p>
    <w:p w14:paraId="0AC8CBF0" w14:textId="77777777" w:rsidR="00F06AA7" w:rsidRPr="00173F8C" w:rsidRDefault="00F06AA7" w:rsidP="00F06AA7">
      <w:pPr>
        <w:widowControl/>
        <w:autoSpaceDE w:val="0"/>
        <w:rPr>
          <w:rFonts w:eastAsia="Times New Roman" w:cs="Times New Roman"/>
          <w:color w:val="auto"/>
          <w:kern w:val="1"/>
          <w:szCs w:val="28"/>
          <w:lang w:eastAsia="ar-SA" w:bidi="ar-SA"/>
        </w:rPr>
      </w:pPr>
      <w:r w:rsidRPr="00173F8C">
        <w:rPr>
          <w:rFonts w:eastAsia="Times New Roman" w:cs="Times New Roman"/>
          <w:color w:val="auto"/>
          <w:kern w:val="1"/>
          <w:szCs w:val="28"/>
          <w:lang w:eastAsia="ar-SA" w:bidi="ar-SA"/>
        </w:rPr>
        <w:t>Уроки физкультуры организованы в физкультурно-оздоровительном комплексе г. Ливны по договору аренды.</w:t>
      </w:r>
    </w:p>
    <w:p w14:paraId="5444762D" w14:textId="77777777" w:rsidR="00F06AA7" w:rsidRPr="00173F8C" w:rsidRDefault="00F06AA7" w:rsidP="00F06AA7">
      <w:pPr>
        <w:widowControl/>
        <w:autoSpaceDE w:val="0"/>
        <w:rPr>
          <w:rFonts w:eastAsia="Times New Roman" w:cs="Times New Roman"/>
          <w:color w:val="auto"/>
          <w:kern w:val="1"/>
          <w:szCs w:val="28"/>
          <w:lang w:eastAsia="ar-SA" w:bidi="ar-SA"/>
        </w:rPr>
      </w:pPr>
      <w:r w:rsidRPr="00173F8C">
        <w:rPr>
          <w:rFonts w:eastAsia="Times New Roman" w:cs="Times New Roman"/>
          <w:color w:val="auto"/>
          <w:kern w:val="1"/>
          <w:szCs w:val="28"/>
          <w:lang w:eastAsia="ar-SA" w:bidi="ar-SA"/>
        </w:rPr>
        <w:lastRenderedPageBreak/>
        <w:t>Площадь на 1 студента, приведенного к очной форме обучения, составляет: 20м</w:t>
      </w:r>
      <w:r w:rsidRPr="00173F8C">
        <w:rPr>
          <w:rFonts w:eastAsia="Times New Roman" w:cs="Times New Roman"/>
          <w:color w:val="auto"/>
          <w:kern w:val="1"/>
          <w:sz w:val="18"/>
          <w:szCs w:val="18"/>
          <w:lang w:eastAsia="ar-SA" w:bidi="ar-SA"/>
        </w:rPr>
        <w:t>²</w:t>
      </w:r>
      <w:r w:rsidRPr="00173F8C">
        <w:rPr>
          <w:rFonts w:eastAsia="Times New Roman" w:cs="Times New Roman"/>
          <w:color w:val="auto"/>
          <w:kern w:val="1"/>
          <w:szCs w:val="28"/>
          <w:lang w:eastAsia="ar-SA" w:bidi="ar-SA"/>
        </w:rPr>
        <w:t>.</w:t>
      </w:r>
    </w:p>
    <w:p w14:paraId="61767AD5" w14:textId="77777777" w:rsidR="00F06AA7" w:rsidRPr="00173F8C" w:rsidRDefault="00F06AA7" w:rsidP="00F06AA7">
      <w:pPr>
        <w:widowControl/>
        <w:autoSpaceDE w:val="0"/>
        <w:rPr>
          <w:rFonts w:eastAsia="Times New Roman" w:cs="Times New Roman"/>
          <w:color w:val="auto"/>
          <w:kern w:val="1"/>
          <w:szCs w:val="28"/>
          <w:lang w:eastAsia="ar-SA" w:bidi="ar-SA"/>
        </w:rPr>
      </w:pPr>
      <w:r w:rsidRPr="00173F8C">
        <w:rPr>
          <w:rFonts w:eastAsia="Times New Roman" w:cs="Times New Roman"/>
          <w:color w:val="auto"/>
          <w:kern w:val="1"/>
          <w:szCs w:val="28"/>
          <w:lang w:eastAsia="ar-SA" w:bidi="ar-SA"/>
        </w:rPr>
        <w:t xml:space="preserve">Проводится определенная работа по содержанию здания, его обновлению. Ежегодно летом организуется текущий ремонт. </w:t>
      </w:r>
    </w:p>
    <w:p w14:paraId="19531918" w14:textId="77777777" w:rsidR="00F06AA7" w:rsidRPr="00173F8C" w:rsidRDefault="00F06AA7" w:rsidP="00F06AA7">
      <w:pPr>
        <w:widowControl/>
        <w:autoSpaceDE w:val="0"/>
        <w:rPr>
          <w:rFonts w:eastAsia="Times New Roman" w:cs="Times New Roman"/>
          <w:color w:val="auto"/>
          <w:kern w:val="1"/>
          <w:szCs w:val="28"/>
          <w:lang w:eastAsia="ar-SA" w:bidi="ar-SA"/>
        </w:rPr>
      </w:pPr>
      <w:r w:rsidRPr="00173F8C">
        <w:rPr>
          <w:rFonts w:eastAsia="Times New Roman" w:cs="Times New Roman"/>
          <w:color w:val="auto"/>
          <w:kern w:val="1"/>
          <w:szCs w:val="28"/>
          <w:lang w:eastAsia="ar-SA" w:bidi="ar-SA"/>
        </w:rPr>
        <w:t>Библиотека филиала – 1340 экземпляров. Библиотека помогает студентам развивать навыки непрерывного образования и способствовать эффективно использовать информацию. Библиотека является центром, предоставляющим свои ресурсы педагогам и студентам в целях организации учебного процесса. Обеспечен доступ преподавателей и студентов к электронной библиотеке.</w:t>
      </w:r>
    </w:p>
    <w:p w14:paraId="23F66DC9" w14:textId="77777777" w:rsidR="00F06AA7" w:rsidRPr="00173F8C" w:rsidRDefault="00F06AA7" w:rsidP="00F06AA7">
      <w:pPr>
        <w:widowControl/>
        <w:autoSpaceDE w:val="0"/>
        <w:rPr>
          <w:rFonts w:eastAsia="Times New Roman" w:cs="Times New Roman"/>
          <w:color w:val="auto"/>
          <w:kern w:val="1"/>
          <w:szCs w:val="28"/>
          <w:lang w:eastAsia="ar-SA" w:bidi="ar-SA"/>
        </w:rPr>
      </w:pPr>
      <w:r w:rsidRPr="00173F8C">
        <w:rPr>
          <w:rFonts w:eastAsia="Times New Roman" w:cs="Times New Roman"/>
          <w:color w:val="auto"/>
          <w:kern w:val="1"/>
          <w:szCs w:val="28"/>
          <w:lang w:eastAsia="ar-SA" w:bidi="ar-SA"/>
        </w:rPr>
        <w:t>Ежегодно ведется подписка на периодическую литературу, в том числе специализированные издания.</w:t>
      </w:r>
    </w:p>
    <w:p w14:paraId="3FDE771C" w14:textId="77777777" w:rsidR="00F06AA7" w:rsidRPr="00173F8C" w:rsidRDefault="00F06AA7" w:rsidP="00F06AA7">
      <w:pPr>
        <w:widowControl/>
        <w:autoSpaceDE w:val="0"/>
        <w:rPr>
          <w:rFonts w:eastAsia="Times New Roman" w:cs="Times New Roman"/>
          <w:color w:val="auto"/>
          <w:kern w:val="1"/>
          <w:szCs w:val="28"/>
          <w:lang w:eastAsia="ar-SA" w:bidi="ar-SA"/>
        </w:rPr>
      </w:pPr>
      <w:r w:rsidRPr="00173F8C">
        <w:rPr>
          <w:rFonts w:eastAsia="Times New Roman" w:cs="Times New Roman"/>
          <w:color w:val="auto"/>
          <w:kern w:val="1"/>
          <w:szCs w:val="28"/>
          <w:lang w:eastAsia="ar-SA" w:bidi="ar-SA"/>
        </w:rPr>
        <w:t>В компьютерном классе имеется выход в сеть Интернет, но требуется обновления ПК.</w:t>
      </w:r>
    </w:p>
    <w:p w14:paraId="548C44C3" w14:textId="77777777" w:rsidR="00F06AA7" w:rsidRPr="00173F8C" w:rsidRDefault="00F06AA7" w:rsidP="00F06AA7">
      <w:pPr>
        <w:widowControl/>
        <w:autoSpaceDE w:val="0"/>
        <w:rPr>
          <w:rFonts w:eastAsia="Times New Roman" w:cs="Times New Roman"/>
          <w:color w:val="auto"/>
          <w:kern w:val="1"/>
          <w:szCs w:val="28"/>
          <w:lang w:eastAsia="ar-SA" w:bidi="ar-SA"/>
        </w:rPr>
      </w:pPr>
      <w:r w:rsidRPr="00173F8C">
        <w:rPr>
          <w:rFonts w:eastAsia="Times New Roman" w:cs="Times New Roman"/>
          <w:color w:val="auto"/>
          <w:kern w:val="1"/>
          <w:szCs w:val="28"/>
          <w:lang w:eastAsia="ar-SA" w:bidi="ar-SA"/>
        </w:rPr>
        <w:t>Филиал располагает материально-технической базой, обеспечивающей реализацию требований ФГОС и соответствующей действующим санитарно-техническим нормам. Учебные занятия проводятся в учебных кабинетах: технологии оказания медицинских услуг №1 и №2, гуманитарных дисциплин, иностранных языков, информатики, специальных дисциплин, здорового человека и физико-математических наук.</w:t>
      </w:r>
    </w:p>
    <w:p w14:paraId="2436D3A5" w14:textId="77777777" w:rsidR="00F06AA7" w:rsidRPr="00173F8C" w:rsidRDefault="00F06AA7" w:rsidP="00F06AA7">
      <w:pPr>
        <w:rPr>
          <w:rFonts w:cs="Times New Roman"/>
          <w:color w:val="auto"/>
          <w:szCs w:val="28"/>
        </w:rPr>
      </w:pPr>
      <w:r w:rsidRPr="00173F8C">
        <w:rPr>
          <w:rFonts w:cs="Times New Roman"/>
          <w:color w:val="auto"/>
          <w:szCs w:val="28"/>
        </w:rPr>
        <w:t>Кабинеты обеспечены учебной и методической литературой, нормативными материалами и законодательными актами, материалами для контроля знаний студентов, наглядно-раздаточным материалом и плакатами по дисциплинам специального цикла, техническими средствами обучения.</w:t>
      </w:r>
    </w:p>
    <w:p w14:paraId="763C925E" w14:textId="77777777" w:rsidR="001043E1" w:rsidRDefault="001043E1" w:rsidP="00F06AA7">
      <w:pPr>
        <w:ind w:firstLine="0"/>
        <w:jc w:val="center"/>
        <w:rPr>
          <w:b/>
          <w:color w:val="auto"/>
        </w:rPr>
      </w:pPr>
    </w:p>
    <w:p w14:paraId="13253EE4" w14:textId="77777777" w:rsidR="005700A1" w:rsidRDefault="005700A1" w:rsidP="00CD0B45">
      <w:pPr>
        <w:ind w:firstLine="0"/>
        <w:jc w:val="center"/>
        <w:rPr>
          <w:b/>
          <w:color w:val="auto"/>
        </w:rPr>
      </w:pPr>
    </w:p>
    <w:p w14:paraId="3D21A773" w14:textId="77777777" w:rsidR="005700A1" w:rsidRDefault="005700A1" w:rsidP="00CD0B45">
      <w:pPr>
        <w:ind w:firstLine="0"/>
        <w:jc w:val="center"/>
        <w:rPr>
          <w:b/>
          <w:color w:val="auto"/>
        </w:rPr>
      </w:pPr>
    </w:p>
    <w:p w14:paraId="5EB8EA1E" w14:textId="77777777" w:rsidR="005700A1" w:rsidRDefault="005700A1" w:rsidP="00CD0B45">
      <w:pPr>
        <w:ind w:firstLine="0"/>
        <w:jc w:val="center"/>
        <w:rPr>
          <w:b/>
          <w:color w:val="auto"/>
        </w:rPr>
      </w:pPr>
    </w:p>
    <w:p w14:paraId="00D62F8A" w14:textId="77777777" w:rsidR="005700A1" w:rsidRDefault="005700A1" w:rsidP="00CD0B45">
      <w:pPr>
        <w:ind w:firstLine="0"/>
        <w:jc w:val="center"/>
        <w:rPr>
          <w:b/>
          <w:color w:val="auto"/>
        </w:rPr>
      </w:pPr>
    </w:p>
    <w:p w14:paraId="432F65DD" w14:textId="77777777" w:rsidR="005700A1" w:rsidRDefault="005700A1" w:rsidP="00CD0B45">
      <w:pPr>
        <w:ind w:firstLine="0"/>
        <w:jc w:val="center"/>
        <w:rPr>
          <w:b/>
          <w:color w:val="auto"/>
        </w:rPr>
      </w:pPr>
    </w:p>
    <w:p w14:paraId="119509E0" w14:textId="151F81FB" w:rsidR="000D6FA6" w:rsidRPr="00CD0B45" w:rsidRDefault="00F06AA7" w:rsidP="00CD0B45">
      <w:pPr>
        <w:ind w:firstLine="0"/>
        <w:jc w:val="center"/>
        <w:rPr>
          <w:b/>
          <w:color w:val="auto"/>
        </w:rPr>
      </w:pPr>
      <w:r w:rsidRPr="00E04F70">
        <w:rPr>
          <w:b/>
          <w:color w:val="auto"/>
        </w:rPr>
        <w:lastRenderedPageBreak/>
        <w:t>Движение контингента обучающихся по образовательным программам</w:t>
      </w:r>
      <w:r w:rsidRPr="00173F8C">
        <w:rPr>
          <w:b/>
          <w:color w:val="auto"/>
        </w:rPr>
        <w:t xml:space="preserve"> </w:t>
      </w:r>
      <w:r w:rsidRPr="00CD0B45">
        <w:rPr>
          <w:b/>
          <w:color w:val="auto"/>
        </w:rPr>
        <w:t xml:space="preserve">СПО </w:t>
      </w:r>
      <w:r w:rsidR="000D6FA6" w:rsidRPr="00CD0B45">
        <w:rPr>
          <w:b/>
          <w:szCs w:val="28"/>
        </w:rPr>
        <w:t>на 01.0</w:t>
      </w:r>
      <w:r w:rsidR="005700A1">
        <w:rPr>
          <w:b/>
          <w:szCs w:val="28"/>
        </w:rPr>
        <w:t>2</w:t>
      </w:r>
      <w:r w:rsidR="000D6FA6" w:rsidRPr="00CD0B45">
        <w:rPr>
          <w:b/>
          <w:szCs w:val="28"/>
        </w:rPr>
        <w:t>.</w:t>
      </w:r>
      <w:r w:rsidR="007B3443">
        <w:rPr>
          <w:b/>
          <w:szCs w:val="28"/>
        </w:rPr>
        <w:t>202</w:t>
      </w:r>
      <w:r w:rsidR="005700A1">
        <w:rPr>
          <w:b/>
          <w:szCs w:val="28"/>
        </w:rPr>
        <w:t>6</w:t>
      </w:r>
      <w:r w:rsidR="000D6FA6" w:rsidRPr="00CD0B45">
        <w:rPr>
          <w:b/>
          <w:szCs w:val="28"/>
        </w:rPr>
        <w:t>г.</w:t>
      </w:r>
    </w:p>
    <w:tbl>
      <w:tblPr>
        <w:tblW w:w="10206" w:type="dxa"/>
        <w:tblInd w:w="-459" w:type="dxa"/>
        <w:tblBorders>
          <w:top w:val="double" w:sz="4" w:space="0" w:color="auto"/>
          <w:left w:val="double" w:sz="4" w:space="0" w:color="auto"/>
          <w:bottom w:val="double" w:sz="4" w:space="0" w:color="auto"/>
          <w:right w:val="double" w:sz="4" w:space="0" w:color="auto"/>
          <w:insideH w:val="single" w:sz="4" w:space="0" w:color="auto"/>
          <w:insideV w:val="double" w:sz="4" w:space="0" w:color="auto"/>
        </w:tblBorders>
        <w:tblLayout w:type="fixed"/>
        <w:tblLook w:val="0000" w:firstRow="0" w:lastRow="0" w:firstColumn="0" w:lastColumn="0" w:noHBand="0" w:noVBand="0"/>
      </w:tblPr>
      <w:tblGrid>
        <w:gridCol w:w="1701"/>
        <w:gridCol w:w="851"/>
        <w:gridCol w:w="992"/>
        <w:gridCol w:w="709"/>
        <w:gridCol w:w="992"/>
        <w:gridCol w:w="851"/>
        <w:gridCol w:w="992"/>
        <w:gridCol w:w="709"/>
        <w:gridCol w:w="709"/>
        <w:gridCol w:w="992"/>
        <w:gridCol w:w="708"/>
      </w:tblGrid>
      <w:tr w:rsidR="000D6FA6" w:rsidRPr="00EB3395" w14:paraId="0775EF54" w14:textId="77777777" w:rsidTr="000860EF">
        <w:tc>
          <w:tcPr>
            <w:tcW w:w="1701" w:type="dxa"/>
          </w:tcPr>
          <w:p w14:paraId="1DA88AC1" w14:textId="77777777" w:rsidR="000D6FA6" w:rsidRPr="00EB3395" w:rsidRDefault="000D6FA6" w:rsidP="000860EF">
            <w:pPr>
              <w:tabs>
                <w:tab w:val="left" w:pos="10348"/>
              </w:tabs>
              <w:spacing w:line="240" w:lineRule="auto"/>
              <w:ind w:firstLine="0"/>
              <w:rPr>
                <w:sz w:val="24"/>
              </w:rPr>
            </w:pPr>
          </w:p>
        </w:tc>
        <w:tc>
          <w:tcPr>
            <w:tcW w:w="1843" w:type="dxa"/>
            <w:gridSpan w:val="2"/>
          </w:tcPr>
          <w:p w14:paraId="65DFC050" w14:textId="77777777" w:rsidR="000D6FA6" w:rsidRPr="00EB3395" w:rsidRDefault="000D6FA6" w:rsidP="000860EF">
            <w:pPr>
              <w:tabs>
                <w:tab w:val="left" w:pos="10348"/>
              </w:tabs>
              <w:spacing w:line="240" w:lineRule="auto"/>
              <w:ind w:firstLine="0"/>
              <w:jc w:val="center"/>
              <w:rPr>
                <w:b/>
                <w:sz w:val="24"/>
              </w:rPr>
            </w:pPr>
            <w:r w:rsidRPr="00EB3395">
              <w:rPr>
                <w:b/>
                <w:sz w:val="24"/>
              </w:rPr>
              <w:t>Всего</w:t>
            </w:r>
          </w:p>
        </w:tc>
        <w:tc>
          <w:tcPr>
            <w:tcW w:w="1701" w:type="dxa"/>
            <w:gridSpan w:val="2"/>
          </w:tcPr>
          <w:p w14:paraId="53E1B1BA" w14:textId="77777777" w:rsidR="000D6FA6" w:rsidRPr="00EB3395" w:rsidRDefault="000D6FA6" w:rsidP="000860EF">
            <w:pPr>
              <w:tabs>
                <w:tab w:val="left" w:pos="10348"/>
              </w:tabs>
              <w:spacing w:line="240" w:lineRule="auto"/>
              <w:ind w:firstLine="0"/>
              <w:jc w:val="center"/>
              <w:rPr>
                <w:b/>
                <w:sz w:val="24"/>
              </w:rPr>
            </w:pPr>
            <w:r w:rsidRPr="00EB3395">
              <w:rPr>
                <w:b/>
                <w:sz w:val="24"/>
                <w:lang w:val="en-US"/>
              </w:rPr>
              <w:t>I</w:t>
            </w:r>
          </w:p>
          <w:p w14:paraId="146BFF4B" w14:textId="77777777" w:rsidR="000D6FA6" w:rsidRPr="00EB3395" w:rsidRDefault="000D6FA6" w:rsidP="000860EF">
            <w:pPr>
              <w:tabs>
                <w:tab w:val="left" w:pos="10348"/>
              </w:tabs>
              <w:spacing w:line="240" w:lineRule="auto"/>
              <w:ind w:firstLine="0"/>
              <w:jc w:val="center"/>
              <w:rPr>
                <w:b/>
                <w:sz w:val="24"/>
              </w:rPr>
            </w:pPr>
            <w:r w:rsidRPr="00EB3395">
              <w:rPr>
                <w:b/>
                <w:sz w:val="24"/>
              </w:rPr>
              <w:t>курс</w:t>
            </w:r>
          </w:p>
        </w:tc>
        <w:tc>
          <w:tcPr>
            <w:tcW w:w="1843" w:type="dxa"/>
            <w:gridSpan w:val="2"/>
          </w:tcPr>
          <w:p w14:paraId="0E2DA81B" w14:textId="77777777" w:rsidR="000D6FA6" w:rsidRPr="00EB3395" w:rsidRDefault="000D6FA6" w:rsidP="000860EF">
            <w:pPr>
              <w:tabs>
                <w:tab w:val="left" w:pos="10348"/>
              </w:tabs>
              <w:spacing w:line="240" w:lineRule="auto"/>
              <w:ind w:firstLine="0"/>
              <w:jc w:val="center"/>
              <w:rPr>
                <w:b/>
                <w:sz w:val="24"/>
              </w:rPr>
            </w:pPr>
            <w:r w:rsidRPr="00EB3395">
              <w:rPr>
                <w:b/>
                <w:sz w:val="24"/>
                <w:lang w:val="en-US"/>
              </w:rPr>
              <w:t>II</w:t>
            </w:r>
          </w:p>
          <w:p w14:paraId="0896CEB5" w14:textId="77777777" w:rsidR="000D6FA6" w:rsidRPr="00EB3395" w:rsidRDefault="000D6FA6" w:rsidP="000860EF">
            <w:pPr>
              <w:tabs>
                <w:tab w:val="left" w:pos="10348"/>
              </w:tabs>
              <w:spacing w:line="240" w:lineRule="auto"/>
              <w:ind w:firstLine="0"/>
              <w:jc w:val="center"/>
              <w:rPr>
                <w:b/>
                <w:sz w:val="24"/>
              </w:rPr>
            </w:pPr>
            <w:r w:rsidRPr="00EB3395">
              <w:rPr>
                <w:b/>
                <w:sz w:val="24"/>
              </w:rPr>
              <w:t>курс</w:t>
            </w:r>
          </w:p>
        </w:tc>
        <w:tc>
          <w:tcPr>
            <w:tcW w:w="1418" w:type="dxa"/>
            <w:gridSpan w:val="2"/>
          </w:tcPr>
          <w:p w14:paraId="1C84A064" w14:textId="77777777" w:rsidR="000D6FA6" w:rsidRPr="00EB3395" w:rsidRDefault="000D6FA6" w:rsidP="000860EF">
            <w:pPr>
              <w:tabs>
                <w:tab w:val="left" w:pos="10348"/>
              </w:tabs>
              <w:spacing w:line="240" w:lineRule="auto"/>
              <w:ind w:firstLine="0"/>
              <w:jc w:val="center"/>
              <w:rPr>
                <w:b/>
                <w:sz w:val="24"/>
              </w:rPr>
            </w:pPr>
            <w:r w:rsidRPr="00EB3395">
              <w:rPr>
                <w:b/>
                <w:sz w:val="24"/>
                <w:lang w:val="en-US"/>
              </w:rPr>
              <w:t>III</w:t>
            </w:r>
          </w:p>
          <w:p w14:paraId="2709DD5E" w14:textId="77777777" w:rsidR="000D6FA6" w:rsidRPr="00EB3395" w:rsidRDefault="000D6FA6" w:rsidP="000860EF">
            <w:pPr>
              <w:tabs>
                <w:tab w:val="left" w:pos="10348"/>
              </w:tabs>
              <w:spacing w:line="240" w:lineRule="auto"/>
              <w:ind w:firstLine="0"/>
              <w:jc w:val="center"/>
              <w:rPr>
                <w:b/>
                <w:sz w:val="24"/>
              </w:rPr>
            </w:pPr>
            <w:r w:rsidRPr="00EB3395">
              <w:rPr>
                <w:b/>
                <w:sz w:val="24"/>
              </w:rPr>
              <w:t>курс</w:t>
            </w:r>
          </w:p>
        </w:tc>
        <w:tc>
          <w:tcPr>
            <w:tcW w:w="1700" w:type="dxa"/>
            <w:gridSpan w:val="2"/>
          </w:tcPr>
          <w:p w14:paraId="407E2C1A" w14:textId="77777777" w:rsidR="000D6FA6" w:rsidRPr="00EB3395" w:rsidRDefault="000D6FA6" w:rsidP="000860EF">
            <w:pPr>
              <w:tabs>
                <w:tab w:val="left" w:pos="10348"/>
              </w:tabs>
              <w:spacing w:line="240" w:lineRule="auto"/>
              <w:ind w:firstLine="0"/>
              <w:jc w:val="center"/>
              <w:rPr>
                <w:b/>
                <w:sz w:val="24"/>
              </w:rPr>
            </w:pPr>
            <w:r w:rsidRPr="00EB3395">
              <w:rPr>
                <w:b/>
                <w:sz w:val="24"/>
                <w:lang w:val="en-US"/>
              </w:rPr>
              <w:t>IV</w:t>
            </w:r>
          </w:p>
          <w:p w14:paraId="436EA9D3" w14:textId="77777777" w:rsidR="000D6FA6" w:rsidRPr="00EB3395" w:rsidRDefault="000D6FA6" w:rsidP="000860EF">
            <w:pPr>
              <w:tabs>
                <w:tab w:val="left" w:pos="10348"/>
              </w:tabs>
              <w:spacing w:line="240" w:lineRule="auto"/>
              <w:ind w:firstLine="0"/>
              <w:jc w:val="center"/>
              <w:rPr>
                <w:b/>
                <w:sz w:val="24"/>
              </w:rPr>
            </w:pPr>
            <w:r w:rsidRPr="00EB3395">
              <w:rPr>
                <w:b/>
                <w:sz w:val="24"/>
              </w:rPr>
              <w:t>курс</w:t>
            </w:r>
          </w:p>
        </w:tc>
      </w:tr>
      <w:tr w:rsidR="000D6FA6" w:rsidRPr="00EB3395" w14:paraId="7B6CE582" w14:textId="77777777" w:rsidTr="000860EF">
        <w:tc>
          <w:tcPr>
            <w:tcW w:w="1701" w:type="dxa"/>
          </w:tcPr>
          <w:p w14:paraId="526B1DAA" w14:textId="77777777" w:rsidR="000D6FA6" w:rsidRPr="00EB3395" w:rsidRDefault="000D6FA6" w:rsidP="000860EF">
            <w:pPr>
              <w:tabs>
                <w:tab w:val="left" w:pos="10348"/>
              </w:tabs>
              <w:spacing w:line="240" w:lineRule="auto"/>
              <w:ind w:firstLine="0"/>
              <w:rPr>
                <w:sz w:val="24"/>
              </w:rPr>
            </w:pPr>
          </w:p>
        </w:tc>
        <w:tc>
          <w:tcPr>
            <w:tcW w:w="851" w:type="dxa"/>
          </w:tcPr>
          <w:p w14:paraId="725DECC7" w14:textId="77777777" w:rsidR="000D6FA6" w:rsidRPr="00EB3395" w:rsidRDefault="000D6FA6" w:rsidP="000860EF">
            <w:pPr>
              <w:tabs>
                <w:tab w:val="left" w:pos="10348"/>
              </w:tabs>
              <w:spacing w:line="240" w:lineRule="auto"/>
              <w:ind w:firstLine="0"/>
              <w:jc w:val="center"/>
              <w:rPr>
                <w:b/>
                <w:sz w:val="24"/>
              </w:rPr>
            </w:pPr>
            <w:r w:rsidRPr="00EB3395">
              <w:rPr>
                <w:b/>
                <w:sz w:val="24"/>
              </w:rPr>
              <w:t>Общее кол-во</w:t>
            </w:r>
          </w:p>
        </w:tc>
        <w:tc>
          <w:tcPr>
            <w:tcW w:w="992" w:type="dxa"/>
          </w:tcPr>
          <w:p w14:paraId="18518F52" w14:textId="77777777" w:rsidR="000D6FA6" w:rsidRPr="00EB3395" w:rsidRDefault="000D6FA6" w:rsidP="000860EF">
            <w:pPr>
              <w:tabs>
                <w:tab w:val="left" w:pos="10348"/>
              </w:tabs>
              <w:spacing w:line="240" w:lineRule="auto"/>
              <w:ind w:firstLine="0"/>
              <w:jc w:val="center"/>
              <w:rPr>
                <w:b/>
                <w:sz w:val="24"/>
              </w:rPr>
            </w:pPr>
            <w:r w:rsidRPr="00EB3395">
              <w:rPr>
                <w:b/>
                <w:sz w:val="24"/>
              </w:rPr>
              <w:t>Из них в академ.  отпуске</w:t>
            </w:r>
          </w:p>
        </w:tc>
        <w:tc>
          <w:tcPr>
            <w:tcW w:w="709" w:type="dxa"/>
          </w:tcPr>
          <w:p w14:paraId="0BF40E8A" w14:textId="77777777" w:rsidR="000D6FA6" w:rsidRPr="00EB3395" w:rsidRDefault="000D6FA6" w:rsidP="000860EF">
            <w:pPr>
              <w:tabs>
                <w:tab w:val="left" w:pos="10348"/>
              </w:tabs>
              <w:spacing w:line="240" w:lineRule="auto"/>
              <w:ind w:firstLine="0"/>
              <w:jc w:val="center"/>
              <w:rPr>
                <w:b/>
                <w:sz w:val="24"/>
              </w:rPr>
            </w:pPr>
            <w:r w:rsidRPr="00EB3395">
              <w:rPr>
                <w:b/>
                <w:sz w:val="24"/>
              </w:rPr>
              <w:t>Общее кол-во</w:t>
            </w:r>
          </w:p>
        </w:tc>
        <w:tc>
          <w:tcPr>
            <w:tcW w:w="992" w:type="dxa"/>
          </w:tcPr>
          <w:p w14:paraId="2CDE7E21" w14:textId="77777777" w:rsidR="000D6FA6" w:rsidRPr="00EB3395" w:rsidRDefault="000D6FA6" w:rsidP="000860EF">
            <w:pPr>
              <w:tabs>
                <w:tab w:val="left" w:pos="10348"/>
              </w:tabs>
              <w:spacing w:line="240" w:lineRule="auto"/>
              <w:ind w:firstLine="0"/>
              <w:jc w:val="center"/>
              <w:rPr>
                <w:b/>
                <w:sz w:val="24"/>
              </w:rPr>
            </w:pPr>
            <w:r w:rsidRPr="00EB3395">
              <w:rPr>
                <w:b/>
                <w:sz w:val="24"/>
              </w:rPr>
              <w:t>Из них в академ.  отпуске</w:t>
            </w:r>
          </w:p>
        </w:tc>
        <w:tc>
          <w:tcPr>
            <w:tcW w:w="851" w:type="dxa"/>
          </w:tcPr>
          <w:p w14:paraId="6E998217" w14:textId="77777777" w:rsidR="000D6FA6" w:rsidRPr="00EB3395" w:rsidRDefault="000D6FA6" w:rsidP="000860EF">
            <w:pPr>
              <w:tabs>
                <w:tab w:val="left" w:pos="10348"/>
              </w:tabs>
              <w:spacing w:line="240" w:lineRule="auto"/>
              <w:ind w:firstLine="0"/>
              <w:jc w:val="center"/>
              <w:rPr>
                <w:b/>
                <w:sz w:val="24"/>
              </w:rPr>
            </w:pPr>
            <w:r w:rsidRPr="00EB3395">
              <w:rPr>
                <w:b/>
                <w:sz w:val="24"/>
              </w:rPr>
              <w:t>Общее кол-во</w:t>
            </w:r>
          </w:p>
        </w:tc>
        <w:tc>
          <w:tcPr>
            <w:tcW w:w="992" w:type="dxa"/>
          </w:tcPr>
          <w:p w14:paraId="12209ED9" w14:textId="77777777" w:rsidR="000D6FA6" w:rsidRPr="00EB3395" w:rsidRDefault="000D6FA6" w:rsidP="000860EF">
            <w:pPr>
              <w:tabs>
                <w:tab w:val="left" w:pos="10348"/>
              </w:tabs>
              <w:spacing w:line="240" w:lineRule="auto"/>
              <w:ind w:firstLine="0"/>
              <w:jc w:val="center"/>
              <w:rPr>
                <w:b/>
                <w:sz w:val="24"/>
              </w:rPr>
            </w:pPr>
            <w:r w:rsidRPr="00EB3395">
              <w:rPr>
                <w:b/>
                <w:sz w:val="24"/>
              </w:rPr>
              <w:t>Из них в академ.  отпуске</w:t>
            </w:r>
          </w:p>
        </w:tc>
        <w:tc>
          <w:tcPr>
            <w:tcW w:w="709" w:type="dxa"/>
          </w:tcPr>
          <w:p w14:paraId="087AB34B" w14:textId="77777777" w:rsidR="000D6FA6" w:rsidRPr="00EB3395" w:rsidRDefault="000D6FA6" w:rsidP="000860EF">
            <w:pPr>
              <w:tabs>
                <w:tab w:val="left" w:pos="10348"/>
              </w:tabs>
              <w:spacing w:line="240" w:lineRule="auto"/>
              <w:ind w:firstLine="0"/>
              <w:jc w:val="center"/>
              <w:rPr>
                <w:b/>
                <w:sz w:val="24"/>
              </w:rPr>
            </w:pPr>
            <w:r w:rsidRPr="00EB3395">
              <w:rPr>
                <w:b/>
                <w:sz w:val="24"/>
              </w:rPr>
              <w:t>Общее кол-во</w:t>
            </w:r>
          </w:p>
        </w:tc>
        <w:tc>
          <w:tcPr>
            <w:tcW w:w="709" w:type="dxa"/>
          </w:tcPr>
          <w:p w14:paraId="663CEA28" w14:textId="77777777" w:rsidR="000D6FA6" w:rsidRPr="00EB3395" w:rsidRDefault="000D6FA6" w:rsidP="000860EF">
            <w:pPr>
              <w:tabs>
                <w:tab w:val="left" w:pos="10348"/>
              </w:tabs>
              <w:spacing w:line="240" w:lineRule="auto"/>
              <w:ind w:firstLine="0"/>
              <w:jc w:val="center"/>
              <w:rPr>
                <w:b/>
                <w:sz w:val="24"/>
              </w:rPr>
            </w:pPr>
            <w:r w:rsidRPr="00EB3395">
              <w:rPr>
                <w:b/>
                <w:sz w:val="24"/>
              </w:rPr>
              <w:t>Из них в академ.  отпуске</w:t>
            </w:r>
          </w:p>
        </w:tc>
        <w:tc>
          <w:tcPr>
            <w:tcW w:w="992" w:type="dxa"/>
          </w:tcPr>
          <w:p w14:paraId="49EFFD49" w14:textId="77777777" w:rsidR="000D6FA6" w:rsidRPr="00EB3395" w:rsidRDefault="000D6FA6" w:rsidP="000860EF">
            <w:pPr>
              <w:tabs>
                <w:tab w:val="left" w:pos="10348"/>
              </w:tabs>
              <w:spacing w:line="240" w:lineRule="auto"/>
              <w:ind w:firstLine="0"/>
              <w:jc w:val="center"/>
              <w:rPr>
                <w:b/>
                <w:sz w:val="24"/>
              </w:rPr>
            </w:pPr>
            <w:r w:rsidRPr="00EB3395">
              <w:rPr>
                <w:b/>
                <w:sz w:val="24"/>
              </w:rPr>
              <w:t>Общее кол-во</w:t>
            </w:r>
          </w:p>
        </w:tc>
        <w:tc>
          <w:tcPr>
            <w:tcW w:w="708" w:type="dxa"/>
          </w:tcPr>
          <w:p w14:paraId="16D4C3EC" w14:textId="77777777" w:rsidR="000D6FA6" w:rsidRPr="00EB3395" w:rsidRDefault="000D6FA6" w:rsidP="000860EF">
            <w:pPr>
              <w:tabs>
                <w:tab w:val="left" w:pos="10348"/>
              </w:tabs>
              <w:spacing w:line="240" w:lineRule="auto"/>
              <w:ind w:firstLine="0"/>
              <w:jc w:val="center"/>
              <w:rPr>
                <w:b/>
                <w:sz w:val="24"/>
              </w:rPr>
            </w:pPr>
            <w:r w:rsidRPr="00EB3395">
              <w:rPr>
                <w:b/>
                <w:sz w:val="24"/>
              </w:rPr>
              <w:t>Из них в академ.  отпуске</w:t>
            </w:r>
          </w:p>
        </w:tc>
      </w:tr>
      <w:tr w:rsidR="000D6FA6" w:rsidRPr="00EB3395" w14:paraId="2128B894" w14:textId="77777777" w:rsidTr="000860EF">
        <w:tc>
          <w:tcPr>
            <w:tcW w:w="1701" w:type="dxa"/>
          </w:tcPr>
          <w:p w14:paraId="1BADB5F3" w14:textId="77777777" w:rsidR="000D6FA6" w:rsidRPr="00EB3395" w:rsidRDefault="000D6FA6" w:rsidP="000860EF">
            <w:pPr>
              <w:tabs>
                <w:tab w:val="left" w:pos="10348"/>
              </w:tabs>
              <w:spacing w:line="240" w:lineRule="auto"/>
              <w:ind w:firstLine="0"/>
              <w:rPr>
                <w:b/>
                <w:sz w:val="24"/>
              </w:rPr>
            </w:pPr>
            <w:r w:rsidRPr="00EB3395">
              <w:rPr>
                <w:b/>
                <w:sz w:val="24"/>
              </w:rPr>
              <w:t>31.02.01. Лечебное дело</w:t>
            </w:r>
          </w:p>
        </w:tc>
        <w:tc>
          <w:tcPr>
            <w:tcW w:w="851" w:type="dxa"/>
          </w:tcPr>
          <w:p w14:paraId="7229D95B" w14:textId="54E766B6" w:rsidR="000D6FA6" w:rsidRPr="00EB3395" w:rsidRDefault="005700A1" w:rsidP="000860EF">
            <w:pPr>
              <w:tabs>
                <w:tab w:val="left" w:pos="10348"/>
              </w:tabs>
              <w:spacing w:line="240" w:lineRule="auto"/>
              <w:ind w:firstLine="0"/>
              <w:jc w:val="center"/>
              <w:rPr>
                <w:sz w:val="24"/>
              </w:rPr>
            </w:pPr>
            <w:r>
              <w:rPr>
                <w:sz w:val="24"/>
              </w:rPr>
              <w:t>84</w:t>
            </w:r>
          </w:p>
        </w:tc>
        <w:tc>
          <w:tcPr>
            <w:tcW w:w="992" w:type="dxa"/>
          </w:tcPr>
          <w:p w14:paraId="4A846D19" w14:textId="63E9DDFF" w:rsidR="000D6FA6" w:rsidRPr="00EB3395" w:rsidRDefault="005700A1" w:rsidP="000860EF">
            <w:pPr>
              <w:tabs>
                <w:tab w:val="left" w:pos="10348"/>
              </w:tabs>
              <w:spacing w:line="240" w:lineRule="auto"/>
              <w:ind w:firstLine="0"/>
              <w:jc w:val="center"/>
              <w:rPr>
                <w:sz w:val="24"/>
              </w:rPr>
            </w:pPr>
            <w:r>
              <w:rPr>
                <w:sz w:val="24"/>
              </w:rPr>
              <w:t>1</w:t>
            </w:r>
          </w:p>
        </w:tc>
        <w:tc>
          <w:tcPr>
            <w:tcW w:w="709" w:type="dxa"/>
          </w:tcPr>
          <w:p w14:paraId="555A276E" w14:textId="147102C0" w:rsidR="000D6FA6" w:rsidRPr="00EB3395" w:rsidRDefault="005700A1" w:rsidP="000860EF">
            <w:pPr>
              <w:tabs>
                <w:tab w:val="left" w:pos="10348"/>
              </w:tabs>
              <w:spacing w:line="240" w:lineRule="auto"/>
              <w:ind w:firstLine="0"/>
              <w:jc w:val="center"/>
              <w:rPr>
                <w:sz w:val="24"/>
              </w:rPr>
            </w:pPr>
            <w:r>
              <w:rPr>
                <w:sz w:val="24"/>
              </w:rPr>
              <w:t>30</w:t>
            </w:r>
          </w:p>
        </w:tc>
        <w:tc>
          <w:tcPr>
            <w:tcW w:w="992" w:type="dxa"/>
          </w:tcPr>
          <w:p w14:paraId="7EA78E82" w14:textId="77777777" w:rsidR="000D6FA6" w:rsidRPr="00EB3395" w:rsidRDefault="000D6FA6" w:rsidP="000860EF">
            <w:pPr>
              <w:tabs>
                <w:tab w:val="left" w:pos="10348"/>
              </w:tabs>
              <w:spacing w:line="240" w:lineRule="auto"/>
              <w:ind w:firstLine="0"/>
              <w:jc w:val="center"/>
              <w:rPr>
                <w:sz w:val="24"/>
              </w:rPr>
            </w:pPr>
            <w:r w:rsidRPr="00EB3395">
              <w:rPr>
                <w:sz w:val="24"/>
              </w:rPr>
              <w:t>-</w:t>
            </w:r>
          </w:p>
        </w:tc>
        <w:tc>
          <w:tcPr>
            <w:tcW w:w="851" w:type="dxa"/>
          </w:tcPr>
          <w:p w14:paraId="7D131279" w14:textId="60AE54A7" w:rsidR="000D6FA6" w:rsidRPr="00EB3395" w:rsidRDefault="002D7CDD" w:rsidP="000860EF">
            <w:pPr>
              <w:tabs>
                <w:tab w:val="left" w:pos="10348"/>
              </w:tabs>
              <w:spacing w:line="240" w:lineRule="auto"/>
              <w:ind w:firstLine="0"/>
              <w:jc w:val="center"/>
              <w:rPr>
                <w:sz w:val="24"/>
              </w:rPr>
            </w:pPr>
            <w:r>
              <w:rPr>
                <w:sz w:val="24"/>
              </w:rPr>
              <w:t>2</w:t>
            </w:r>
            <w:r w:rsidR="005700A1">
              <w:rPr>
                <w:sz w:val="24"/>
              </w:rPr>
              <w:t>6</w:t>
            </w:r>
          </w:p>
        </w:tc>
        <w:tc>
          <w:tcPr>
            <w:tcW w:w="992" w:type="dxa"/>
          </w:tcPr>
          <w:p w14:paraId="5FB8B8E5" w14:textId="1273E2B2" w:rsidR="000D6FA6" w:rsidRPr="00EB3395" w:rsidRDefault="005700A1" w:rsidP="000860EF">
            <w:pPr>
              <w:tabs>
                <w:tab w:val="left" w:pos="10348"/>
              </w:tabs>
              <w:spacing w:line="240" w:lineRule="auto"/>
              <w:ind w:firstLine="0"/>
              <w:jc w:val="center"/>
              <w:rPr>
                <w:sz w:val="24"/>
              </w:rPr>
            </w:pPr>
            <w:r>
              <w:rPr>
                <w:sz w:val="24"/>
              </w:rPr>
              <w:t>1</w:t>
            </w:r>
          </w:p>
        </w:tc>
        <w:tc>
          <w:tcPr>
            <w:tcW w:w="709" w:type="dxa"/>
          </w:tcPr>
          <w:p w14:paraId="4C9A1CA8" w14:textId="542B9DE5" w:rsidR="000D6FA6" w:rsidRPr="00EB3395" w:rsidRDefault="005700A1" w:rsidP="000860EF">
            <w:pPr>
              <w:tabs>
                <w:tab w:val="left" w:pos="10348"/>
              </w:tabs>
              <w:spacing w:line="240" w:lineRule="auto"/>
              <w:ind w:firstLine="0"/>
              <w:jc w:val="center"/>
              <w:rPr>
                <w:sz w:val="24"/>
              </w:rPr>
            </w:pPr>
            <w:r>
              <w:rPr>
                <w:sz w:val="24"/>
              </w:rPr>
              <w:t>28</w:t>
            </w:r>
          </w:p>
        </w:tc>
        <w:tc>
          <w:tcPr>
            <w:tcW w:w="709" w:type="dxa"/>
          </w:tcPr>
          <w:p w14:paraId="4F4A2F59" w14:textId="77777777" w:rsidR="000D6FA6" w:rsidRPr="00EB3395" w:rsidRDefault="000D6FA6" w:rsidP="000860EF">
            <w:pPr>
              <w:tabs>
                <w:tab w:val="left" w:pos="10348"/>
              </w:tabs>
              <w:spacing w:line="240" w:lineRule="auto"/>
              <w:ind w:firstLine="0"/>
              <w:jc w:val="center"/>
              <w:rPr>
                <w:sz w:val="24"/>
              </w:rPr>
            </w:pPr>
            <w:r w:rsidRPr="00EB3395">
              <w:rPr>
                <w:sz w:val="24"/>
              </w:rPr>
              <w:t>-</w:t>
            </w:r>
          </w:p>
        </w:tc>
        <w:tc>
          <w:tcPr>
            <w:tcW w:w="992" w:type="dxa"/>
          </w:tcPr>
          <w:p w14:paraId="6C074CC2" w14:textId="77777777" w:rsidR="000D6FA6" w:rsidRPr="00EB3395" w:rsidRDefault="000D6FA6" w:rsidP="000860EF">
            <w:pPr>
              <w:tabs>
                <w:tab w:val="left" w:pos="10348"/>
              </w:tabs>
              <w:spacing w:line="240" w:lineRule="auto"/>
              <w:ind w:firstLine="0"/>
              <w:jc w:val="center"/>
              <w:rPr>
                <w:sz w:val="24"/>
              </w:rPr>
            </w:pPr>
            <w:r w:rsidRPr="00EB3395">
              <w:rPr>
                <w:sz w:val="24"/>
              </w:rPr>
              <w:t>-</w:t>
            </w:r>
          </w:p>
        </w:tc>
        <w:tc>
          <w:tcPr>
            <w:tcW w:w="708" w:type="dxa"/>
          </w:tcPr>
          <w:p w14:paraId="6F18B01A" w14:textId="77777777" w:rsidR="000D6FA6" w:rsidRPr="00EB3395" w:rsidRDefault="000D6FA6" w:rsidP="000860EF">
            <w:pPr>
              <w:tabs>
                <w:tab w:val="left" w:pos="10348"/>
              </w:tabs>
              <w:spacing w:line="240" w:lineRule="auto"/>
              <w:ind w:firstLine="0"/>
              <w:jc w:val="center"/>
              <w:rPr>
                <w:sz w:val="24"/>
              </w:rPr>
            </w:pPr>
            <w:r w:rsidRPr="00EB3395">
              <w:rPr>
                <w:sz w:val="24"/>
              </w:rPr>
              <w:t>-</w:t>
            </w:r>
          </w:p>
        </w:tc>
      </w:tr>
      <w:tr w:rsidR="000D6FA6" w:rsidRPr="00EB3395" w14:paraId="756F901D" w14:textId="77777777" w:rsidTr="000860EF">
        <w:tc>
          <w:tcPr>
            <w:tcW w:w="1701" w:type="dxa"/>
          </w:tcPr>
          <w:p w14:paraId="323DC53B" w14:textId="77777777" w:rsidR="000D6FA6" w:rsidRPr="00EB3395" w:rsidRDefault="000D6FA6" w:rsidP="000860EF">
            <w:pPr>
              <w:tabs>
                <w:tab w:val="left" w:pos="10348"/>
              </w:tabs>
              <w:spacing w:line="240" w:lineRule="auto"/>
              <w:ind w:firstLine="0"/>
              <w:rPr>
                <w:b/>
                <w:sz w:val="24"/>
              </w:rPr>
            </w:pPr>
            <w:r w:rsidRPr="00EB3395">
              <w:rPr>
                <w:b/>
                <w:sz w:val="24"/>
              </w:rPr>
              <w:t>34.02.01. Сестринское дело</w:t>
            </w:r>
          </w:p>
        </w:tc>
        <w:tc>
          <w:tcPr>
            <w:tcW w:w="851" w:type="dxa"/>
          </w:tcPr>
          <w:p w14:paraId="06C43C82" w14:textId="0F1D6EAE" w:rsidR="000D6FA6" w:rsidRPr="00EB3395" w:rsidRDefault="005700A1" w:rsidP="000860EF">
            <w:pPr>
              <w:tabs>
                <w:tab w:val="left" w:pos="10348"/>
              </w:tabs>
              <w:spacing w:line="240" w:lineRule="auto"/>
              <w:ind w:firstLine="0"/>
              <w:jc w:val="center"/>
              <w:rPr>
                <w:sz w:val="24"/>
              </w:rPr>
            </w:pPr>
            <w:r>
              <w:rPr>
                <w:sz w:val="24"/>
              </w:rPr>
              <w:t>131</w:t>
            </w:r>
          </w:p>
        </w:tc>
        <w:tc>
          <w:tcPr>
            <w:tcW w:w="992" w:type="dxa"/>
          </w:tcPr>
          <w:p w14:paraId="3151F310" w14:textId="109F5A4E" w:rsidR="000D6FA6" w:rsidRPr="00EB3395" w:rsidRDefault="005700A1" w:rsidP="000860EF">
            <w:pPr>
              <w:tabs>
                <w:tab w:val="left" w:pos="10348"/>
              </w:tabs>
              <w:spacing w:line="240" w:lineRule="auto"/>
              <w:ind w:firstLine="0"/>
              <w:jc w:val="center"/>
              <w:rPr>
                <w:sz w:val="24"/>
              </w:rPr>
            </w:pPr>
            <w:r>
              <w:rPr>
                <w:sz w:val="24"/>
              </w:rPr>
              <w:t>1</w:t>
            </w:r>
          </w:p>
        </w:tc>
        <w:tc>
          <w:tcPr>
            <w:tcW w:w="709" w:type="dxa"/>
          </w:tcPr>
          <w:p w14:paraId="2FE66A41" w14:textId="58023B13" w:rsidR="000D6FA6" w:rsidRPr="00EB3395" w:rsidRDefault="000D6FA6" w:rsidP="000860EF">
            <w:pPr>
              <w:tabs>
                <w:tab w:val="left" w:pos="10348"/>
              </w:tabs>
              <w:spacing w:line="240" w:lineRule="auto"/>
              <w:ind w:firstLine="0"/>
              <w:jc w:val="center"/>
              <w:rPr>
                <w:sz w:val="24"/>
              </w:rPr>
            </w:pPr>
            <w:r w:rsidRPr="00EB3395">
              <w:rPr>
                <w:sz w:val="24"/>
              </w:rPr>
              <w:t>2</w:t>
            </w:r>
            <w:r w:rsidR="00834AC8">
              <w:rPr>
                <w:sz w:val="24"/>
              </w:rPr>
              <w:t>9</w:t>
            </w:r>
          </w:p>
        </w:tc>
        <w:tc>
          <w:tcPr>
            <w:tcW w:w="992" w:type="dxa"/>
          </w:tcPr>
          <w:p w14:paraId="3587175B" w14:textId="2BF87A86" w:rsidR="000D6FA6" w:rsidRPr="00EB3395" w:rsidRDefault="00834AC8" w:rsidP="000860EF">
            <w:pPr>
              <w:tabs>
                <w:tab w:val="left" w:pos="10348"/>
              </w:tabs>
              <w:spacing w:line="240" w:lineRule="auto"/>
              <w:ind w:firstLine="0"/>
              <w:jc w:val="center"/>
              <w:rPr>
                <w:sz w:val="24"/>
              </w:rPr>
            </w:pPr>
            <w:r>
              <w:rPr>
                <w:sz w:val="24"/>
              </w:rPr>
              <w:t>1</w:t>
            </w:r>
          </w:p>
        </w:tc>
        <w:tc>
          <w:tcPr>
            <w:tcW w:w="851" w:type="dxa"/>
          </w:tcPr>
          <w:p w14:paraId="1A97CC70" w14:textId="1533FFC8" w:rsidR="000D6FA6" w:rsidRPr="00EB3395" w:rsidRDefault="005700A1" w:rsidP="000860EF">
            <w:pPr>
              <w:tabs>
                <w:tab w:val="left" w:pos="10348"/>
              </w:tabs>
              <w:spacing w:line="240" w:lineRule="auto"/>
              <w:ind w:firstLine="0"/>
              <w:jc w:val="center"/>
              <w:rPr>
                <w:sz w:val="24"/>
              </w:rPr>
            </w:pPr>
            <w:r>
              <w:rPr>
                <w:sz w:val="24"/>
              </w:rPr>
              <w:t>29</w:t>
            </w:r>
          </w:p>
        </w:tc>
        <w:tc>
          <w:tcPr>
            <w:tcW w:w="992" w:type="dxa"/>
          </w:tcPr>
          <w:p w14:paraId="4C8A9803" w14:textId="77777777" w:rsidR="000D6FA6" w:rsidRPr="00EB3395" w:rsidRDefault="000D6FA6" w:rsidP="000860EF">
            <w:pPr>
              <w:tabs>
                <w:tab w:val="left" w:pos="10348"/>
              </w:tabs>
              <w:spacing w:line="240" w:lineRule="auto"/>
              <w:ind w:firstLine="0"/>
              <w:jc w:val="center"/>
              <w:rPr>
                <w:sz w:val="24"/>
              </w:rPr>
            </w:pPr>
            <w:r w:rsidRPr="00EB3395">
              <w:rPr>
                <w:sz w:val="24"/>
              </w:rPr>
              <w:t>1</w:t>
            </w:r>
          </w:p>
        </w:tc>
        <w:tc>
          <w:tcPr>
            <w:tcW w:w="709" w:type="dxa"/>
          </w:tcPr>
          <w:p w14:paraId="7BF6952F" w14:textId="76D6CF33" w:rsidR="000D6FA6" w:rsidRPr="00EB3395" w:rsidRDefault="005700A1" w:rsidP="000860EF">
            <w:pPr>
              <w:tabs>
                <w:tab w:val="left" w:pos="10348"/>
              </w:tabs>
              <w:spacing w:line="240" w:lineRule="auto"/>
              <w:ind w:firstLine="0"/>
              <w:jc w:val="center"/>
              <w:rPr>
                <w:sz w:val="24"/>
              </w:rPr>
            </w:pPr>
            <w:r>
              <w:rPr>
                <w:sz w:val="24"/>
              </w:rPr>
              <w:t>28</w:t>
            </w:r>
          </w:p>
        </w:tc>
        <w:tc>
          <w:tcPr>
            <w:tcW w:w="709" w:type="dxa"/>
          </w:tcPr>
          <w:p w14:paraId="3DC63412" w14:textId="4A9663F5" w:rsidR="000D6FA6" w:rsidRPr="00EB3395" w:rsidRDefault="005700A1" w:rsidP="000860EF">
            <w:pPr>
              <w:tabs>
                <w:tab w:val="left" w:pos="10348"/>
              </w:tabs>
              <w:spacing w:line="240" w:lineRule="auto"/>
              <w:ind w:firstLine="0"/>
              <w:jc w:val="center"/>
              <w:rPr>
                <w:sz w:val="24"/>
              </w:rPr>
            </w:pPr>
            <w:r>
              <w:rPr>
                <w:sz w:val="24"/>
              </w:rPr>
              <w:t>-</w:t>
            </w:r>
          </w:p>
        </w:tc>
        <w:tc>
          <w:tcPr>
            <w:tcW w:w="992" w:type="dxa"/>
          </w:tcPr>
          <w:p w14:paraId="77C86416" w14:textId="0E9304E8" w:rsidR="000D6FA6" w:rsidRPr="00EB3395" w:rsidRDefault="005700A1" w:rsidP="000860EF">
            <w:pPr>
              <w:tabs>
                <w:tab w:val="left" w:pos="10348"/>
              </w:tabs>
              <w:spacing w:line="240" w:lineRule="auto"/>
              <w:ind w:firstLine="0"/>
              <w:jc w:val="center"/>
              <w:rPr>
                <w:sz w:val="24"/>
              </w:rPr>
            </w:pPr>
            <w:r>
              <w:rPr>
                <w:sz w:val="24"/>
              </w:rPr>
              <w:t>4</w:t>
            </w:r>
            <w:r w:rsidR="002D7CDD">
              <w:rPr>
                <w:sz w:val="24"/>
              </w:rPr>
              <w:t>4</w:t>
            </w:r>
          </w:p>
        </w:tc>
        <w:tc>
          <w:tcPr>
            <w:tcW w:w="708" w:type="dxa"/>
          </w:tcPr>
          <w:p w14:paraId="5DB4A01E" w14:textId="77777777" w:rsidR="000D6FA6" w:rsidRPr="00EB3395" w:rsidRDefault="000D6FA6" w:rsidP="000860EF">
            <w:pPr>
              <w:tabs>
                <w:tab w:val="left" w:pos="10348"/>
              </w:tabs>
              <w:spacing w:line="240" w:lineRule="auto"/>
              <w:ind w:firstLine="0"/>
              <w:jc w:val="center"/>
              <w:rPr>
                <w:sz w:val="24"/>
              </w:rPr>
            </w:pPr>
            <w:r w:rsidRPr="00EB3395">
              <w:rPr>
                <w:sz w:val="24"/>
              </w:rPr>
              <w:t>-</w:t>
            </w:r>
          </w:p>
        </w:tc>
      </w:tr>
      <w:tr w:rsidR="000D6FA6" w:rsidRPr="00EB3395" w14:paraId="7F59027D" w14:textId="77777777" w:rsidTr="000860EF">
        <w:tc>
          <w:tcPr>
            <w:tcW w:w="1701" w:type="dxa"/>
          </w:tcPr>
          <w:p w14:paraId="53F893FB" w14:textId="77777777" w:rsidR="000D6FA6" w:rsidRPr="00EB3395" w:rsidRDefault="000D6FA6" w:rsidP="000860EF">
            <w:pPr>
              <w:tabs>
                <w:tab w:val="left" w:pos="10348"/>
              </w:tabs>
              <w:spacing w:line="240" w:lineRule="auto"/>
              <w:ind w:firstLine="0"/>
              <w:jc w:val="center"/>
              <w:rPr>
                <w:b/>
                <w:sz w:val="24"/>
              </w:rPr>
            </w:pPr>
            <w:r w:rsidRPr="00EB3395">
              <w:rPr>
                <w:b/>
                <w:sz w:val="24"/>
              </w:rPr>
              <w:t>Итого:</w:t>
            </w:r>
          </w:p>
        </w:tc>
        <w:tc>
          <w:tcPr>
            <w:tcW w:w="851" w:type="dxa"/>
          </w:tcPr>
          <w:p w14:paraId="0251F04F" w14:textId="0EF833FC" w:rsidR="000D6FA6" w:rsidRPr="00EB3395" w:rsidRDefault="002D7CDD" w:rsidP="000860EF">
            <w:pPr>
              <w:tabs>
                <w:tab w:val="left" w:pos="10348"/>
              </w:tabs>
              <w:spacing w:line="240" w:lineRule="auto"/>
              <w:ind w:firstLine="0"/>
              <w:jc w:val="center"/>
              <w:rPr>
                <w:b/>
                <w:bCs/>
                <w:sz w:val="24"/>
              </w:rPr>
            </w:pPr>
            <w:r>
              <w:rPr>
                <w:b/>
                <w:bCs/>
                <w:sz w:val="24"/>
              </w:rPr>
              <w:t>2</w:t>
            </w:r>
            <w:r w:rsidR="005700A1">
              <w:rPr>
                <w:b/>
                <w:bCs/>
                <w:sz w:val="24"/>
              </w:rPr>
              <w:t>14</w:t>
            </w:r>
          </w:p>
        </w:tc>
        <w:tc>
          <w:tcPr>
            <w:tcW w:w="992" w:type="dxa"/>
          </w:tcPr>
          <w:p w14:paraId="1C7CBE4C" w14:textId="058E3E1D" w:rsidR="000D6FA6" w:rsidRPr="00EB3395" w:rsidRDefault="005700A1" w:rsidP="000860EF">
            <w:pPr>
              <w:tabs>
                <w:tab w:val="left" w:pos="10348"/>
              </w:tabs>
              <w:spacing w:line="240" w:lineRule="auto"/>
              <w:ind w:firstLine="0"/>
              <w:jc w:val="center"/>
              <w:rPr>
                <w:b/>
                <w:bCs/>
                <w:sz w:val="24"/>
              </w:rPr>
            </w:pPr>
            <w:r>
              <w:rPr>
                <w:b/>
                <w:bCs/>
                <w:sz w:val="24"/>
              </w:rPr>
              <w:t>2</w:t>
            </w:r>
          </w:p>
        </w:tc>
        <w:tc>
          <w:tcPr>
            <w:tcW w:w="709" w:type="dxa"/>
          </w:tcPr>
          <w:p w14:paraId="789D3AE8" w14:textId="1ACF840E" w:rsidR="000D6FA6" w:rsidRPr="00EB3395" w:rsidRDefault="000D6FA6" w:rsidP="000860EF">
            <w:pPr>
              <w:tabs>
                <w:tab w:val="left" w:pos="10348"/>
              </w:tabs>
              <w:spacing w:line="240" w:lineRule="auto"/>
              <w:ind w:firstLine="0"/>
              <w:jc w:val="center"/>
              <w:rPr>
                <w:b/>
                <w:bCs/>
                <w:sz w:val="24"/>
              </w:rPr>
            </w:pPr>
            <w:r w:rsidRPr="00EB3395">
              <w:rPr>
                <w:b/>
                <w:bCs/>
                <w:sz w:val="24"/>
              </w:rPr>
              <w:t>5</w:t>
            </w:r>
            <w:r w:rsidR="005700A1">
              <w:rPr>
                <w:b/>
                <w:bCs/>
                <w:sz w:val="24"/>
              </w:rPr>
              <w:t>9</w:t>
            </w:r>
          </w:p>
        </w:tc>
        <w:tc>
          <w:tcPr>
            <w:tcW w:w="992" w:type="dxa"/>
          </w:tcPr>
          <w:p w14:paraId="42E9CA32" w14:textId="3ED929F9" w:rsidR="000D6FA6" w:rsidRPr="00EB3395" w:rsidRDefault="002D7CDD" w:rsidP="000860EF">
            <w:pPr>
              <w:tabs>
                <w:tab w:val="left" w:pos="10348"/>
              </w:tabs>
              <w:spacing w:line="240" w:lineRule="auto"/>
              <w:ind w:firstLine="0"/>
              <w:jc w:val="center"/>
              <w:rPr>
                <w:b/>
                <w:bCs/>
                <w:sz w:val="24"/>
              </w:rPr>
            </w:pPr>
            <w:r>
              <w:rPr>
                <w:b/>
                <w:bCs/>
                <w:sz w:val="24"/>
              </w:rPr>
              <w:t>-</w:t>
            </w:r>
          </w:p>
        </w:tc>
        <w:tc>
          <w:tcPr>
            <w:tcW w:w="851" w:type="dxa"/>
          </w:tcPr>
          <w:p w14:paraId="1DFEBA01" w14:textId="1D5DECEB" w:rsidR="000D6FA6" w:rsidRPr="00EB3395" w:rsidRDefault="000D6FA6" w:rsidP="000860EF">
            <w:pPr>
              <w:tabs>
                <w:tab w:val="left" w:pos="10348"/>
              </w:tabs>
              <w:spacing w:line="240" w:lineRule="auto"/>
              <w:ind w:firstLine="0"/>
              <w:jc w:val="center"/>
              <w:rPr>
                <w:b/>
                <w:bCs/>
                <w:sz w:val="24"/>
              </w:rPr>
            </w:pPr>
            <w:r w:rsidRPr="00EB3395">
              <w:rPr>
                <w:b/>
                <w:bCs/>
                <w:sz w:val="24"/>
              </w:rPr>
              <w:t>5</w:t>
            </w:r>
            <w:r w:rsidR="005700A1">
              <w:rPr>
                <w:b/>
                <w:bCs/>
                <w:sz w:val="24"/>
              </w:rPr>
              <w:t>5</w:t>
            </w:r>
          </w:p>
        </w:tc>
        <w:tc>
          <w:tcPr>
            <w:tcW w:w="992" w:type="dxa"/>
          </w:tcPr>
          <w:p w14:paraId="50328A09" w14:textId="7C3F68AC" w:rsidR="000D6FA6" w:rsidRPr="00EB3395" w:rsidRDefault="005700A1" w:rsidP="000860EF">
            <w:pPr>
              <w:tabs>
                <w:tab w:val="left" w:pos="10348"/>
              </w:tabs>
              <w:spacing w:line="240" w:lineRule="auto"/>
              <w:ind w:firstLine="0"/>
              <w:jc w:val="center"/>
              <w:rPr>
                <w:b/>
                <w:bCs/>
                <w:sz w:val="24"/>
              </w:rPr>
            </w:pPr>
            <w:r>
              <w:rPr>
                <w:b/>
                <w:bCs/>
                <w:sz w:val="24"/>
              </w:rPr>
              <w:t>2</w:t>
            </w:r>
          </w:p>
        </w:tc>
        <w:tc>
          <w:tcPr>
            <w:tcW w:w="709" w:type="dxa"/>
          </w:tcPr>
          <w:p w14:paraId="3DE654A9" w14:textId="595C2897" w:rsidR="000D6FA6" w:rsidRPr="00EB3395" w:rsidRDefault="000D6FA6" w:rsidP="000860EF">
            <w:pPr>
              <w:tabs>
                <w:tab w:val="left" w:pos="10348"/>
              </w:tabs>
              <w:spacing w:line="240" w:lineRule="auto"/>
              <w:ind w:firstLine="0"/>
              <w:jc w:val="center"/>
              <w:rPr>
                <w:b/>
                <w:bCs/>
                <w:sz w:val="24"/>
              </w:rPr>
            </w:pPr>
            <w:r w:rsidRPr="00EB3395">
              <w:rPr>
                <w:b/>
                <w:bCs/>
                <w:sz w:val="24"/>
              </w:rPr>
              <w:t>5</w:t>
            </w:r>
            <w:r w:rsidR="005700A1">
              <w:rPr>
                <w:b/>
                <w:bCs/>
                <w:sz w:val="24"/>
              </w:rPr>
              <w:t>6</w:t>
            </w:r>
          </w:p>
        </w:tc>
        <w:tc>
          <w:tcPr>
            <w:tcW w:w="709" w:type="dxa"/>
          </w:tcPr>
          <w:p w14:paraId="484AA59F" w14:textId="4E7F3B32" w:rsidR="000D6FA6" w:rsidRPr="00EB3395" w:rsidRDefault="005700A1" w:rsidP="000860EF">
            <w:pPr>
              <w:tabs>
                <w:tab w:val="left" w:pos="10348"/>
              </w:tabs>
              <w:spacing w:line="240" w:lineRule="auto"/>
              <w:ind w:firstLine="0"/>
              <w:jc w:val="center"/>
              <w:rPr>
                <w:b/>
                <w:bCs/>
                <w:sz w:val="24"/>
              </w:rPr>
            </w:pPr>
            <w:r>
              <w:rPr>
                <w:b/>
                <w:bCs/>
                <w:sz w:val="24"/>
              </w:rPr>
              <w:t>-</w:t>
            </w:r>
          </w:p>
        </w:tc>
        <w:tc>
          <w:tcPr>
            <w:tcW w:w="992" w:type="dxa"/>
          </w:tcPr>
          <w:p w14:paraId="72C09083" w14:textId="7E37FCDD" w:rsidR="000D6FA6" w:rsidRPr="00EB3395" w:rsidRDefault="005700A1" w:rsidP="000860EF">
            <w:pPr>
              <w:tabs>
                <w:tab w:val="left" w:pos="10348"/>
              </w:tabs>
              <w:spacing w:line="240" w:lineRule="auto"/>
              <w:ind w:firstLine="0"/>
              <w:jc w:val="center"/>
              <w:rPr>
                <w:b/>
                <w:bCs/>
                <w:sz w:val="24"/>
              </w:rPr>
            </w:pPr>
            <w:r>
              <w:rPr>
                <w:b/>
                <w:bCs/>
                <w:sz w:val="24"/>
              </w:rPr>
              <w:t>4</w:t>
            </w:r>
            <w:r w:rsidR="002D7CDD">
              <w:rPr>
                <w:b/>
                <w:bCs/>
                <w:sz w:val="24"/>
              </w:rPr>
              <w:t>4</w:t>
            </w:r>
          </w:p>
        </w:tc>
        <w:tc>
          <w:tcPr>
            <w:tcW w:w="708" w:type="dxa"/>
          </w:tcPr>
          <w:p w14:paraId="6074E3EE" w14:textId="0AE43975" w:rsidR="000D6FA6" w:rsidRPr="00EB3395" w:rsidRDefault="005700A1" w:rsidP="000860EF">
            <w:pPr>
              <w:tabs>
                <w:tab w:val="left" w:pos="10348"/>
              </w:tabs>
              <w:spacing w:line="240" w:lineRule="auto"/>
              <w:ind w:firstLine="0"/>
              <w:jc w:val="center"/>
              <w:rPr>
                <w:b/>
                <w:bCs/>
                <w:sz w:val="24"/>
              </w:rPr>
            </w:pPr>
            <w:r>
              <w:rPr>
                <w:b/>
                <w:bCs/>
                <w:sz w:val="24"/>
              </w:rPr>
              <w:t>-</w:t>
            </w:r>
          </w:p>
        </w:tc>
      </w:tr>
    </w:tbl>
    <w:p w14:paraId="14C17E3B" w14:textId="77777777" w:rsidR="000D6FA6" w:rsidRPr="00EB3395" w:rsidRDefault="000D6FA6" w:rsidP="000D6FA6">
      <w:pPr>
        <w:spacing w:line="240" w:lineRule="auto"/>
        <w:ind w:firstLine="0"/>
        <w:rPr>
          <w:sz w:val="24"/>
        </w:rPr>
      </w:pPr>
    </w:p>
    <w:sectPr w:rsidR="000D6FA6" w:rsidRPr="00EB3395">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Times New Roman CYR">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D2E25FA"/>
    <w:multiLevelType w:val="hybridMultilevel"/>
    <w:tmpl w:val="76A29AF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1E902A3F"/>
    <w:multiLevelType w:val="hybridMultilevel"/>
    <w:tmpl w:val="E18A2C68"/>
    <w:name w:val="WW8Num32"/>
    <w:lvl w:ilvl="0" w:tplc="332A2438">
      <w:start w:val="1"/>
      <w:numFmt w:val="bullet"/>
      <w:suff w:val="space"/>
      <w:lvlText w:val=""/>
      <w:lvlJc w:val="left"/>
      <w:pPr>
        <w:ind w:left="1440" w:hanging="360"/>
      </w:pPr>
      <w:rPr>
        <w:rFonts w:ascii="Symbol" w:hAnsi="Symbol" w:cs="Times New Roman" w:hint="default"/>
        <w:i w:val="0"/>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2" w15:restartNumberingAfterBreak="0">
    <w:nsid w:val="284773CC"/>
    <w:multiLevelType w:val="hybridMultilevel"/>
    <w:tmpl w:val="76A29AF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2A3F7ECD"/>
    <w:multiLevelType w:val="hybridMultilevel"/>
    <w:tmpl w:val="76A29AF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436D5F22"/>
    <w:multiLevelType w:val="hybridMultilevel"/>
    <w:tmpl w:val="39528C80"/>
    <w:lvl w:ilvl="0" w:tplc="87962196">
      <w:start w:val="1"/>
      <w:numFmt w:val="bullet"/>
      <w:pStyle w:val="a"/>
      <w:lvlText w:val=""/>
      <w:lvlJc w:val="left"/>
      <w:pPr>
        <w:ind w:left="786" w:hanging="360"/>
      </w:pPr>
      <w:rPr>
        <w:rFonts w:ascii="Symbol" w:hAnsi="Symbol" w:hint="default"/>
      </w:rPr>
    </w:lvl>
    <w:lvl w:ilvl="1" w:tplc="04190003" w:tentative="1">
      <w:start w:val="1"/>
      <w:numFmt w:val="bullet"/>
      <w:lvlText w:val="o"/>
      <w:lvlJc w:val="left"/>
      <w:pPr>
        <w:ind w:left="1797" w:hanging="360"/>
      </w:pPr>
      <w:rPr>
        <w:rFonts w:ascii="Courier New" w:hAnsi="Courier New" w:cs="Courier New" w:hint="default"/>
      </w:rPr>
    </w:lvl>
    <w:lvl w:ilvl="2" w:tplc="04190005" w:tentative="1">
      <w:start w:val="1"/>
      <w:numFmt w:val="bullet"/>
      <w:lvlText w:val=""/>
      <w:lvlJc w:val="left"/>
      <w:pPr>
        <w:ind w:left="2517" w:hanging="360"/>
      </w:pPr>
      <w:rPr>
        <w:rFonts w:ascii="Wingdings" w:hAnsi="Wingdings" w:hint="default"/>
      </w:rPr>
    </w:lvl>
    <w:lvl w:ilvl="3" w:tplc="04190001" w:tentative="1">
      <w:start w:val="1"/>
      <w:numFmt w:val="bullet"/>
      <w:lvlText w:val=""/>
      <w:lvlJc w:val="left"/>
      <w:pPr>
        <w:ind w:left="3237" w:hanging="360"/>
      </w:pPr>
      <w:rPr>
        <w:rFonts w:ascii="Symbol" w:hAnsi="Symbol" w:hint="default"/>
      </w:rPr>
    </w:lvl>
    <w:lvl w:ilvl="4" w:tplc="04190003" w:tentative="1">
      <w:start w:val="1"/>
      <w:numFmt w:val="bullet"/>
      <w:lvlText w:val="o"/>
      <w:lvlJc w:val="left"/>
      <w:pPr>
        <w:ind w:left="3957" w:hanging="360"/>
      </w:pPr>
      <w:rPr>
        <w:rFonts w:ascii="Courier New" w:hAnsi="Courier New" w:cs="Courier New" w:hint="default"/>
      </w:rPr>
    </w:lvl>
    <w:lvl w:ilvl="5" w:tplc="04190005" w:tentative="1">
      <w:start w:val="1"/>
      <w:numFmt w:val="bullet"/>
      <w:lvlText w:val=""/>
      <w:lvlJc w:val="left"/>
      <w:pPr>
        <w:ind w:left="4677" w:hanging="360"/>
      </w:pPr>
      <w:rPr>
        <w:rFonts w:ascii="Wingdings" w:hAnsi="Wingdings" w:hint="default"/>
      </w:rPr>
    </w:lvl>
    <w:lvl w:ilvl="6" w:tplc="04190001" w:tentative="1">
      <w:start w:val="1"/>
      <w:numFmt w:val="bullet"/>
      <w:lvlText w:val=""/>
      <w:lvlJc w:val="left"/>
      <w:pPr>
        <w:ind w:left="5397" w:hanging="360"/>
      </w:pPr>
      <w:rPr>
        <w:rFonts w:ascii="Symbol" w:hAnsi="Symbol" w:hint="default"/>
      </w:rPr>
    </w:lvl>
    <w:lvl w:ilvl="7" w:tplc="04190003" w:tentative="1">
      <w:start w:val="1"/>
      <w:numFmt w:val="bullet"/>
      <w:lvlText w:val="o"/>
      <w:lvlJc w:val="left"/>
      <w:pPr>
        <w:ind w:left="6117" w:hanging="360"/>
      </w:pPr>
      <w:rPr>
        <w:rFonts w:ascii="Courier New" w:hAnsi="Courier New" w:cs="Courier New" w:hint="default"/>
      </w:rPr>
    </w:lvl>
    <w:lvl w:ilvl="8" w:tplc="04190005" w:tentative="1">
      <w:start w:val="1"/>
      <w:numFmt w:val="bullet"/>
      <w:lvlText w:val=""/>
      <w:lvlJc w:val="left"/>
      <w:pPr>
        <w:ind w:left="6837" w:hanging="360"/>
      </w:pPr>
      <w:rPr>
        <w:rFonts w:ascii="Wingdings" w:hAnsi="Wingdings" w:hint="default"/>
      </w:rPr>
    </w:lvl>
  </w:abstractNum>
  <w:abstractNum w:abstractNumId="5" w15:restartNumberingAfterBreak="0">
    <w:nsid w:val="53E965CF"/>
    <w:multiLevelType w:val="hybridMultilevel"/>
    <w:tmpl w:val="76A29AF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16cid:durableId="2129158868">
    <w:abstractNumId w:val="4"/>
  </w:num>
  <w:num w:numId="2" w16cid:durableId="866334720">
    <w:abstractNumId w:val="1"/>
  </w:num>
  <w:num w:numId="3" w16cid:durableId="361975862">
    <w:abstractNumId w:val="3"/>
  </w:num>
  <w:num w:numId="4" w16cid:durableId="802309779">
    <w:abstractNumId w:val="5"/>
  </w:num>
  <w:num w:numId="5" w16cid:durableId="52050835">
    <w:abstractNumId w:val="0"/>
  </w:num>
  <w:num w:numId="6" w16cid:durableId="30142703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0B76E2"/>
    <w:rsid w:val="00015190"/>
    <w:rsid w:val="00015F29"/>
    <w:rsid w:val="00017F97"/>
    <w:rsid w:val="000202C5"/>
    <w:rsid w:val="00023731"/>
    <w:rsid w:val="00027262"/>
    <w:rsid w:val="00047025"/>
    <w:rsid w:val="00073EAB"/>
    <w:rsid w:val="0009230F"/>
    <w:rsid w:val="000B0BCC"/>
    <w:rsid w:val="000B76E2"/>
    <w:rsid w:val="000C3678"/>
    <w:rsid w:val="000D360B"/>
    <w:rsid w:val="000D39D8"/>
    <w:rsid w:val="000D6FA6"/>
    <w:rsid w:val="000D769D"/>
    <w:rsid w:val="0010099F"/>
    <w:rsid w:val="001043E1"/>
    <w:rsid w:val="00105C11"/>
    <w:rsid w:val="00117BD5"/>
    <w:rsid w:val="00131A36"/>
    <w:rsid w:val="0014669E"/>
    <w:rsid w:val="00147A22"/>
    <w:rsid w:val="00150E01"/>
    <w:rsid w:val="00154049"/>
    <w:rsid w:val="00186727"/>
    <w:rsid w:val="001A411D"/>
    <w:rsid w:val="001B259F"/>
    <w:rsid w:val="001B33AD"/>
    <w:rsid w:val="001C1F6B"/>
    <w:rsid w:val="001C44F1"/>
    <w:rsid w:val="001C62CB"/>
    <w:rsid w:val="001F4F66"/>
    <w:rsid w:val="00236E54"/>
    <w:rsid w:val="00254A0D"/>
    <w:rsid w:val="00267FCC"/>
    <w:rsid w:val="00293356"/>
    <w:rsid w:val="002A525F"/>
    <w:rsid w:val="002A6D32"/>
    <w:rsid w:val="002B1250"/>
    <w:rsid w:val="002B3370"/>
    <w:rsid w:val="002B5887"/>
    <w:rsid w:val="002B67E4"/>
    <w:rsid w:val="002B6A9E"/>
    <w:rsid w:val="002C31E1"/>
    <w:rsid w:val="002D6494"/>
    <w:rsid w:val="002D65FB"/>
    <w:rsid w:val="002D7CDD"/>
    <w:rsid w:val="002E0318"/>
    <w:rsid w:val="002E15F6"/>
    <w:rsid w:val="002F53A5"/>
    <w:rsid w:val="0031332E"/>
    <w:rsid w:val="003214D3"/>
    <w:rsid w:val="00325AC1"/>
    <w:rsid w:val="00325D37"/>
    <w:rsid w:val="00330D20"/>
    <w:rsid w:val="00332969"/>
    <w:rsid w:val="00345F22"/>
    <w:rsid w:val="00353F5D"/>
    <w:rsid w:val="0036771F"/>
    <w:rsid w:val="003717D0"/>
    <w:rsid w:val="003753F7"/>
    <w:rsid w:val="003917F1"/>
    <w:rsid w:val="003A24C8"/>
    <w:rsid w:val="003B0C8E"/>
    <w:rsid w:val="003F38E4"/>
    <w:rsid w:val="004156C3"/>
    <w:rsid w:val="00420DAF"/>
    <w:rsid w:val="00422CA5"/>
    <w:rsid w:val="004259F0"/>
    <w:rsid w:val="004316AD"/>
    <w:rsid w:val="00452ED3"/>
    <w:rsid w:val="004645B5"/>
    <w:rsid w:val="00475518"/>
    <w:rsid w:val="004968BD"/>
    <w:rsid w:val="004A797F"/>
    <w:rsid w:val="004C63FA"/>
    <w:rsid w:val="004D5AC2"/>
    <w:rsid w:val="004F545F"/>
    <w:rsid w:val="004F5507"/>
    <w:rsid w:val="00505E2D"/>
    <w:rsid w:val="0050702C"/>
    <w:rsid w:val="005130CA"/>
    <w:rsid w:val="00513C45"/>
    <w:rsid w:val="005176E8"/>
    <w:rsid w:val="00536E5D"/>
    <w:rsid w:val="00550A28"/>
    <w:rsid w:val="005548A4"/>
    <w:rsid w:val="00560112"/>
    <w:rsid w:val="005664F1"/>
    <w:rsid w:val="005700A1"/>
    <w:rsid w:val="00572D63"/>
    <w:rsid w:val="005776C4"/>
    <w:rsid w:val="00580B81"/>
    <w:rsid w:val="005A1ED5"/>
    <w:rsid w:val="005A7CC9"/>
    <w:rsid w:val="005B308F"/>
    <w:rsid w:val="005C7D8F"/>
    <w:rsid w:val="005D48BB"/>
    <w:rsid w:val="005F53E9"/>
    <w:rsid w:val="005F54AA"/>
    <w:rsid w:val="00607CE0"/>
    <w:rsid w:val="0061570E"/>
    <w:rsid w:val="00622992"/>
    <w:rsid w:val="00632D8E"/>
    <w:rsid w:val="00672231"/>
    <w:rsid w:val="0067507C"/>
    <w:rsid w:val="00676D76"/>
    <w:rsid w:val="00686325"/>
    <w:rsid w:val="00686E14"/>
    <w:rsid w:val="006970AC"/>
    <w:rsid w:val="006D006D"/>
    <w:rsid w:val="006D6370"/>
    <w:rsid w:val="00706517"/>
    <w:rsid w:val="00726595"/>
    <w:rsid w:val="00754D01"/>
    <w:rsid w:val="00767ED4"/>
    <w:rsid w:val="00770376"/>
    <w:rsid w:val="007751A2"/>
    <w:rsid w:val="00777753"/>
    <w:rsid w:val="007A1054"/>
    <w:rsid w:val="007A1B6B"/>
    <w:rsid w:val="007A2AC3"/>
    <w:rsid w:val="007B3443"/>
    <w:rsid w:val="007B3701"/>
    <w:rsid w:val="007E3498"/>
    <w:rsid w:val="007F79C0"/>
    <w:rsid w:val="00810992"/>
    <w:rsid w:val="008313E5"/>
    <w:rsid w:val="00833F50"/>
    <w:rsid w:val="00834AC8"/>
    <w:rsid w:val="00835CCA"/>
    <w:rsid w:val="00843DCC"/>
    <w:rsid w:val="00854BA3"/>
    <w:rsid w:val="008574BE"/>
    <w:rsid w:val="00874255"/>
    <w:rsid w:val="008B1CF8"/>
    <w:rsid w:val="008C03E5"/>
    <w:rsid w:val="008E4BF8"/>
    <w:rsid w:val="008F1D55"/>
    <w:rsid w:val="00913D1C"/>
    <w:rsid w:val="00924807"/>
    <w:rsid w:val="00931F07"/>
    <w:rsid w:val="009347C6"/>
    <w:rsid w:val="009351A8"/>
    <w:rsid w:val="009359EC"/>
    <w:rsid w:val="00937EE9"/>
    <w:rsid w:val="00994F14"/>
    <w:rsid w:val="00995EBC"/>
    <w:rsid w:val="009A3CCD"/>
    <w:rsid w:val="009A7B82"/>
    <w:rsid w:val="009B0701"/>
    <w:rsid w:val="009B08FB"/>
    <w:rsid w:val="009B0B41"/>
    <w:rsid w:val="009C2BE9"/>
    <w:rsid w:val="009C49CA"/>
    <w:rsid w:val="009C7D50"/>
    <w:rsid w:val="009E5A7A"/>
    <w:rsid w:val="009F3390"/>
    <w:rsid w:val="00A05888"/>
    <w:rsid w:val="00A07741"/>
    <w:rsid w:val="00A101C4"/>
    <w:rsid w:val="00A1035F"/>
    <w:rsid w:val="00A1322E"/>
    <w:rsid w:val="00A17BB3"/>
    <w:rsid w:val="00A20C72"/>
    <w:rsid w:val="00A47390"/>
    <w:rsid w:val="00A55B68"/>
    <w:rsid w:val="00A572CF"/>
    <w:rsid w:val="00A61B78"/>
    <w:rsid w:val="00A72677"/>
    <w:rsid w:val="00A72EE3"/>
    <w:rsid w:val="00A740B0"/>
    <w:rsid w:val="00A768CF"/>
    <w:rsid w:val="00A83E21"/>
    <w:rsid w:val="00A83EE9"/>
    <w:rsid w:val="00A84FF9"/>
    <w:rsid w:val="00A85DDC"/>
    <w:rsid w:val="00A86BCB"/>
    <w:rsid w:val="00A87F36"/>
    <w:rsid w:val="00A95059"/>
    <w:rsid w:val="00AA1A93"/>
    <w:rsid w:val="00AA2380"/>
    <w:rsid w:val="00AA561D"/>
    <w:rsid w:val="00AD3CCD"/>
    <w:rsid w:val="00AE2EDD"/>
    <w:rsid w:val="00AE4E5F"/>
    <w:rsid w:val="00AE5F52"/>
    <w:rsid w:val="00AF2AD4"/>
    <w:rsid w:val="00B6160C"/>
    <w:rsid w:val="00B6420C"/>
    <w:rsid w:val="00B7014B"/>
    <w:rsid w:val="00B70CAD"/>
    <w:rsid w:val="00B71240"/>
    <w:rsid w:val="00B911AF"/>
    <w:rsid w:val="00B965DE"/>
    <w:rsid w:val="00BA0C04"/>
    <w:rsid w:val="00BA7633"/>
    <w:rsid w:val="00BB0D1F"/>
    <w:rsid w:val="00BC35DC"/>
    <w:rsid w:val="00BD776E"/>
    <w:rsid w:val="00BE173A"/>
    <w:rsid w:val="00BF2533"/>
    <w:rsid w:val="00C12CB0"/>
    <w:rsid w:val="00C25BE7"/>
    <w:rsid w:val="00C30787"/>
    <w:rsid w:val="00C31458"/>
    <w:rsid w:val="00C40163"/>
    <w:rsid w:val="00C75FAD"/>
    <w:rsid w:val="00CA1981"/>
    <w:rsid w:val="00CA38D7"/>
    <w:rsid w:val="00CB0849"/>
    <w:rsid w:val="00CC2B6F"/>
    <w:rsid w:val="00CD0B45"/>
    <w:rsid w:val="00CD2561"/>
    <w:rsid w:val="00CE40FE"/>
    <w:rsid w:val="00CE5878"/>
    <w:rsid w:val="00CE7443"/>
    <w:rsid w:val="00D129A2"/>
    <w:rsid w:val="00D41DB9"/>
    <w:rsid w:val="00D43077"/>
    <w:rsid w:val="00D4382E"/>
    <w:rsid w:val="00D55FD7"/>
    <w:rsid w:val="00D577AC"/>
    <w:rsid w:val="00D6061B"/>
    <w:rsid w:val="00D80985"/>
    <w:rsid w:val="00D85D3F"/>
    <w:rsid w:val="00D9063F"/>
    <w:rsid w:val="00D920C4"/>
    <w:rsid w:val="00DB55D4"/>
    <w:rsid w:val="00DB5A34"/>
    <w:rsid w:val="00DC0BF6"/>
    <w:rsid w:val="00DC4C87"/>
    <w:rsid w:val="00DD172E"/>
    <w:rsid w:val="00DE5695"/>
    <w:rsid w:val="00E01EF4"/>
    <w:rsid w:val="00E04F70"/>
    <w:rsid w:val="00E121EF"/>
    <w:rsid w:val="00E1699A"/>
    <w:rsid w:val="00E269D0"/>
    <w:rsid w:val="00E2746F"/>
    <w:rsid w:val="00E30936"/>
    <w:rsid w:val="00E32822"/>
    <w:rsid w:val="00E32AD9"/>
    <w:rsid w:val="00E332A2"/>
    <w:rsid w:val="00E36986"/>
    <w:rsid w:val="00E45199"/>
    <w:rsid w:val="00E6054B"/>
    <w:rsid w:val="00E66A08"/>
    <w:rsid w:val="00E67EEA"/>
    <w:rsid w:val="00E731FE"/>
    <w:rsid w:val="00E76353"/>
    <w:rsid w:val="00E874F9"/>
    <w:rsid w:val="00EB3395"/>
    <w:rsid w:val="00EC5FC0"/>
    <w:rsid w:val="00EC7AE1"/>
    <w:rsid w:val="00ED64AC"/>
    <w:rsid w:val="00EE4F88"/>
    <w:rsid w:val="00EF0BC7"/>
    <w:rsid w:val="00EF3950"/>
    <w:rsid w:val="00EF6FC4"/>
    <w:rsid w:val="00F00923"/>
    <w:rsid w:val="00F06AA7"/>
    <w:rsid w:val="00F3143D"/>
    <w:rsid w:val="00F460EC"/>
    <w:rsid w:val="00F47482"/>
    <w:rsid w:val="00F722D9"/>
    <w:rsid w:val="00F728A3"/>
    <w:rsid w:val="00F777BE"/>
    <w:rsid w:val="00F90DF4"/>
    <w:rsid w:val="00FA22CF"/>
    <w:rsid w:val="00FA4428"/>
    <w:rsid w:val="00FB3508"/>
    <w:rsid w:val="00FE137F"/>
    <w:rsid w:val="00FE2CF7"/>
    <w:rsid w:val="00FE30F2"/>
    <w:rsid w:val="00FF1DF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8C553F"/>
  <w15:docId w15:val="{67268765-2D54-406F-B231-A3568DF925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ru-R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0">
    <w:name w:val="Normal"/>
    <w:qFormat/>
    <w:rsid w:val="00F06AA7"/>
    <w:pPr>
      <w:widowControl w:val="0"/>
      <w:suppressAutoHyphens/>
      <w:spacing w:after="0" w:line="360" w:lineRule="auto"/>
      <w:ind w:firstLine="709"/>
      <w:jc w:val="both"/>
    </w:pPr>
    <w:rPr>
      <w:rFonts w:ascii="Times New Roman" w:eastAsia="SimSun" w:hAnsi="Times New Roman" w:cs="Mangal"/>
      <w:color w:val="000000"/>
      <w:kern w:val="24"/>
      <w:sz w:val="28"/>
      <w:szCs w:val="24"/>
      <w:lang w:eastAsia="hi-IN" w:bidi="hi-IN"/>
      <w14:ligatures w14:val="none"/>
    </w:rPr>
  </w:style>
  <w:style w:type="paragraph" w:styleId="1">
    <w:name w:val="heading 1"/>
    <w:basedOn w:val="a0"/>
    <w:next w:val="a0"/>
    <w:link w:val="10"/>
    <w:autoRedefine/>
    <w:qFormat/>
    <w:rsid w:val="00F06AA7"/>
    <w:pPr>
      <w:keepNext/>
      <w:pageBreakBefore/>
      <w:tabs>
        <w:tab w:val="center" w:pos="5031"/>
      </w:tabs>
      <w:spacing w:after="720"/>
      <w:ind w:firstLine="0"/>
      <w:jc w:val="center"/>
      <w:outlineLvl w:val="0"/>
    </w:pPr>
    <w:rPr>
      <w:rFonts w:cs="Times New Roman"/>
      <w:b/>
      <w:bCs/>
      <w:kern w:val="32"/>
      <w:szCs w:val="29"/>
      <w:lang w:eastAsia="en-US" w:bidi="ar-SA"/>
    </w:rPr>
  </w:style>
  <w:style w:type="paragraph" w:styleId="2">
    <w:name w:val="heading 2"/>
    <w:basedOn w:val="a0"/>
    <w:next w:val="a0"/>
    <w:link w:val="20"/>
    <w:autoRedefine/>
    <w:unhideWhenUsed/>
    <w:qFormat/>
    <w:rsid w:val="00F06AA7"/>
    <w:pPr>
      <w:keepNext/>
      <w:spacing w:before="360" w:after="360"/>
      <w:outlineLvl w:val="1"/>
    </w:pPr>
    <w:rPr>
      <w:rFonts w:cs="Times New Roman"/>
      <w:b/>
      <w:bCs/>
      <w:iCs/>
      <w:szCs w:val="25"/>
      <w:lang w:eastAsia="zh-CN"/>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Заголовок 1 Знак"/>
    <w:basedOn w:val="a1"/>
    <w:link w:val="1"/>
    <w:rsid w:val="00F06AA7"/>
    <w:rPr>
      <w:rFonts w:ascii="Times New Roman" w:eastAsia="SimSun" w:hAnsi="Times New Roman" w:cs="Times New Roman"/>
      <w:b/>
      <w:bCs/>
      <w:color w:val="000000"/>
      <w:kern w:val="32"/>
      <w:sz w:val="28"/>
      <w:szCs w:val="29"/>
      <w14:ligatures w14:val="none"/>
    </w:rPr>
  </w:style>
  <w:style w:type="character" w:customStyle="1" w:styleId="20">
    <w:name w:val="Заголовок 2 Знак"/>
    <w:basedOn w:val="a1"/>
    <w:link w:val="2"/>
    <w:rsid w:val="00F06AA7"/>
    <w:rPr>
      <w:rFonts w:ascii="Times New Roman" w:eastAsia="SimSun" w:hAnsi="Times New Roman" w:cs="Times New Roman"/>
      <w:b/>
      <w:bCs/>
      <w:iCs/>
      <w:color w:val="000000"/>
      <w:kern w:val="24"/>
      <w:sz w:val="28"/>
      <w:szCs w:val="25"/>
      <w:lang w:eastAsia="zh-CN" w:bidi="hi-IN"/>
      <w14:ligatures w14:val="none"/>
    </w:rPr>
  </w:style>
  <w:style w:type="paragraph" w:customStyle="1" w:styleId="a">
    <w:name w:val="Список Маркированный"/>
    <w:basedOn w:val="a0"/>
    <w:next w:val="a0"/>
    <w:autoRedefine/>
    <w:qFormat/>
    <w:rsid w:val="00F06AA7"/>
    <w:pPr>
      <w:numPr>
        <w:numId w:val="1"/>
      </w:numPr>
      <w:ind w:left="714" w:hanging="357"/>
    </w:pPr>
    <w:rPr>
      <w:rFonts w:eastAsia="Times New Roman" w:cs="Times New Roman"/>
      <w:szCs w:val="28"/>
    </w:rPr>
  </w:style>
  <w:style w:type="character" w:customStyle="1" w:styleId="apple-converted-space">
    <w:name w:val="apple-converted-space"/>
    <w:basedOn w:val="a1"/>
    <w:rsid w:val="002F53A5"/>
  </w:style>
  <w:style w:type="table" w:styleId="a4">
    <w:name w:val="Table Grid"/>
    <w:basedOn w:val="a2"/>
    <w:uiPriority w:val="39"/>
    <w:rsid w:val="009351A8"/>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Body Text"/>
    <w:basedOn w:val="a0"/>
    <w:link w:val="a6"/>
    <w:rsid w:val="004F545F"/>
    <w:pPr>
      <w:widowControl/>
      <w:tabs>
        <w:tab w:val="left" w:pos="10348"/>
      </w:tabs>
      <w:suppressAutoHyphens w:val="0"/>
      <w:spacing w:line="240" w:lineRule="auto"/>
      <w:ind w:right="425" w:firstLine="0"/>
    </w:pPr>
    <w:rPr>
      <w:rFonts w:eastAsia="Times New Roman" w:cs="Times New Roman"/>
      <w:color w:val="auto"/>
      <w:kern w:val="0"/>
      <w:szCs w:val="20"/>
      <w:lang w:eastAsia="ru-RU" w:bidi="ar-SA"/>
    </w:rPr>
  </w:style>
  <w:style w:type="character" w:customStyle="1" w:styleId="a6">
    <w:name w:val="Основной текст Знак"/>
    <w:basedOn w:val="a1"/>
    <w:link w:val="a5"/>
    <w:rsid w:val="004F545F"/>
    <w:rPr>
      <w:rFonts w:ascii="Times New Roman" w:eastAsia="Times New Roman" w:hAnsi="Times New Roman" w:cs="Times New Roman"/>
      <w:kern w:val="0"/>
      <w:sz w:val="28"/>
      <w:szCs w:val="20"/>
      <w:lang w:eastAsia="ru-RU"/>
      <w14:ligatures w14:val="none"/>
    </w:rPr>
  </w:style>
  <w:style w:type="paragraph" w:styleId="21">
    <w:name w:val="Body Text 2"/>
    <w:basedOn w:val="a0"/>
    <w:link w:val="22"/>
    <w:rsid w:val="004F545F"/>
    <w:pPr>
      <w:widowControl/>
      <w:tabs>
        <w:tab w:val="left" w:pos="10490"/>
      </w:tabs>
      <w:suppressAutoHyphens w:val="0"/>
      <w:spacing w:line="240" w:lineRule="auto"/>
      <w:ind w:right="425" w:firstLine="0"/>
      <w:jc w:val="left"/>
    </w:pPr>
    <w:rPr>
      <w:rFonts w:eastAsia="Times New Roman" w:cs="Times New Roman"/>
      <w:color w:val="auto"/>
      <w:kern w:val="0"/>
      <w:szCs w:val="20"/>
      <w:lang w:eastAsia="ru-RU" w:bidi="ar-SA"/>
    </w:rPr>
  </w:style>
  <w:style w:type="character" w:customStyle="1" w:styleId="22">
    <w:name w:val="Основной текст 2 Знак"/>
    <w:basedOn w:val="a1"/>
    <w:link w:val="21"/>
    <w:rsid w:val="004F545F"/>
    <w:rPr>
      <w:rFonts w:ascii="Times New Roman" w:eastAsia="Times New Roman" w:hAnsi="Times New Roman" w:cs="Times New Roman"/>
      <w:kern w:val="0"/>
      <w:sz w:val="28"/>
      <w:szCs w:val="20"/>
      <w:lang w:eastAsia="ru-RU"/>
      <w14:ligatures w14:val="none"/>
    </w:rPr>
  </w:style>
  <w:style w:type="paragraph" w:styleId="a7">
    <w:name w:val="Balloon Text"/>
    <w:basedOn w:val="a0"/>
    <w:link w:val="a8"/>
    <w:uiPriority w:val="99"/>
    <w:semiHidden/>
    <w:unhideWhenUsed/>
    <w:rsid w:val="00CD2561"/>
    <w:pPr>
      <w:spacing w:line="240" w:lineRule="auto"/>
    </w:pPr>
    <w:rPr>
      <w:rFonts w:ascii="Tahoma" w:hAnsi="Tahoma"/>
      <w:sz w:val="16"/>
      <w:szCs w:val="14"/>
    </w:rPr>
  </w:style>
  <w:style w:type="character" w:customStyle="1" w:styleId="a8">
    <w:name w:val="Текст выноски Знак"/>
    <w:basedOn w:val="a1"/>
    <w:link w:val="a7"/>
    <w:uiPriority w:val="99"/>
    <w:semiHidden/>
    <w:rsid w:val="00CD2561"/>
    <w:rPr>
      <w:rFonts w:ascii="Tahoma" w:eastAsia="SimSun" w:hAnsi="Tahoma" w:cs="Mangal"/>
      <w:color w:val="000000"/>
      <w:kern w:val="24"/>
      <w:sz w:val="16"/>
      <w:szCs w:val="14"/>
      <w:lang w:eastAsia="hi-IN" w:bidi="hi-IN"/>
      <w14:ligatures w14:val="none"/>
    </w:rPr>
  </w:style>
  <w:style w:type="paragraph" w:styleId="a9">
    <w:name w:val="List Paragraph"/>
    <w:basedOn w:val="a0"/>
    <w:uiPriority w:val="34"/>
    <w:qFormat/>
    <w:rsid w:val="00452ED3"/>
    <w:pPr>
      <w:widowControl/>
      <w:suppressAutoHyphens w:val="0"/>
      <w:spacing w:after="160" w:line="259" w:lineRule="auto"/>
      <w:ind w:left="720" w:firstLine="0"/>
      <w:contextualSpacing/>
      <w:jc w:val="left"/>
    </w:pPr>
    <w:rPr>
      <w:rFonts w:asciiTheme="minorHAnsi" w:eastAsiaTheme="minorHAnsi" w:hAnsiTheme="minorHAnsi" w:cstheme="minorBidi"/>
      <w:color w:val="auto"/>
      <w:kern w:val="0"/>
      <w:sz w:val="22"/>
      <w:szCs w:val="22"/>
      <w:lang w:eastAsia="en-US" w:bidi="ar-SA"/>
    </w:rPr>
  </w:style>
  <w:style w:type="character" w:styleId="aa">
    <w:name w:val="Strong"/>
    <w:basedOn w:val="a1"/>
    <w:uiPriority w:val="22"/>
    <w:qFormat/>
    <w:rsid w:val="00B911AF"/>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80844569">
      <w:bodyDiv w:val="1"/>
      <w:marLeft w:val="0"/>
      <w:marRight w:val="0"/>
      <w:marTop w:val="0"/>
      <w:marBottom w:val="0"/>
      <w:divBdr>
        <w:top w:val="none" w:sz="0" w:space="0" w:color="auto"/>
        <w:left w:val="none" w:sz="0" w:space="0" w:color="auto"/>
        <w:bottom w:val="none" w:sz="0" w:space="0" w:color="auto"/>
        <w:right w:val="none" w:sz="0" w:space="0" w:color="auto"/>
      </w:divBdr>
      <w:divsChild>
        <w:div w:id="421031831">
          <w:marLeft w:val="0"/>
          <w:marRight w:val="0"/>
          <w:marTop w:val="0"/>
          <w:marBottom w:val="0"/>
          <w:divBdr>
            <w:top w:val="none" w:sz="0" w:space="0" w:color="auto"/>
            <w:left w:val="none" w:sz="0" w:space="0" w:color="auto"/>
            <w:bottom w:val="none" w:sz="0" w:space="0" w:color="auto"/>
            <w:right w:val="none" w:sz="0" w:space="0" w:color="auto"/>
          </w:divBdr>
        </w:div>
      </w:divsChild>
    </w:div>
    <w:div w:id="807170121">
      <w:bodyDiv w:val="1"/>
      <w:marLeft w:val="0"/>
      <w:marRight w:val="0"/>
      <w:marTop w:val="0"/>
      <w:marBottom w:val="0"/>
      <w:divBdr>
        <w:top w:val="none" w:sz="0" w:space="0" w:color="auto"/>
        <w:left w:val="none" w:sz="0" w:space="0" w:color="auto"/>
        <w:bottom w:val="none" w:sz="0" w:space="0" w:color="auto"/>
        <w:right w:val="none" w:sz="0" w:space="0" w:color="auto"/>
      </w:divBdr>
    </w:div>
    <w:div w:id="1291596919">
      <w:bodyDiv w:val="1"/>
      <w:marLeft w:val="0"/>
      <w:marRight w:val="0"/>
      <w:marTop w:val="0"/>
      <w:marBottom w:val="0"/>
      <w:divBdr>
        <w:top w:val="none" w:sz="0" w:space="0" w:color="auto"/>
        <w:left w:val="none" w:sz="0" w:space="0" w:color="auto"/>
        <w:bottom w:val="none" w:sz="0" w:space="0" w:color="auto"/>
        <w:right w:val="none" w:sz="0" w:space="0" w:color="auto"/>
      </w:divBdr>
      <w:divsChild>
        <w:div w:id="119861740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uchmet.ru/personal/events/3567030/" TargetMode="External"/><Relationship Id="rId13" Type="http://schemas.openxmlformats.org/officeDocument/2006/relationships/hyperlink" Target="https://www.uchmet.ru/personal/events/3567030/"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http://www.livmed.org" TargetMode="External"/><Relationship Id="rId12" Type="http://schemas.openxmlformats.org/officeDocument/2006/relationships/hyperlink" Target="https://www.uchmet.ru/personal/events/3567030/" TargetMode="External"/><Relationship Id="rId17" Type="http://schemas.openxmlformats.org/officeDocument/2006/relationships/hyperlink" Target="https://www.uchmet.ru/personal/events/3567030/" TargetMode="External"/><Relationship Id="rId2" Type="http://schemas.openxmlformats.org/officeDocument/2006/relationships/numbering" Target="numbering.xml"/><Relationship Id="rId16" Type="http://schemas.openxmlformats.org/officeDocument/2006/relationships/hyperlink" Target="https://www.uchmet.ru/personal/events/3567030/" TargetMode="External"/><Relationship Id="rId1" Type="http://schemas.openxmlformats.org/officeDocument/2006/relationships/customXml" Target="../customXml/item1.xml"/><Relationship Id="rId6" Type="http://schemas.openxmlformats.org/officeDocument/2006/relationships/hyperlink" Target="mailto:livmedobmk1@mail.ru" TargetMode="External"/><Relationship Id="rId11" Type="http://schemas.openxmlformats.org/officeDocument/2006/relationships/hyperlink" Target="https://www.uchmet.ru/personal/events/3567030/" TargetMode="External"/><Relationship Id="rId5" Type="http://schemas.openxmlformats.org/officeDocument/2006/relationships/webSettings" Target="webSettings.xml"/><Relationship Id="rId15" Type="http://schemas.openxmlformats.org/officeDocument/2006/relationships/hyperlink" Target="https://www.uchmet.ru/personal/events/3567030/" TargetMode="External"/><Relationship Id="rId10" Type="http://schemas.openxmlformats.org/officeDocument/2006/relationships/hyperlink" Target="https://www.uchmet.ru/personal/events/3567030/"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s://www.uchmet.ru/personal/events/3567030/" TargetMode="External"/><Relationship Id="rId14" Type="http://schemas.openxmlformats.org/officeDocument/2006/relationships/hyperlink" Target="https://www.uchmet.ru/personal/events/3567030/"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C07DB94-C6B2-414D-9D44-4C257092822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3230</TotalTime>
  <Pages>1</Pages>
  <Words>11215</Words>
  <Characters>63930</Characters>
  <Application>Microsoft Office Word</Application>
  <DocSecurity>0</DocSecurity>
  <Lines>532</Lines>
  <Paragraphs>149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74996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Администратор ОБМК</dc:creator>
  <cp:keywords/>
  <dc:description/>
  <cp:lastModifiedBy>Администратор ОБМК</cp:lastModifiedBy>
  <cp:revision>152</cp:revision>
  <cp:lastPrinted>2026-02-17T08:43:00Z</cp:lastPrinted>
  <dcterms:created xsi:type="dcterms:W3CDTF">2023-04-21T10:53:00Z</dcterms:created>
  <dcterms:modified xsi:type="dcterms:W3CDTF">2026-06-03T14:00:00Z</dcterms:modified>
</cp:coreProperties>
</file>